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EA85F8" w14:textId="240FFFD5" w:rsidR="001D7D57" w:rsidRPr="00480925" w:rsidRDefault="001A2961" w:rsidP="002E3DA5">
      <w:pPr>
        <w:pStyle w:val="Heading1"/>
        <w:jc w:val="center"/>
        <w:rPr>
          <w:rFonts w:asciiTheme="minorHAnsi" w:hAnsiTheme="minorHAnsi" w:cstheme="minorHAnsi"/>
          <w:b/>
          <w:bCs/>
          <w:color w:val="auto"/>
        </w:rPr>
      </w:pPr>
      <w:bookmarkStart w:id="0" w:name="_Hlk17201794"/>
      <w:r w:rsidRPr="00480925">
        <w:rPr>
          <w:rFonts w:asciiTheme="minorHAnsi" w:hAnsiTheme="minorHAnsi" w:cstheme="minorHAnsi"/>
          <w:b/>
          <w:bCs/>
          <w:color w:val="auto"/>
        </w:rPr>
        <w:t>REQUEST FOR QUOTATION (RFQ)</w:t>
      </w:r>
      <w:bookmarkEnd w:id="0"/>
    </w:p>
    <w:tbl>
      <w:tblPr>
        <w:tblStyle w:val="TableGrid"/>
        <w:tblW w:w="9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766"/>
      </w:tblGrid>
      <w:tr w:rsidR="004470F1" w:rsidRPr="00480925" w14:paraId="727F31CF" w14:textId="77777777" w:rsidTr="00BC381F">
        <w:trPr>
          <w:trHeight w:val="524"/>
        </w:trPr>
        <w:tc>
          <w:tcPr>
            <w:tcW w:w="5949" w:type="dxa"/>
            <w:vAlign w:val="center"/>
          </w:tcPr>
          <w:p w14:paraId="00FB147E" w14:textId="3678EAD2" w:rsidR="004470F1" w:rsidRPr="00480925" w:rsidRDefault="005B73C4" w:rsidP="007D57EE">
            <w:pPr>
              <w:autoSpaceDE w:val="0"/>
              <w:autoSpaceDN w:val="0"/>
              <w:adjustRightInd w:val="0"/>
              <w:rPr>
                <w:rFonts w:ascii="Arial" w:hAnsi="Arial" w:cs="Arial"/>
                <w:sz w:val="24"/>
                <w:szCs w:val="24"/>
                <w:lang w:val="en-US"/>
              </w:rPr>
            </w:pPr>
            <w:r w:rsidRPr="00480925">
              <w:t>RFQ Ref number</w:t>
            </w:r>
            <w:r w:rsidRPr="00480925">
              <w:rPr>
                <w:b/>
                <w:bCs/>
              </w:rPr>
              <w:t xml:space="preserve">: </w:t>
            </w:r>
            <w:sdt>
              <w:sdtPr>
                <w:rPr>
                  <w:b/>
                  <w:bCs/>
                </w:rPr>
                <w:id w:val="877204737"/>
                <w:placeholder>
                  <w:docPart w:val="7642DE2ABE644FCDB232CA289C443779"/>
                </w:placeholder>
                <w:text/>
              </w:sdtPr>
              <w:sdtContent>
                <w:r w:rsidR="007D57EE" w:rsidRPr="00480925">
                  <w:rPr>
                    <w:b/>
                    <w:bCs/>
                  </w:rPr>
                  <w:t>SO42000001886</w:t>
                </w:r>
              </w:sdtContent>
            </w:sdt>
          </w:p>
        </w:tc>
        <w:tc>
          <w:tcPr>
            <w:tcW w:w="3766" w:type="dxa"/>
            <w:vAlign w:val="center"/>
          </w:tcPr>
          <w:p w14:paraId="64C420E2" w14:textId="43E071F5" w:rsidR="004470F1" w:rsidRPr="00480925" w:rsidRDefault="004470F1" w:rsidP="00695092">
            <w:pPr>
              <w:jc w:val="right"/>
              <w:rPr>
                <w:b/>
                <w:bCs/>
              </w:rPr>
            </w:pPr>
            <w:r w:rsidRPr="00480925">
              <w:rPr>
                <w:b/>
                <w:bCs/>
              </w:rPr>
              <w:t xml:space="preserve">Date: </w:t>
            </w:r>
            <w:sdt>
              <w:sdtPr>
                <w:id w:val="1787006972"/>
                <w:placeholder>
                  <w:docPart w:val="9D8490ED8D8749F9BC6051246C3847A3"/>
                </w:placeholder>
                <w:date w:fullDate="2025-04-03T00:00:00Z">
                  <w:dateFormat w:val="dd MMMM yyyy"/>
                  <w:lid w:val="en-GB"/>
                  <w:storeMappedDataAs w:val="dateTime"/>
                  <w:calendar w:val="gregorian"/>
                </w:date>
              </w:sdtPr>
              <w:sdtContent>
                <w:r w:rsidR="00F02FEF" w:rsidRPr="00480925">
                  <w:t>03 April 2025</w:t>
                </w:r>
              </w:sdtContent>
            </w:sdt>
          </w:p>
        </w:tc>
      </w:tr>
    </w:tbl>
    <w:p w14:paraId="4DF5CDB3" w14:textId="7569BF2A" w:rsidR="00EA3534" w:rsidRPr="00480925" w:rsidRDefault="00725DC3" w:rsidP="007D57EE">
      <w:pPr>
        <w:rPr>
          <w:rFonts w:cstheme="minorHAnsi"/>
          <w:b/>
          <w:bCs/>
          <w:sz w:val="24"/>
          <w:szCs w:val="24"/>
          <w:lang w:val="en-US"/>
        </w:rPr>
      </w:pPr>
      <w:r w:rsidRPr="00480925">
        <w:rPr>
          <w:b/>
          <w:bCs/>
        </w:rPr>
        <w:t xml:space="preserve">SECTION 1: </w:t>
      </w:r>
      <w:r w:rsidR="00EA3534" w:rsidRPr="00480925">
        <w:rPr>
          <w:rFonts w:cstheme="minorHAnsi"/>
          <w:b/>
          <w:bCs/>
          <w:lang w:val="en-US"/>
        </w:rPr>
        <w:t xml:space="preserve">REQUEST FOR QUOTATION (RFQ) for the provision of </w:t>
      </w:r>
      <w:sdt>
        <w:sdtPr>
          <w:rPr>
            <w:rFonts w:cstheme="minorHAnsi"/>
            <w:b/>
            <w:bCs/>
            <w:lang w:val="en-US"/>
          </w:rPr>
          <w:id w:val="-2009119968"/>
          <w:placeholder>
            <w:docPart w:val="CB5CF0D55B894563A78D3DF377BE4F72"/>
          </w:placeholder>
          <w:text/>
        </w:sdtPr>
        <w:sdtContent>
          <w:r w:rsidR="007D57EE" w:rsidRPr="00480925">
            <w:rPr>
              <w:rFonts w:cstheme="minorHAnsi"/>
              <w:b/>
              <w:bCs/>
              <w:lang w:val="en-US"/>
            </w:rPr>
            <w:t>Public recreational park development in Baidoa North (Barwaqo)</w:t>
          </w:r>
        </w:sdtContent>
      </w:sdt>
    </w:p>
    <w:p w14:paraId="70F6EDE5" w14:textId="36935A23" w:rsidR="00152204" w:rsidRPr="00480925" w:rsidRDefault="00DA5D9D" w:rsidP="00EA3534">
      <w:r w:rsidRPr="00480925">
        <w:rPr>
          <w:b/>
          <w:bCs/>
        </w:rPr>
        <w:t xml:space="preserve"> </w:t>
      </w:r>
      <w:sdt>
        <w:sdtPr>
          <w:alias w:val="Name of procuring organisation"/>
          <w:tag w:val="Name of procuring organisation"/>
          <w:id w:val="-1213885950"/>
          <w:placeholder>
            <w:docPart w:val="AD61C9199B864F15AA4AD56BAB89BDFB"/>
          </w:placeholder>
          <w:text/>
        </w:sdtPr>
        <w:sdtContent>
          <w:r w:rsidR="00FB19C2" w:rsidRPr="00480925">
            <w:t xml:space="preserve">International Organisation </w:t>
          </w:r>
          <w:r w:rsidR="00653FAE" w:rsidRPr="00480925">
            <w:t xml:space="preserve">for Migration (IOM) </w:t>
          </w:r>
        </w:sdtContent>
      </w:sdt>
      <w:r w:rsidR="002B27A5" w:rsidRPr="00480925">
        <w:t>kindly requests your quotation for the</w:t>
      </w:r>
      <w:r w:rsidR="00535D97" w:rsidRPr="00480925">
        <w:t xml:space="preserve"> provision of works as detailed in An</w:t>
      </w:r>
      <w:r w:rsidR="00F25CC6" w:rsidRPr="00480925">
        <w:t xml:space="preserve">nex 1 of this RFQ. </w:t>
      </w:r>
    </w:p>
    <w:p w14:paraId="74B95AA7" w14:textId="77777777" w:rsidR="00704795" w:rsidRPr="00480925" w:rsidRDefault="00704795" w:rsidP="00695092">
      <w:r w:rsidRPr="00480925">
        <w:t>This Request for Quotation comprises the following documents:</w:t>
      </w:r>
    </w:p>
    <w:p w14:paraId="005E416E" w14:textId="77777777" w:rsidR="00704795" w:rsidRPr="00480925" w:rsidRDefault="00596C96" w:rsidP="00695092">
      <w:pPr>
        <w:ind w:left="284"/>
      </w:pPr>
      <w:r w:rsidRPr="00480925">
        <w:t xml:space="preserve">Section </w:t>
      </w:r>
      <w:r w:rsidR="00704795" w:rsidRPr="00480925">
        <w:t>1</w:t>
      </w:r>
      <w:r w:rsidR="00FF10FE" w:rsidRPr="00480925">
        <w:t>:</w:t>
      </w:r>
      <w:r w:rsidR="00704795" w:rsidRPr="00480925">
        <w:t xml:space="preserve"> This request letter</w:t>
      </w:r>
    </w:p>
    <w:p w14:paraId="5CDC83E5" w14:textId="77777777" w:rsidR="00704795" w:rsidRPr="00480925" w:rsidRDefault="00596C96" w:rsidP="00695092">
      <w:pPr>
        <w:ind w:left="284"/>
      </w:pPr>
      <w:r w:rsidRPr="00480925">
        <w:t xml:space="preserve">Section </w:t>
      </w:r>
      <w:r w:rsidR="00704795" w:rsidRPr="00480925">
        <w:t>2</w:t>
      </w:r>
      <w:r w:rsidR="00FF10FE" w:rsidRPr="00480925">
        <w:t>:</w:t>
      </w:r>
      <w:r w:rsidR="00704795" w:rsidRPr="00480925">
        <w:t xml:space="preserve"> RFQ </w:t>
      </w:r>
      <w:r w:rsidR="005C291E" w:rsidRPr="00480925">
        <w:t>Instructions and Data</w:t>
      </w:r>
    </w:p>
    <w:p w14:paraId="1E730707" w14:textId="77777777" w:rsidR="00704795" w:rsidRPr="00480925" w:rsidRDefault="00704795" w:rsidP="00695092">
      <w:pPr>
        <w:ind w:left="284"/>
      </w:pPr>
      <w:r w:rsidRPr="00480925">
        <w:t xml:space="preserve">Annex 1: </w:t>
      </w:r>
      <w:r w:rsidR="00FF10FE" w:rsidRPr="00480925">
        <w:tab/>
      </w:r>
      <w:r w:rsidR="00FF10FE" w:rsidRPr="00480925">
        <w:tab/>
      </w:r>
      <w:r w:rsidR="00FF10FE" w:rsidRPr="00480925">
        <w:tab/>
      </w:r>
      <w:r w:rsidRPr="00480925">
        <w:t>Schedule of Requirements</w:t>
      </w:r>
    </w:p>
    <w:p w14:paraId="023CAFE3" w14:textId="77777777" w:rsidR="00704795" w:rsidRPr="00480925" w:rsidRDefault="00704795" w:rsidP="00695092">
      <w:pPr>
        <w:ind w:left="284"/>
      </w:pPr>
      <w:r w:rsidRPr="00480925">
        <w:t>Annex 2: Quotation Submission Form</w:t>
      </w:r>
    </w:p>
    <w:p w14:paraId="08BDA7A3" w14:textId="77777777" w:rsidR="00A44B12" w:rsidRPr="00480925" w:rsidRDefault="00704795" w:rsidP="00186CE6">
      <w:pPr>
        <w:ind w:left="284"/>
      </w:pPr>
      <w:r w:rsidRPr="00480925">
        <w:t xml:space="preserve">Annex 3: </w:t>
      </w:r>
      <w:r w:rsidR="00335737" w:rsidRPr="00480925">
        <w:t>Technical and Financial Offer</w:t>
      </w:r>
    </w:p>
    <w:p w14:paraId="228018A1" w14:textId="34AFACE0" w:rsidR="00F8163E" w:rsidRPr="00480925" w:rsidRDefault="00924063" w:rsidP="006B5AA6">
      <w:pPr>
        <w:pStyle w:val="ListParagraph"/>
        <w:numPr>
          <w:ilvl w:val="0"/>
          <w:numId w:val="24"/>
        </w:numPr>
      </w:pPr>
      <w:r w:rsidRPr="00480925">
        <w:t>Annex A</w:t>
      </w:r>
      <w:r w:rsidR="00C53EFE" w:rsidRPr="00480925">
        <w:t>-Bill of quantities (BoQ)</w:t>
      </w:r>
      <w:r w:rsidR="00F8163E" w:rsidRPr="00480925">
        <w:t>- enclosed separately</w:t>
      </w:r>
    </w:p>
    <w:p w14:paraId="7ACEA00C" w14:textId="28F6E370" w:rsidR="00A76AF8" w:rsidRPr="00480925" w:rsidRDefault="00F83502" w:rsidP="006B5AA6">
      <w:pPr>
        <w:pStyle w:val="ListParagraph"/>
        <w:numPr>
          <w:ilvl w:val="0"/>
          <w:numId w:val="24"/>
        </w:numPr>
      </w:pPr>
      <w:r w:rsidRPr="00480925">
        <w:t>Annex</w:t>
      </w:r>
      <w:r w:rsidR="00C53EFE" w:rsidRPr="00480925">
        <w:t xml:space="preserve"> </w:t>
      </w:r>
      <w:r w:rsidR="00F44A44" w:rsidRPr="00480925">
        <w:t xml:space="preserve">B </w:t>
      </w:r>
      <w:r w:rsidR="00C53EFE" w:rsidRPr="00480925">
        <w:t>project design</w:t>
      </w:r>
      <w:bookmarkStart w:id="1" w:name="_Hlk177026123"/>
      <w:r w:rsidR="00C53EFE" w:rsidRPr="00480925">
        <w:t>-enclosed separately</w:t>
      </w:r>
      <w:bookmarkEnd w:id="1"/>
    </w:p>
    <w:p w14:paraId="030E6F65" w14:textId="1016C835" w:rsidR="0098759C" w:rsidRPr="00480925" w:rsidRDefault="0098759C" w:rsidP="006B5AA6">
      <w:pPr>
        <w:pStyle w:val="ListParagraph"/>
        <w:numPr>
          <w:ilvl w:val="0"/>
          <w:numId w:val="24"/>
        </w:numPr>
      </w:pPr>
      <w:r w:rsidRPr="00480925">
        <w:t xml:space="preserve"> </w:t>
      </w:r>
      <w:r w:rsidR="00745B82" w:rsidRPr="00480925">
        <w:t>Annex</w:t>
      </w:r>
      <w:r w:rsidR="005C316D">
        <w:t xml:space="preserve"> C</w:t>
      </w:r>
      <w:r w:rsidR="00745B82" w:rsidRPr="00480925">
        <w:t xml:space="preserve"> </w:t>
      </w:r>
      <w:r w:rsidRPr="00480925">
        <w:t>Sample Contract Terms and Conditions</w:t>
      </w:r>
      <w:r w:rsidR="00760F63" w:rsidRPr="00480925">
        <w:t>.</w:t>
      </w:r>
    </w:p>
    <w:p w14:paraId="6C75776A" w14:textId="582E1453" w:rsidR="005F4BC4" w:rsidRPr="00480925" w:rsidRDefault="005F4BC4" w:rsidP="00A76AF8">
      <w:pPr>
        <w:ind w:left="284"/>
      </w:pPr>
      <w:r w:rsidRPr="00480925">
        <w:t>Annex 4 Vendor Information Sheet</w:t>
      </w:r>
      <w:r w:rsidR="008A159A" w:rsidRPr="00480925">
        <w:t xml:space="preserve"> (VIS)-</w:t>
      </w:r>
      <w:r w:rsidR="006E6D65" w:rsidRPr="00480925">
        <w:t>enclosed separately.</w:t>
      </w:r>
    </w:p>
    <w:p w14:paraId="252FECFC" w14:textId="49C0E0F6" w:rsidR="00227B73" w:rsidRPr="00480925" w:rsidRDefault="00F25CC6" w:rsidP="00695092">
      <w:pPr>
        <w:jc w:val="both"/>
      </w:pPr>
      <w:r w:rsidRPr="00480925">
        <w:t xml:space="preserve">When preparing your quotation, please be guided </w:t>
      </w:r>
      <w:r w:rsidR="00F97DDB" w:rsidRPr="00480925">
        <w:t>by the RFQ Instructions and Data. Please note that quotations must be submitted using Annex 2: Quotation Submission Form and Annex 3 Technical and Financial Offer, by</w:t>
      </w:r>
      <w:r w:rsidR="00F41B67" w:rsidRPr="00480925">
        <w:t xml:space="preserve"> the method </w:t>
      </w:r>
      <w:r w:rsidR="000C6786" w:rsidRPr="00480925">
        <w:t>and by the date and time indicated</w:t>
      </w:r>
      <w:r w:rsidR="00F41B67" w:rsidRPr="00480925">
        <w:t>.</w:t>
      </w:r>
      <w:r w:rsidR="000C6786" w:rsidRPr="00480925">
        <w:t xml:space="preserve"> </w:t>
      </w:r>
      <w:r w:rsidR="00F41B67" w:rsidRPr="00480925">
        <w:t>It is your responsibility to ensure that your quotation is submitted on or before the deadline. Quotations received after the submission deadline, for whatever reason</w:t>
      </w:r>
      <w:r w:rsidR="001B2266" w:rsidRPr="00480925">
        <w:t>, will not be considered for evaluation.</w:t>
      </w:r>
    </w:p>
    <w:p w14:paraId="4B9C983C" w14:textId="77777777" w:rsidR="005B3F6D" w:rsidRPr="00480925" w:rsidRDefault="005B3F6D" w:rsidP="00695092">
      <w:pPr>
        <w:jc w:val="both"/>
      </w:pPr>
    </w:p>
    <w:p w14:paraId="2973342B" w14:textId="3B5ACB24" w:rsidR="00C428BD" w:rsidRPr="00480925" w:rsidRDefault="00E43F4E" w:rsidP="00695092">
      <w:r w:rsidRPr="00480925">
        <w:t>Thank you and we look forward to receiving your quotations.</w:t>
      </w:r>
    </w:p>
    <w:p w14:paraId="1D6ADEBF" w14:textId="77777777" w:rsidR="00E5492C" w:rsidRPr="00480925" w:rsidRDefault="00E5492C" w:rsidP="00695092"/>
    <w:p w14:paraId="7C37B3CA" w14:textId="5F48B972" w:rsidR="006D02E8" w:rsidRPr="00480925" w:rsidRDefault="006D02E8" w:rsidP="00695092">
      <w:pPr>
        <w:tabs>
          <w:tab w:val="left" w:pos="993"/>
        </w:tabs>
      </w:pPr>
      <w:r w:rsidRPr="00480925">
        <w:t>Procurement and Logistics</w:t>
      </w:r>
      <w:r w:rsidR="00F238CC" w:rsidRPr="00480925">
        <w:t xml:space="preserve"> Unit</w:t>
      </w:r>
      <w:r w:rsidRPr="00480925">
        <w:t>.</w:t>
      </w:r>
    </w:p>
    <w:p w14:paraId="38D0A3F1" w14:textId="0054BF7F" w:rsidR="00C428BD" w:rsidRPr="00480925" w:rsidRDefault="006D02E8" w:rsidP="00695092">
      <w:pPr>
        <w:tabs>
          <w:tab w:val="left" w:pos="993"/>
        </w:tabs>
      </w:pPr>
      <w:r w:rsidRPr="00480925">
        <w:t>IOM Somalia</w:t>
      </w:r>
    </w:p>
    <w:p w14:paraId="7ECC6C49" w14:textId="77777777" w:rsidR="00A64872" w:rsidRPr="00480925" w:rsidRDefault="00A64872" w:rsidP="00695092">
      <w:pPr>
        <w:tabs>
          <w:tab w:val="left" w:pos="993"/>
        </w:tabs>
      </w:pPr>
    </w:p>
    <w:p w14:paraId="0CA97E8D" w14:textId="77777777" w:rsidR="00A64872" w:rsidRPr="00480925" w:rsidRDefault="00A64872" w:rsidP="00695092">
      <w:pPr>
        <w:tabs>
          <w:tab w:val="left" w:pos="993"/>
        </w:tabs>
      </w:pPr>
    </w:p>
    <w:p w14:paraId="67E4EC2E" w14:textId="77777777" w:rsidR="00BC381F" w:rsidRPr="00480925" w:rsidRDefault="00BC381F" w:rsidP="00695092">
      <w:pPr>
        <w:tabs>
          <w:tab w:val="left" w:pos="993"/>
        </w:tabs>
      </w:pPr>
    </w:p>
    <w:p w14:paraId="0EFB4E1C" w14:textId="77777777" w:rsidR="00A64872" w:rsidRPr="00480925" w:rsidRDefault="00A64872" w:rsidP="00695092">
      <w:pPr>
        <w:tabs>
          <w:tab w:val="left" w:pos="993"/>
        </w:tabs>
      </w:pPr>
    </w:p>
    <w:p w14:paraId="72A86465" w14:textId="77777777" w:rsidR="00A64872" w:rsidRPr="00480925" w:rsidRDefault="00A64872" w:rsidP="00695092">
      <w:pPr>
        <w:tabs>
          <w:tab w:val="left" w:pos="993"/>
        </w:tabs>
      </w:pPr>
    </w:p>
    <w:p w14:paraId="2AB40C06" w14:textId="77777777" w:rsidR="00240D1A" w:rsidRPr="00480925" w:rsidRDefault="00240D1A" w:rsidP="00695092">
      <w:pPr>
        <w:tabs>
          <w:tab w:val="left" w:pos="993"/>
        </w:tabs>
      </w:pPr>
    </w:p>
    <w:p w14:paraId="112B52CF" w14:textId="77777777" w:rsidR="00A64872" w:rsidRPr="00480925" w:rsidRDefault="00A64872" w:rsidP="00695092">
      <w:pPr>
        <w:tabs>
          <w:tab w:val="left" w:pos="993"/>
        </w:tabs>
      </w:pPr>
    </w:p>
    <w:p w14:paraId="1A39ABCB" w14:textId="77777777" w:rsidR="00A64872" w:rsidRPr="00480925" w:rsidRDefault="00A64872" w:rsidP="00695092">
      <w:pPr>
        <w:tabs>
          <w:tab w:val="left" w:pos="993"/>
        </w:tabs>
      </w:pPr>
    </w:p>
    <w:p w14:paraId="1FD742C5" w14:textId="77777777" w:rsidR="00A64872" w:rsidRPr="00480925" w:rsidRDefault="00A64872" w:rsidP="00695092">
      <w:pPr>
        <w:tabs>
          <w:tab w:val="left" w:pos="993"/>
        </w:tabs>
      </w:pPr>
    </w:p>
    <w:p w14:paraId="62AC4090" w14:textId="77777777" w:rsidR="00E43F4E" w:rsidRPr="00480925" w:rsidRDefault="00725DC3" w:rsidP="00695092">
      <w:pPr>
        <w:pStyle w:val="Heading2"/>
        <w:spacing w:before="0" w:after="120"/>
        <w:jc w:val="center"/>
        <w:rPr>
          <w:rFonts w:asciiTheme="minorHAnsi" w:hAnsiTheme="minorHAnsi" w:cstheme="minorHAnsi"/>
          <w:b/>
          <w:color w:val="auto"/>
          <w:sz w:val="24"/>
          <w:szCs w:val="24"/>
        </w:rPr>
      </w:pPr>
      <w:r w:rsidRPr="00480925">
        <w:rPr>
          <w:rFonts w:asciiTheme="minorHAnsi" w:hAnsiTheme="minorHAnsi" w:cstheme="minorHAnsi"/>
          <w:b/>
          <w:color w:val="auto"/>
          <w:sz w:val="24"/>
          <w:szCs w:val="24"/>
        </w:rPr>
        <w:t>SECTION 2: RFQ INSTRUCTIONS AND DATA</w:t>
      </w:r>
    </w:p>
    <w:tbl>
      <w:tblPr>
        <w:tblStyle w:val="TableGrid"/>
        <w:tblW w:w="9895" w:type="dxa"/>
        <w:tblLook w:val="04A0" w:firstRow="1" w:lastRow="0" w:firstColumn="1" w:lastColumn="0" w:noHBand="0" w:noVBand="1"/>
      </w:tblPr>
      <w:tblGrid>
        <w:gridCol w:w="2627"/>
        <w:gridCol w:w="6088"/>
        <w:gridCol w:w="1180"/>
      </w:tblGrid>
      <w:tr w:rsidR="0022078F" w:rsidRPr="00480925" w14:paraId="7DCD1B83" w14:textId="77777777" w:rsidTr="001472CF">
        <w:tc>
          <w:tcPr>
            <w:tcW w:w="2627" w:type="dxa"/>
          </w:tcPr>
          <w:p w14:paraId="22831953" w14:textId="77777777" w:rsidR="0022078F" w:rsidRPr="00480925" w:rsidRDefault="0022078F" w:rsidP="00695092">
            <w:pPr>
              <w:rPr>
                <w:b/>
                <w:bCs/>
                <w:sz w:val="20"/>
                <w:szCs w:val="20"/>
              </w:rPr>
            </w:pPr>
            <w:r w:rsidRPr="00480925">
              <w:rPr>
                <w:b/>
                <w:bCs/>
                <w:sz w:val="20"/>
                <w:szCs w:val="20"/>
              </w:rPr>
              <w:t>Deadline for the Submission of Quotation</w:t>
            </w:r>
          </w:p>
        </w:tc>
        <w:tc>
          <w:tcPr>
            <w:tcW w:w="7268" w:type="dxa"/>
            <w:gridSpan w:val="2"/>
          </w:tcPr>
          <w:p w14:paraId="4C3E277F" w14:textId="68397D8A" w:rsidR="0022078F" w:rsidRPr="00480925" w:rsidRDefault="00000000" w:rsidP="00695092">
            <w:pPr>
              <w:rPr>
                <w:rFonts w:cstheme="minorHAnsi"/>
                <w:b/>
                <w:bCs/>
                <w:sz w:val="20"/>
                <w:szCs w:val="20"/>
              </w:rPr>
            </w:pPr>
            <w:sdt>
              <w:sdtPr>
                <w:rPr>
                  <w:rFonts w:cstheme="minorHAnsi"/>
                  <w:b/>
                  <w:bCs/>
                  <w:sz w:val="20"/>
                  <w:szCs w:val="20"/>
                </w:rPr>
                <w:alias w:val="Insert date, time and time zone"/>
                <w:tag w:val="Insert date, time and time zone"/>
                <w:id w:val="-2134322383"/>
                <w:placeholder>
                  <w:docPart w:val="2A4114468DB844E9831FAAD0EE3F9753"/>
                </w:placeholder>
                <w:text/>
              </w:sdtPr>
              <w:sdtContent>
                <w:r w:rsidR="00FF55C6" w:rsidRPr="00480925">
                  <w:rPr>
                    <w:rFonts w:cstheme="minorHAnsi"/>
                    <w:b/>
                    <w:bCs/>
                    <w:sz w:val="20"/>
                    <w:szCs w:val="20"/>
                  </w:rPr>
                  <w:t>Sunday, 20 April 2025, 23:59 GTM +3</w:t>
                </w:r>
              </w:sdtContent>
            </w:sdt>
          </w:p>
          <w:p w14:paraId="55534DD8" w14:textId="4B240251" w:rsidR="00226F56" w:rsidRPr="00480925" w:rsidRDefault="000A1648" w:rsidP="00FF55C6">
            <w:pPr>
              <w:rPr>
                <w:rFonts w:eastAsia="Times New Roman" w:cstheme="minorHAnsi"/>
                <w:bCs/>
                <w:color w:val="0000FF"/>
                <w:sz w:val="20"/>
                <w:szCs w:val="20"/>
                <w:u w:val="single"/>
              </w:rPr>
            </w:pPr>
            <w:r w:rsidRPr="00480925">
              <w:rPr>
                <w:rFonts w:eastAsia="Times New Roman" w:cstheme="minorHAnsi"/>
                <w:bCs/>
                <w:sz w:val="20"/>
                <w:szCs w:val="20"/>
              </w:rPr>
              <w:t xml:space="preserve">If any doubt exists as to the time zone in which the quotation should be submitted, refer to </w:t>
            </w:r>
            <w:hyperlink r:id="rId11" w:history="1">
              <w:r w:rsidRPr="00480925">
                <w:rPr>
                  <w:rStyle w:val="Hyperlink"/>
                  <w:rFonts w:eastAsia="Times New Roman" w:cstheme="minorHAnsi"/>
                  <w:bCs/>
                  <w:sz w:val="20"/>
                  <w:szCs w:val="20"/>
                </w:rPr>
                <w:t>http://www.timeanddate.com/worldclock/</w:t>
              </w:r>
            </w:hyperlink>
            <w:r w:rsidRPr="00480925">
              <w:rPr>
                <w:rStyle w:val="Hyperlink"/>
                <w:rFonts w:eastAsia="Times New Roman" w:cstheme="minorHAnsi"/>
                <w:bCs/>
                <w:sz w:val="20"/>
                <w:szCs w:val="20"/>
              </w:rPr>
              <w:t>.</w:t>
            </w:r>
          </w:p>
        </w:tc>
      </w:tr>
      <w:tr w:rsidR="0022078F" w:rsidRPr="00480925" w14:paraId="75ED7D0B" w14:textId="77777777" w:rsidTr="001472CF">
        <w:tc>
          <w:tcPr>
            <w:tcW w:w="2627" w:type="dxa"/>
          </w:tcPr>
          <w:p w14:paraId="277AA5A4" w14:textId="77777777" w:rsidR="0022078F" w:rsidRPr="00480925" w:rsidRDefault="00142B00" w:rsidP="00695092">
            <w:pPr>
              <w:rPr>
                <w:b/>
                <w:bCs/>
                <w:sz w:val="20"/>
                <w:szCs w:val="20"/>
              </w:rPr>
            </w:pPr>
            <w:r w:rsidRPr="00480925">
              <w:rPr>
                <w:b/>
                <w:bCs/>
                <w:sz w:val="20"/>
                <w:szCs w:val="20"/>
              </w:rPr>
              <w:t>Method</w:t>
            </w:r>
            <w:r w:rsidR="00B96CE1" w:rsidRPr="00480925">
              <w:rPr>
                <w:b/>
                <w:bCs/>
                <w:sz w:val="20"/>
                <w:szCs w:val="20"/>
              </w:rPr>
              <w:t xml:space="preserve"> of Submission</w:t>
            </w:r>
          </w:p>
        </w:tc>
        <w:tc>
          <w:tcPr>
            <w:tcW w:w="7268" w:type="dxa"/>
            <w:gridSpan w:val="2"/>
          </w:tcPr>
          <w:p w14:paraId="554D5FEF" w14:textId="595A83C0" w:rsidR="00D6429E" w:rsidRPr="00480925" w:rsidRDefault="00142B00" w:rsidP="00695092">
            <w:pPr>
              <w:rPr>
                <w:rFonts w:cstheme="minorHAnsi"/>
                <w:sz w:val="20"/>
                <w:szCs w:val="20"/>
              </w:rPr>
            </w:pPr>
            <w:r w:rsidRPr="00480925">
              <w:rPr>
                <w:rFonts w:cstheme="minorHAnsi"/>
                <w:sz w:val="20"/>
                <w:szCs w:val="20"/>
              </w:rPr>
              <w:t xml:space="preserve">Quotations must be submitted </w:t>
            </w:r>
            <w:r w:rsidR="002F1804" w:rsidRPr="00480925">
              <w:rPr>
                <w:rFonts w:cstheme="minorHAnsi"/>
                <w:sz w:val="20"/>
                <w:szCs w:val="20"/>
              </w:rPr>
              <w:t>through below.</w:t>
            </w:r>
          </w:p>
          <w:p w14:paraId="0CE396D4" w14:textId="4F27AB7C" w:rsidR="007D6B30" w:rsidRPr="00480925" w:rsidRDefault="00000000" w:rsidP="00695092">
            <w:pPr>
              <w:rPr>
                <w:rFonts w:cstheme="minorHAnsi"/>
                <w:sz w:val="20"/>
                <w:szCs w:val="20"/>
              </w:rPr>
            </w:pPr>
            <w:sdt>
              <w:sdtPr>
                <w:rPr>
                  <w:rFonts w:cstheme="minorHAnsi"/>
                  <w:sz w:val="20"/>
                  <w:szCs w:val="20"/>
                </w:rPr>
                <w:id w:val="190655958"/>
                <w14:checkbox>
                  <w14:checked w14:val="1"/>
                  <w14:checkedState w14:val="2612" w14:font="MS Gothic"/>
                  <w14:uncheckedState w14:val="2610" w14:font="MS Gothic"/>
                </w14:checkbox>
              </w:sdtPr>
              <w:sdtContent>
                <w:r w:rsidR="000F2ABF" w:rsidRPr="00480925">
                  <w:rPr>
                    <w:rFonts w:ascii="MS Gothic" w:eastAsia="MS Gothic" w:hAnsi="MS Gothic" w:cstheme="minorHAnsi" w:hint="eastAsia"/>
                    <w:sz w:val="20"/>
                    <w:szCs w:val="20"/>
                  </w:rPr>
                  <w:t>☒</w:t>
                </w:r>
              </w:sdtContent>
            </w:sdt>
            <w:r w:rsidR="007D6B30" w:rsidRPr="00480925">
              <w:rPr>
                <w:rFonts w:cstheme="minorHAnsi"/>
                <w:sz w:val="20"/>
                <w:szCs w:val="20"/>
              </w:rPr>
              <w:t xml:space="preserve"> Email</w:t>
            </w:r>
          </w:p>
          <w:p w14:paraId="78C41B50" w14:textId="4AB66D09" w:rsidR="00EA3534" w:rsidRPr="00480925" w:rsidRDefault="007D6B30" w:rsidP="00EA3534">
            <w:pPr>
              <w:spacing w:before="120" w:after="120"/>
              <w:rPr>
                <w:rFonts w:cstheme="minorHAnsi"/>
                <w:b/>
                <w:bCs/>
                <w:sz w:val="20"/>
                <w:szCs w:val="20"/>
                <w:lang w:val="en-AU"/>
              </w:rPr>
            </w:pPr>
            <w:r w:rsidRPr="00480925">
              <w:rPr>
                <w:rFonts w:cstheme="minorHAnsi"/>
                <w:sz w:val="20"/>
                <w:szCs w:val="20"/>
                <w:lang w:val="en-AU"/>
              </w:rPr>
              <w:t xml:space="preserve">Bid submission address: </w:t>
            </w:r>
            <w:hyperlink r:id="rId12" w:history="1">
              <w:r w:rsidR="00FF55C6" w:rsidRPr="00480925">
                <w:rPr>
                  <w:rStyle w:val="Hyperlink"/>
                  <w:rFonts w:cstheme="minorHAnsi"/>
                  <w:sz w:val="20"/>
                  <w:szCs w:val="20"/>
                  <w:lang w:val="en-AU"/>
                </w:rPr>
                <w:t>procurement</w:t>
              </w:r>
              <w:r w:rsidR="00FF55C6" w:rsidRPr="00480925">
                <w:rPr>
                  <w:rStyle w:val="Hyperlink"/>
                </w:rPr>
                <w:t>-tenderonly@iom.int</w:t>
              </w:r>
            </w:hyperlink>
            <w:r w:rsidR="00FF55C6" w:rsidRPr="00480925">
              <w:t xml:space="preserve"> </w:t>
            </w:r>
            <w:r w:rsidR="00EA3534" w:rsidRPr="00480925">
              <w:rPr>
                <w:rFonts w:cstheme="minorHAnsi"/>
                <w:sz w:val="20"/>
                <w:szCs w:val="20"/>
                <w:lang w:val="en-AU"/>
              </w:rPr>
              <w:t xml:space="preserve"> </w:t>
            </w:r>
          </w:p>
          <w:p w14:paraId="7323808D" w14:textId="7CEA2BDF"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 xml:space="preserve">File Format: </w:t>
            </w:r>
            <w:sdt>
              <w:sdtPr>
                <w:rPr>
                  <w:rFonts w:eastAsia="Times New Roman" w:cstheme="minorHAnsi"/>
                  <w:color w:val="000000"/>
                  <w:sz w:val="20"/>
                  <w:szCs w:val="20"/>
                </w:rPr>
                <w:id w:val="173923892"/>
                <w:placeholder>
                  <w:docPart w:val="48DEFCAA37ED4ADE825A3781D72873FA"/>
                </w:placeholder>
                <w:text/>
              </w:sdtPr>
              <w:sdtContent>
                <w:r w:rsidR="00D505B7" w:rsidRPr="00480925">
                  <w:rPr>
                    <w:rFonts w:eastAsia="Times New Roman" w:cstheme="minorHAnsi"/>
                    <w:color w:val="000000"/>
                    <w:sz w:val="20"/>
                    <w:szCs w:val="20"/>
                  </w:rPr>
                  <w:t>PDF</w:t>
                </w:r>
              </w:sdtContent>
            </w:sdt>
          </w:p>
          <w:p w14:paraId="153279E9" w14:textId="77777777"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File names must be maximum 60 characters long and must not contain any letter or special character other than from Latin alphabet/keyboard.</w:t>
            </w:r>
          </w:p>
          <w:p w14:paraId="2398B7AC" w14:textId="77777777"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All files must be free of viruses and not corrupted</w:t>
            </w:r>
            <w:r w:rsidRPr="00480925">
              <w:rPr>
                <w:rFonts w:eastAsia="Times New Roman" w:cstheme="minorHAnsi"/>
                <w:i/>
                <w:color w:val="000000"/>
                <w:sz w:val="20"/>
                <w:szCs w:val="20"/>
              </w:rPr>
              <w:t>.</w:t>
            </w:r>
          </w:p>
          <w:p w14:paraId="3FAB005C" w14:textId="5DEF10E3"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 xml:space="preserve">Max. File Size per transmission: </w:t>
            </w:r>
            <w:sdt>
              <w:sdtPr>
                <w:rPr>
                  <w:rFonts w:eastAsia="Times New Roman" w:cstheme="minorHAnsi"/>
                  <w:color w:val="000000"/>
                  <w:sz w:val="20"/>
                  <w:szCs w:val="20"/>
                </w:rPr>
                <w:id w:val="1201747227"/>
                <w:placeholder>
                  <w:docPart w:val="76F5A8734C0B49EB841332BF4A45A058"/>
                </w:placeholder>
                <w:text/>
              </w:sdtPr>
              <w:sdtContent>
                <w:r w:rsidR="00C65F76" w:rsidRPr="00480925">
                  <w:rPr>
                    <w:rFonts w:eastAsia="Times New Roman" w:cstheme="minorHAnsi"/>
                    <w:color w:val="000000"/>
                    <w:sz w:val="20"/>
                    <w:szCs w:val="20"/>
                  </w:rPr>
                  <w:t>2</w:t>
                </w:r>
                <w:r w:rsidR="00F238CC" w:rsidRPr="00480925">
                  <w:rPr>
                    <w:rFonts w:eastAsia="Times New Roman" w:cstheme="minorHAnsi"/>
                    <w:color w:val="000000"/>
                    <w:sz w:val="20"/>
                    <w:szCs w:val="20"/>
                  </w:rPr>
                  <w:t>5</w:t>
                </w:r>
                <w:r w:rsidR="00B910E5" w:rsidRPr="00480925">
                  <w:rPr>
                    <w:rFonts w:eastAsia="Times New Roman" w:cstheme="minorHAnsi"/>
                    <w:color w:val="000000"/>
                    <w:sz w:val="20"/>
                    <w:szCs w:val="20"/>
                  </w:rPr>
                  <w:t>MB</w:t>
                </w:r>
              </w:sdtContent>
            </w:sdt>
          </w:p>
          <w:p w14:paraId="1B0DF060" w14:textId="723C1ED0"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 xml:space="preserve">Mandatory subject of email: </w:t>
            </w:r>
            <w:bookmarkStart w:id="2" w:name="_Hlk153093416"/>
            <w:sdt>
              <w:sdtPr>
                <w:rPr>
                  <w:rFonts w:cstheme="minorHAnsi"/>
                  <w:b/>
                  <w:bCs/>
                  <w:lang w:val="en-US"/>
                </w:rPr>
                <w:id w:val="-2089918826"/>
                <w:placeholder>
                  <w:docPart w:val="4EA9AE5008C7428CA346C64E6A39E370"/>
                </w:placeholder>
                <w:text/>
              </w:sdtPr>
              <w:sdtContent>
                <w:r w:rsidR="007D57EE" w:rsidRPr="00480925">
                  <w:rPr>
                    <w:rFonts w:cstheme="minorHAnsi"/>
                    <w:b/>
                    <w:bCs/>
                    <w:lang w:val="en-US"/>
                  </w:rPr>
                  <w:t xml:space="preserve"> SO42000001886 Public recreational park development in Baidoa North (Barwaqo)</w:t>
                </w:r>
              </w:sdtContent>
            </w:sdt>
          </w:p>
          <w:bookmarkEnd w:id="2"/>
          <w:p w14:paraId="17492772" w14:textId="77777777" w:rsidR="003322A2" w:rsidRPr="00480925" w:rsidRDefault="003322A2">
            <w:pPr>
              <w:numPr>
                <w:ilvl w:val="0"/>
                <w:numId w:val="1"/>
              </w:numPr>
              <w:tabs>
                <w:tab w:val="right" w:pos="7218"/>
              </w:tabs>
              <w:spacing w:before="60" w:after="60"/>
              <w:rPr>
                <w:rFonts w:eastAsia="Times New Roman" w:cstheme="minorHAnsi"/>
                <w:color w:val="000000"/>
                <w:sz w:val="20"/>
                <w:szCs w:val="20"/>
              </w:rPr>
            </w:pPr>
            <w:r w:rsidRPr="00480925">
              <w:rPr>
                <w:rFonts w:eastAsia="Times New Roman" w:cstheme="minorHAnsi"/>
                <w:color w:val="000000"/>
                <w:sz w:val="20"/>
                <w:szCs w:val="20"/>
              </w:rPr>
              <w:t>Multiple emails must be clearly identified by indicating in the subject line “email no. X of Y”, and the final “email no. Y of Y.</w:t>
            </w:r>
          </w:p>
          <w:p w14:paraId="2D104802" w14:textId="5AA0B40E" w:rsidR="00142B00" w:rsidRPr="00480925" w:rsidRDefault="003322A2">
            <w:pPr>
              <w:numPr>
                <w:ilvl w:val="0"/>
                <w:numId w:val="1"/>
              </w:numPr>
              <w:tabs>
                <w:tab w:val="right" w:pos="7218"/>
              </w:tabs>
              <w:spacing w:before="60" w:after="120"/>
              <w:rPr>
                <w:rFonts w:eastAsia="Times New Roman" w:cstheme="minorHAnsi"/>
                <w:color w:val="000000"/>
                <w:sz w:val="20"/>
                <w:szCs w:val="20"/>
              </w:rPr>
            </w:pPr>
            <w:r w:rsidRPr="00480925">
              <w:rPr>
                <w:rFonts w:eastAsia="Times New Roman" w:cstheme="minorHAnsi"/>
                <w:color w:val="000000"/>
                <w:sz w:val="20"/>
                <w:szCs w:val="20"/>
              </w:rPr>
              <w:t>It is recommended that the entire Quotation be consolidated into as few attachments as possible.</w:t>
            </w:r>
            <w:r w:rsidR="007D57EE" w:rsidRPr="00480925">
              <w:rPr>
                <w:rFonts w:eastAsia="Times New Roman" w:cstheme="minorHAnsi"/>
                <w:color w:val="000000"/>
                <w:sz w:val="20"/>
                <w:szCs w:val="20"/>
              </w:rPr>
              <w:t xml:space="preserve"> </w:t>
            </w:r>
          </w:p>
        </w:tc>
      </w:tr>
      <w:tr w:rsidR="0083700A" w:rsidRPr="00480925" w14:paraId="5389A3B7" w14:textId="77777777" w:rsidTr="001472CF">
        <w:tc>
          <w:tcPr>
            <w:tcW w:w="2627" w:type="dxa"/>
          </w:tcPr>
          <w:p w14:paraId="53AC685C" w14:textId="77777777" w:rsidR="0083700A" w:rsidRPr="00480925" w:rsidRDefault="0083700A" w:rsidP="00695092">
            <w:pPr>
              <w:rPr>
                <w:b/>
                <w:bCs/>
                <w:sz w:val="20"/>
                <w:szCs w:val="20"/>
              </w:rPr>
            </w:pPr>
            <w:r w:rsidRPr="00480925">
              <w:rPr>
                <w:b/>
                <w:bCs/>
                <w:sz w:val="20"/>
                <w:szCs w:val="20"/>
              </w:rPr>
              <w:t>Cost of preparation of quotation</w:t>
            </w:r>
          </w:p>
        </w:tc>
        <w:tc>
          <w:tcPr>
            <w:tcW w:w="7268" w:type="dxa"/>
            <w:gridSpan w:val="2"/>
          </w:tcPr>
          <w:p w14:paraId="1EE6A81A" w14:textId="36B92B58" w:rsidR="00226F56" w:rsidRPr="00480925" w:rsidRDefault="00000000" w:rsidP="00695092">
            <w:pPr>
              <w:jc w:val="both"/>
              <w:rPr>
                <w:rFonts w:cstheme="minorHAnsi"/>
                <w:sz w:val="20"/>
                <w:szCs w:val="20"/>
              </w:rPr>
            </w:pPr>
            <w:sdt>
              <w:sdtPr>
                <w:rPr>
                  <w:rFonts w:cstheme="minorHAnsi"/>
                  <w:sz w:val="20"/>
                  <w:szCs w:val="20"/>
                </w:rPr>
                <w:alias w:val="Name of organisation"/>
                <w:tag w:val="Name of organisation"/>
                <w:id w:val="-1308246475"/>
                <w:placeholder>
                  <w:docPart w:val="B493387293BA44D5B4DB4B813DDA3FA4"/>
                </w:placeholder>
                <w:text/>
              </w:sdtPr>
              <w:sdtContent>
                <w:r w:rsidR="004104C9" w:rsidRPr="00480925">
                  <w:rPr>
                    <w:rFonts w:cstheme="minorHAnsi"/>
                    <w:sz w:val="20"/>
                    <w:szCs w:val="20"/>
                  </w:rPr>
                  <w:t xml:space="preserve">IOM </w:t>
                </w:r>
              </w:sdtContent>
            </w:sdt>
            <w:r w:rsidR="0083700A" w:rsidRPr="00480925">
              <w:rPr>
                <w:rFonts w:cstheme="minorHAnsi"/>
                <w:sz w:val="20"/>
                <w:szCs w:val="20"/>
              </w:rPr>
              <w:t>shall not be responsible for any costs associated with a Supplier’s preparation and submission of a quotation, regardless of the outcome or the manner of conducting the selection process.</w:t>
            </w:r>
          </w:p>
        </w:tc>
      </w:tr>
      <w:tr w:rsidR="00BC12D1" w:rsidRPr="00480925" w14:paraId="4FE548C4" w14:textId="77777777" w:rsidTr="001472CF">
        <w:tc>
          <w:tcPr>
            <w:tcW w:w="2627" w:type="dxa"/>
          </w:tcPr>
          <w:p w14:paraId="30DD0FA3" w14:textId="77777777" w:rsidR="00BC12D1" w:rsidRPr="00480925" w:rsidRDefault="00BC12D1" w:rsidP="00695092">
            <w:pPr>
              <w:rPr>
                <w:b/>
                <w:bCs/>
                <w:sz w:val="20"/>
                <w:szCs w:val="20"/>
              </w:rPr>
            </w:pPr>
            <w:r w:rsidRPr="00480925">
              <w:rPr>
                <w:b/>
                <w:bCs/>
                <w:sz w:val="20"/>
                <w:szCs w:val="20"/>
              </w:rPr>
              <w:t>Supplier Code of Conduct</w:t>
            </w:r>
          </w:p>
        </w:tc>
        <w:tc>
          <w:tcPr>
            <w:tcW w:w="7268" w:type="dxa"/>
            <w:gridSpan w:val="2"/>
            <w:shd w:val="clear" w:color="auto" w:fill="FFFFFF" w:themeFill="background1"/>
          </w:tcPr>
          <w:p w14:paraId="3E8D9849" w14:textId="4B6B531F" w:rsidR="00226F56" w:rsidRPr="00480925" w:rsidRDefault="00884FA5" w:rsidP="00695092">
            <w:pPr>
              <w:jc w:val="both"/>
              <w:rPr>
                <w:sz w:val="20"/>
                <w:szCs w:val="20"/>
              </w:rPr>
            </w:pPr>
            <w:r w:rsidRPr="00480925">
              <w:rPr>
                <w:rFonts w:cstheme="minorHAnsi"/>
                <w:sz w:val="20"/>
                <w:szCs w:val="20"/>
              </w:rPr>
              <w:t xml:space="preserve">All prospective suppliers must read the </w:t>
            </w:r>
            <w:r w:rsidR="00013223" w:rsidRPr="00480925">
              <w:rPr>
                <w:rFonts w:cstheme="minorHAnsi"/>
                <w:sz w:val="20"/>
                <w:szCs w:val="20"/>
              </w:rPr>
              <w:t>UN</w:t>
            </w:r>
            <w:r w:rsidRPr="00480925">
              <w:rPr>
                <w:rFonts w:cstheme="minorHAnsi"/>
                <w:sz w:val="20"/>
                <w:szCs w:val="20"/>
              </w:rPr>
              <w:t xml:space="preserve"> Supplier Code of Conduct and acknowledge that it provides the minimum standards expected of suppliers to the </w:t>
            </w:r>
            <w:r w:rsidR="004A2013" w:rsidRPr="00480925">
              <w:rPr>
                <w:rFonts w:cstheme="minorHAnsi"/>
                <w:sz w:val="20"/>
                <w:szCs w:val="20"/>
              </w:rPr>
              <w:t>UN</w:t>
            </w:r>
            <w:r w:rsidRPr="00480925">
              <w:rPr>
                <w:rFonts w:cstheme="minorHAnsi"/>
                <w:sz w:val="20"/>
                <w:szCs w:val="20"/>
                <w:shd w:val="clear" w:color="auto" w:fill="FFFFFF" w:themeFill="background1"/>
              </w:rPr>
              <w:t>.</w:t>
            </w:r>
            <w:r w:rsidRPr="00480925">
              <w:rPr>
                <w:rFonts w:cstheme="minorHAnsi"/>
                <w:sz w:val="20"/>
                <w:szCs w:val="20"/>
              </w:rPr>
              <w:t xml:space="preserve"> The Code of Conduct, which includes </w:t>
            </w:r>
            <w:r w:rsidRPr="00480925">
              <w:rPr>
                <w:rFonts w:cstheme="minorHAnsi"/>
                <w:bCs/>
                <w:sz w:val="20"/>
                <w:szCs w:val="20"/>
              </w:rPr>
              <w:t>principles on labour, human rights, environment and ethical conduct</w:t>
            </w:r>
            <w:r w:rsidRPr="00480925">
              <w:rPr>
                <w:rFonts w:cstheme="minorHAnsi"/>
                <w:sz w:val="20"/>
                <w:szCs w:val="20"/>
              </w:rPr>
              <w:t xml:space="preserve"> may be found at:</w:t>
            </w:r>
            <w:r w:rsidR="00DC6412" w:rsidRPr="00480925">
              <w:t xml:space="preserve"> </w:t>
            </w:r>
            <w:hyperlink r:id="rId13" w:tgtFrame="_blank" w:tooltip="https://www.ungm.org/public/codeofconduct" w:history="1">
              <w:r w:rsidR="00DC6412" w:rsidRPr="00480925">
                <w:rPr>
                  <w:rStyle w:val="Hyperlink"/>
                  <w:rFonts w:cstheme="minorHAnsi"/>
                  <w:color w:val="4F52B2"/>
                  <w:sz w:val="20"/>
                  <w:szCs w:val="20"/>
                  <w:shd w:val="clear" w:color="auto" w:fill="FFFFFF"/>
                </w:rPr>
                <w:t>Supplier Code of Conduct (ungm.org)</w:t>
              </w:r>
            </w:hyperlink>
            <w:r w:rsidR="0067319B" w:rsidRPr="00480925">
              <w:rPr>
                <w:sz w:val="20"/>
                <w:szCs w:val="20"/>
              </w:rPr>
              <w:t xml:space="preserve">. </w:t>
            </w:r>
          </w:p>
        </w:tc>
      </w:tr>
      <w:tr w:rsidR="00B05B20" w:rsidRPr="00480925" w14:paraId="38348FE0" w14:textId="77777777" w:rsidTr="001472CF">
        <w:tc>
          <w:tcPr>
            <w:tcW w:w="2627" w:type="dxa"/>
          </w:tcPr>
          <w:p w14:paraId="71DAA898" w14:textId="77777777" w:rsidR="00B05B20" w:rsidRPr="00480925" w:rsidRDefault="00B05B20" w:rsidP="00695092">
            <w:pPr>
              <w:rPr>
                <w:b/>
                <w:bCs/>
                <w:sz w:val="20"/>
                <w:szCs w:val="20"/>
              </w:rPr>
            </w:pPr>
            <w:r w:rsidRPr="00480925">
              <w:rPr>
                <w:b/>
                <w:bCs/>
                <w:sz w:val="20"/>
                <w:szCs w:val="20"/>
              </w:rPr>
              <w:t>Conflict of Interest</w:t>
            </w:r>
          </w:p>
        </w:tc>
        <w:tc>
          <w:tcPr>
            <w:tcW w:w="7268" w:type="dxa"/>
            <w:gridSpan w:val="2"/>
            <w:shd w:val="clear" w:color="auto" w:fill="FFFFFF" w:themeFill="background1"/>
          </w:tcPr>
          <w:p w14:paraId="69D11C6E" w14:textId="6B5E17E8" w:rsidR="00226F56" w:rsidRPr="00480925" w:rsidRDefault="00000000" w:rsidP="00695092">
            <w:pPr>
              <w:jc w:val="both"/>
              <w:rPr>
                <w:rFonts w:cstheme="minorHAnsi"/>
                <w:sz w:val="20"/>
                <w:szCs w:val="20"/>
              </w:rPr>
            </w:pPr>
            <w:sdt>
              <w:sdtPr>
                <w:rPr>
                  <w:rStyle w:val="Strong"/>
                  <w:rFonts w:cstheme="minorHAnsi"/>
                  <w:b w:val="0"/>
                  <w:iCs/>
                  <w:sz w:val="20"/>
                  <w:szCs w:val="20"/>
                  <w:shd w:val="clear" w:color="auto" w:fill="FFFFFF" w:themeFill="background1"/>
                </w:rPr>
                <w:alias w:val="Name of organisation"/>
                <w:tag w:val="Name of organisation"/>
                <w:id w:val="-1334757494"/>
                <w:placeholder>
                  <w:docPart w:val="DF99D4EF882844D5BC34F7D772E51CB2"/>
                </w:placeholder>
                <w:text/>
              </w:sdtPr>
              <w:sdtContent>
                <w:r w:rsidR="004A2013" w:rsidRPr="00480925">
                  <w:rPr>
                    <w:rStyle w:val="Strong"/>
                    <w:rFonts w:cstheme="minorHAnsi"/>
                    <w:b w:val="0"/>
                    <w:iCs/>
                    <w:sz w:val="20"/>
                    <w:szCs w:val="20"/>
                    <w:shd w:val="clear" w:color="auto" w:fill="FFFFFF" w:themeFill="background1"/>
                  </w:rPr>
                  <w:t>UN</w:t>
                </w:r>
              </w:sdtContent>
            </w:sdt>
            <w:r w:rsidR="00B05B20" w:rsidRPr="00480925">
              <w:rPr>
                <w:rStyle w:val="Strong"/>
                <w:rFonts w:cstheme="minorHAnsi"/>
                <w:b w:val="0"/>
                <w:iCs/>
                <w:sz w:val="20"/>
                <w:szCs w:val="20"/>
              </w:rPr>
              <w:t xml:space="preserve"> encourages every prospective Supplier to</w:t>
            </w:r>
            <w:r w:rsidR="00B05B20" w:rsidRPr="00480925">
              <w:rPr>
                <w:rStyle w:val="Strong"/>
                <w:rFonts w:cstheme="minorHAnsi"/>
                <w:iCs/>
                <w:sz w:val="20"/>
                <w:szCs w:val="20"/>
              </w:rPr>
              <w:t xml:space="preserve"> </w:t>
            </w:r>
            <w:r w:rsidR="00B05B20" w:rsidRPr="00480925">
              <w:rPr>
                <w:rFonts w:cstheme="minorHAnsi"/>
                <w:sz w:val="20"/>
                <w:szCs w:val="20"/>
              </w:rPr>
              <w:t xml:space="preserve">avoid and prevent conflicts of interest, by disclosing to </w:t>
            </w:r>
            <w:sdt>
              <w:sdtPr>
                <w:rPr>
                  <w:rFonts w:cstheme="minorHAnsi"/>
                  <w:sz w:val="20"/>
                  <w:szCs w:val="20"/>
                  <w:shd w:val="clear" w:color="auto" w:fill="FFFFFF" w:themeFill="background1"/>
                </w:rPr>
                <w:alias w:val="Name of organisation"/>
                <w:tag w:val="Name of organisation"/>
                <w:id w:val="-2052686474"/>
                <w:placeholder>
                  <w:docPart w:val="83F65BBD56A746A1A487B5672F964D38"/>
                </w:placeholder>
                <w:text/>
              </w:sdtPr>
              <w:sdtContent>
                <w:r w:rsidR="004A2013" w:rsidRPr="00480925">
                  <w:rPr>
                    <w:rFonts w:cstheme="minorHAnsi"/>
                    <w:sz w:val="20"/>
                    <w:szCs w:val="20"/>
                    <w:shd w:val="clear" w:color="auto" w:fill="FFFFFF" w:themeFill="background1"/>
                  </w:rPr>
                  <w:t>UN</w:t>
                </w:r>
              </w:sdtContent>
            </w:sdt>
            <w:r w:rsidR="00B05B20" w:rsidRPr="00480925">
              <w:rPr>
                <w:rFonts w:cstheme="minorHAnsi"/>
                <w:sz w:val="20"/>
                <w:szCs w:val="20"/>
              </w:rPr>
              <w:t xml:space="preserve"> if you, or any of your affiliates or personnel, were involved in the preparation of the requirements, design, specifications, cost estimates, and other information used in this RFQ.</w:t>
            </w:r>
          </w:p>
        </w:tc>
      </w:tr>
      <w:tr w:rsidR="00CF7513" w:rsidRPr="00480925" w14:paraId="6266614E" w14:textId="77777777" w:rsidTr="001472CF">
        <w:tc>
          <w:tcPr>
            <w:tcW w:w="2627" w:type="dxa"/>
          </w:tcPr>
          <w:p w14:paraId="3EE8AB8F" w14:textId="77777777" w:rsidR="00CF7513" w:rsidRPr="00480925" w:rsidRDefault="00CF7513" w:rsidP="00695092">
            <w:pPr>
              <w:rPr>
                <w:b/>
                <w:bCs/>
                <w:sz w:val="20"/>
                <w:szCs w:val="20"/>
              </w:rPr>
            </w:pPr>
            <w:r w:rsidRPr="00480925">
              <w:rPr>
                <w:b/>
                <w:bCs/>
                <w:sz w:val="20"/>
                <w:szCs w:val="20"/>
              </w:rPr>
              <w:t>General Conditions of Contract</w:t>
            </w:r>
          </w:p>
        </w:tc>
        <w:tc>
          <w:tcPr>
            <w:tcW w:w="7268" w:type="dxa"/>
            <w:gridSpan w:val="2"/>
          </w:tcPr>
          <w:p w14:paraId="19B7A5C2" w14:textId="3A824296" w:rsidR="00226F56" w:rsidRPr="00480925" w:rsidRDefault="00CF7513" w:rsidP="00695092">
            <w:pPr>
              <w:jc w:val="both"/>
              <w:rPr>
                <w:rFonts w:cstheme="minorHAnsi"/>
                <w:sz w:val="20"/>
                <w:szCs w:val="20"/>
              </w:rPr>
            </w:pPr>
            <w:r w:rsidRPr="00480925">
              <w:rPr>
                <w:rFonts w:cstheme="minorHAnsi"/>
                <w:sz w:val="20"/>
                <w:szCs w:val="20"/>
              </w:rPr>
              <w:t xml:space="preserve">Any Purchase Order or contract that will be issued as a result of this RFQ shall be subject to the </w:t>
            </w:r>
            <w:r w:rsidR="0003081D" w:rsidRPr="00480925">
              <w:rPr>
                <w:rFonts w:cstheme="minorHAnsi"/>
                <w:sz w:val="20"/>
                <w:szCs w:val="20"/>
              </w:rPr>
              <w:t xml:space="preserve">IOM </w:t>
            </w:r>
            <w:r w:rsidRPr="00480925">
              <w:rPr>
                <w:rFonts w:cstheme="minorHAnsi"/>
                <w:sz w:val="20"/>
                <w:szCs w:val="20"/>
              </w:rPr>
              <w:t>General Conditions of Contract</w:t>
            </w:r>
            <w:r w:rsidR="0032576E" w:rsidRPr="00480925">
              <w:rPr>
                <w:rFonts w:cstheme="minorHAnsi"/>
                <w:sz w:val="20"/>
                <w:szCs w:val="20"/>
              </w:rPr>
              <w:t xml:space="preserve"> for provision of goods/services/</w:t>
            </w:r>
            <w:r w:rsidR="0003081D" w:rsidRPr="00480925">
              <w:rPr>
                <w:rFonts w:cstheme="minorHAnsi"/>
                <w:sz w:val="20"/>
                <w:szCs w:val="20"/>
              </w:rPr>
              <w:t>transportation/medical</w:t>
            </w:r>
            <w:r w:rsidR="001D0F61" w:rsidRPr="00480925">
              <w:rPr>
                <w:rFonts w:cstheme="minorHAnsi"/>
                <w:sz w:val="20"/>
                <w:szCs w:val="20"/>
              </w:rPr>
              <w:t xml:space="preserve"> </w:t>
            </w:r>
            <w:r w:rsidR="0003081D" w:rsidRPr="00480925">
              <w:rPr>
                <w:rFonts w:cstheme="minorHAnsi"/>
                <w:sz w:val="20"/>
                <w:szCs w:val="20"/>
              </w:rPr>
              <w:t>services</w:t>
            </w:r>
            <w:r w:rsidRPr="00480925">
              <w:rPr>
                <w:rFonts w:cstheme="minorHAnsi"/>
                <w:sz w:val="20"/>
                <w:szCs w:val="20"/>
              </w:rPr>
              <w:t xml:space="preserve"> </w:t>
            </w:r>
            <w:sdt>
              <w:sdtPr>
                <w:rPr>
                  <w:rFonts w:cstheme="minorHAnsi"/>
                  <w:sz w:val="20"/>
                  <w:szCs w:val="20"/>
                </w:rPr>
                <w:id w:val="-87927753"/>
                <w:placeholder>
                  <w:docPart w:val="E86A65B127B94D39AB292305B7A269C9"/>
                </w:placeholder>
                <w:text/>
              </w:sdtPr>
              <w:sdtContent>
                <w:r w:rsidR="005B0504" w:rsidRPr="00480925">
                  <w:rPr>
                    <w:rFonts w:cstheme="minorHAnsi"/>
                    <w:sz w:val="20"/>
                    <w:szCs w:val="20"/>
                  </w:rPr>
                  <w:t>available at https://www.iom.int/do-business-us-procurement</w:t>
                </w:r>
              </w:sdtContent>
            </w:sdt>
            <w:r w:rsidRPr="00480925">
              <w:rPr>
                <w:rFonts w:cstheme="minorHAnsi"/>
                <w:sz w:val="20"/>
                <w:szCs w:val="20"/>
              </w:rPr>
              <w:t>.</w:t>
            </w:r>
            <w:r w:rsidR="005B0504" w:rsidRPr="00480925">
              <w:rPr>
                <w:rFonts w:cstheme="minorHAnsi"/>
                <w:sz w:val="20"/>
                <w:szCs w:val="20"/>
              </w:rPr>
              <w:t xml:space="preserve">  </w:t>
            </w:r>
          </w:p>
        </w:tc>
      </w:tr>
      <w:tr w:rsidR="000C6786" w:rsidRPr="00480925" w14:paraId="72C02776" w14:textId="77777777" w:rsidTr="001472CF">
        <w:tc>
          <w:tcPr>
            <w:tcW w:w="2627" w:type="dxa"/>
            <w:shd w:val="clear" w:color="auto" w:fill="auto"/>
          </w:tcPr>
          <w:p w14:paraId="47C5F9D3" w14:textId="77777777" w:rsidR="000C6786" w:rsidRPr="00480925" w:rsidRDefault="000C6786" w:rsidP="00695092">
            <w:pPr>
              <w:rPr>
                <w:b/>
                <w:bCs/>
                <w:sz w:val="20"/>
                <w:szCs w:val="20"/>
              </w:rPr>
            </w:pPr>
            <w:r w:rsidRPr="00480925">
              <w:rPr>
                <w:b/>
                <w:bCs/>
                <w:sz w:val="20"/>
                <w:szCs w:val="20"/>
              </w:rPr>
              <w:t>Eligibility</w:t>
            </w:r>
          </w:p>
        </w:tc>
        <w:tc>
          <w:tcPr>
            <w:tcW w:w="7268" w:type="dxa"/>
            <w:gridSpan w:val="2"/>
            <w:shd w:val="clear" w:color="auto" w:fill="auto"/>
          </w:tcPr>
          <w:p w14:paraId="6D2A260A" w14:textId="66330C67" w:rsidR="00226F56" w:rsidRPr="00480925" w:rsidRDefault="00033F43" w:rsidP="00695092">
            <w:pPr>
              <w:jc w:val="both"/>
              <w:rPr>
                <w:rFonts w:cstheme="minorHAnsi"/>
                <w:sz w:val="20"/>
                <w:szCs w:val="20"/>
              </w:rPr>
            </w:pPr>
            <w:r w:rsidRPr="00480925">
              <w:rPr>
                <w:rFonts w:cstheme="minorHAnsi"/>
                <w:sz w:val="20"/>
                <w:szCs w:val="20"/>
              </w:rPr>
              <w:t>Bidders shall</w:t>
            </w:r>
            <w:r w:rsidR="000C6786" w:rsidRPr="00480925">
              <w:rPr>
                <w:rFonts w:cstheme="minorHAnsi"/>
                <w:sz w:val="20"/>
                <w:szCs w:val="20"/>
              </w:rPr>
              <w:t xml:space="preserve"> have</w:t>
            </w:r>
            <w:r w:rsidRPr="00480925">
              <w:rPr>
                <w:rFonts w:cstheme="minorHAnsi"/>
                <w:sz w:val="20"/>
                <w:szCs w:val="20"/>
              </w:rPr>
              <w:t xml:space="preserve"> the</w:t>
            </w:r>
            <w:r w:rsidR="000C6786" w:rsidRPr="00480925">
              <w:rPr>
                <w:rFonts w:cstheme="minorHAnsi"/>
                <w:sz w:val="20"/>
                <w:szCs w:val="20"/>
              </w:rPr>
              <w:t xml:space="preserve"> legal capacity </w:t>
            </w:r>
            <w:r w:rsidR="00666A04" w:rsidRPr="00480925">
              <w:rPr>
                <w:rFonts w:cstheme="minorHAnsi"/>
                <w:sz w:val="20"/>
                <w:szCs w:val="20"/>
              </w:rPr>
              <w:t xml:space="preserve">to </w:t>
            </w:r>
            <w:r w:rsidRPr="00480925">
              <w:rPr>
                <w:rFonts w:cstheme="minorHAnsi"/>
                <w:sz w:val="20"/>
                <w:szCs w:val="20"/>
              </w:rPr>
              <w:t xml:space="preserve">enter into a binding contract with </w:t>
            </w:r>
            <w:sdt>
              <w:sdtPr>
                <w:rPr>
                  <w:rFonts w:cstheme="minorHAnsi"/>
                  <w:sz w:val="20"/>
                  <w:szCs w:val="20"/>
                </w:rPr>
                <w:alias w:val="Name of organisation"/>
                <w:tag w:val="Name of organisation"/>
                <w:id w:val="-1470434230"/>
                <w:placeholder>
                  <w:docPart w:val="D12D4DFCBB354FD8A83C88C51D938DF9"/>
                </w:placeholder>
                <w:text/>
              </w:sdtPr>
              <w:sdtContent>
                <w:r w:rsidR="00595C26" w:rsidRPr="00480925">
                  <w:rPr>
                    <w:rFonts w:cstheme="minorHAnsi"/>
                    <w:sz w:val="20"/>
                    <w:szCs w:val="20"/>
                  </w:rPr>
                  <w:t>IOM</w:t>
                </w:r>
              </w:sdtContent>
            </w:sdt>
            <w:r w:rsidRPr="00480925">
              <w:rPr>
                <w:rFonts w:cstheme="minorHAnsi"/>
                <w:sz w:val="20"/>
                <w:szCs w:val="20"/>
              </w:rPr>
              <w:t xml:space="preserve"> and </w:t>
            </w:r>
            <w:r w:rsidR="000C6786" w:rsidRPr="00480925">
              <w:rPr>
                <w:rFonts w:cstheme="minorHAnsi"/>
                <w:sz w:val="20"/>
                <w:szCs w:val="20"/>
              </w:rPr>
              <w:t xml:space="preserve">to </w:t>
            </w:r>
            <w:r w:rsidR="00841213" w:rsidRPr="00480925">
              <w:rPr>
                <w:rFonts w:cstheme="minorHAnsi"/>
                <w:sz w:val="20"/>
                <w:szCs w:val="20"/>
              </w:rPr>
              <w:t>deliver</w:t>
            </w:r>
            <w:r w:rsidR="000C6786" w:rsidRPr="00480925">
              <w:rPr>
                <w:rFonts w:cstheme="minorHAnsi"/>
                <w:sz w:val="20"/>
                <w:szCs w:val="20"/>
              </w:rPr>
              <w:t xml:space="preserve"> in the country, or through an authorized representative</w:t>
            </w:r>
            <w:r w:rsidR="004A49D7" w:rsidRPr="00480925">
              <w:rPr>
                <w:rFonts w:cstheme="minorHAnsi"/>
                <w:sz w:val="20"/>
                <w:szCs w:val="20"/>
              </w:rPr>
              <w:t>.</w:t>
            </w:r>
          </w:p>
        </w:tc>
      </w:tr>
      <w:tr w:rsidR="00B9544A" w:rsidRPr="00480925" w14:paraId="7BEBF9C9" w14:textId="77777777" w:rsidTr="001472CF">
        <w:tc>
          <w:tcPr>
            <w:tcW w:w="2627" w:type="dxa"/>
          </w:tcPr>
          <w:p w14:paraId="06275114" w14:textId="77777777" w:rsidR="00B9544A" w:rsidRPr="00480925" w:rsidRDefault="00B9544A" w:rsidP="00695092">
            <w:pPr>
              <w:rPr>
                <w:b/>
                <w:bCs/>
                <w:sz w:val="20"/>
                <w:szCs w:val="20"/>
              </w:rPr>
            </w:pPr>
            <w:r w:rsidRPr="00480925">
              <w:rPr>
                <w:b/>
                <w:bCs/>
                <w:sz w:val="20"/>
                <w:szCs w:val="20"/>
              </w:rPr>
              <w:t>Currency of Quotation</w:t>
            </w:r>
          </w:p>
        </w:tc>
        <w:tc>
          <w:tcPr>
            <w:tcW w:w="7268" w:type="dxa"/>
            <w:gridSpan w:val="2"/>
          </w:tcPr>
          <w:p w14:paraId="18E0A1AA" w14:textId="0A66177F" w:rsidR="00226F56" w:rsidRPr="00480925" w:rsidRDefault="001A24F1" w:rsidP="00695092">
            <w:pPr>
              <w:tabs>
                <w:tab w:val="right" w:pos="6810"/>
              </w:tabs>
              <w:rPr>
                <w:rFonts w:cstheme="minorHAnsi"/>
                <w:sz w:val="20"/>
                <w:szCs w:val="20"/>
              </w:rPr>
            </w:pPr>
            <w:r w:rsidRPr="00480925">
              <w:rPr>
                <w:rFonts w:cstheme="minorHAnsi"/>
                <w:sz w:val="20"/>
                <w:szCs w:val="20"/>
              </w:rPr>
              <w:t xml:space="preserve">Quotations shall be quoted in </w:t>
            </w:r>
            <w:sdt>
              <w:sdtPr>
                <w:rPr>
                  <w:rFonts w:cstheme="minorHAnsi"/>
                  <w:sz w:val="20"/>
                  <w:szCs w:val="20"/>
                </w:rPr>
                <w:alias w:val="insert currency"/>
                <w:tag w:val="insert currency"/>
                <w:id w:val="2010560051"/>
                <w:placeholder>
                  <w:docPart w:val="BFB7909235184C688D90BC4BE7695DEC"/>
                </w:placeholder>
                <w:text/>
              </w:sdtPr>
              <w:sdtContent>
                <w:r w:rsidR="00EF6B3D" w:rsidRPr="00480925">
                  <w:rPr>
                    <w:rFonts w:cstheme="minorHAnsi"/>
                    <w:sz w:val="20"/>
                    <w:szCs w:val="20"/>
                  </w:rPr>
                  <w:t>United States Dollars (USD)</w:t>
                </w:r>
              </w:sdtContent>
            </w:sdt>
            <w:r w:rsidR="00226F56" w:rsidRPr="00480925">
              <w:rPr>
                <w:rFonts w:cstheme="minorHAnsi"/>
                <w:sz w:val="20"/>
                <w:szCs w:val="20"/>
              </w:rPr>
              <w:tab/>
            </w:r>
          </w:p>
        </w:tc>
      </w:tr>
      <w:tr w:rsidR="00B60750" w:rsidRPr="00480925" w14:paraId="6BA6E27F" w14:textId="77777777" w:rsidTr="001472CF">
        <w:tc>
          <w:tcPr>
            <w:tcW w:w="2627" w:type="dxa"/>
          </w:tcPr>
          <w:p w14:paraId="0224F338" w14:textId="77777777" w:rsidR="00B60750" w:rsidRPr="00480925" w:rsidRDefault="00B60750" w:rsidP="00695092">
            <w:pPr>
              <w:rPr>
                <w:b/>
                <w:bCs/>
                <w:sz w:val="20"/>
                <w:szCs w:val="20"/>
              </w:rPr>
            </w:pPr>
            <w:r w:rsidRPr="00480925">
              <w:rPr>
                <w:b/>
                <w:bCs/>
                <w:sz w:val="20"/>
                <w:szCs w:val="20"/>
              </w:rPr>
              <w:t>Duties and taxes</w:t>
            </w:r>
          </w:p>
        </w:tc>
        <w:tc>
          <w:tcPr>
            <w:tcW w:w="7268" w:type="dxa"/>
            <w:gridSpan w:val="2"/>
          </w:tcPr>
          <w:p w14:paraId="66B47EF0" w14:textId="2B181CED" w:rsidR="00226F56" w:rsidRPr="00480925" w:rsidRDefault="00DC2AE3" w:rsidP="00695092">
            <w:pPr>
              <w:rPr>
                <w:rFonts w:cstheme="minorHAnsi"/>
                <w:sz w:val="20"/>
                <w:szCs w:val="20"/>
              </w:rPr>
            </w:pPr>
            <w:r w:rsidRPr="00480925">
              <w:rPr>
                <w:rFonts w:cstheme="minorHAnsi"/>
                <w:iCs/>
                <w:sz w:val="20"/>
                <w:szCs w:val="20"/>
                <w:lang w:val="en-AU"/>
              </w:rPr>
              <w:t>T</w:t>
            </w:r>
            <w:r w:rsidR="00E040DE" w:rsidRPr="00480925">
              <w:rPr>
                <w:rFonts w:cstheme="minorHAnsi"/>
                <w:iCs/>
                <w:sz w:val="20"/>
                <w:szCs w:val="20"/>
                <w:lang w:val="en-AU"/>
              </w:rPr>
              <w:t xml:space="preserve">he </w:t>
            </w:r>
            <w:r w:rsidR="00FD067E" w:rsidRPr="00480925">
              <w:rPr>
                <w:rFonts w:cstheme="minorHAnsi"/>
                <w:iCs/>
                <w:sz w:val="20"/>
                <w:szCs w:val="20"/>
                <w:lang w:val="en-AU"/>
              </w:rPr>
              <w:t>International Organization for Migrat</w:t>
            </w:r>
            <w:r w:rsidRPr="00480925">
              <w:rPr>
                <w:rFonts w:cstheme="minorHAnsi"/>
                <w:iCs/>
                <w:sz w:val="20"/>
                <w:szCs w:val="20"/>
                <w:lang w:val="en-AU"/>
              </w:rPr>
              <w:t>ion is</w:t>
            </w:r>
            <w:r w:rsidR="00E040DE" w:rsidRPr="00480925">
              <w:rPr>
                <w:rFonts w:cstheme="minorHAnsi"/>
                <w:iCs/>
                <w:sz w:val="20"/>
                <w:szCs w:val="20"/>
                <w:lang w:val="en-AU"/>
              </w:rPr>
              <w:t xml:space="preserve"> exempt from all direct taxes, except charges for public utility services, and is exempt from customs restrictions, duties, and charges of a similar nature in respect of articles imported or exported for its official use. </w:t>
            </w:r>
            <w:r w:rsidR="00E040DE" w:rsidRPr="00480925">
              <w:rPr>
                <w:rFonts w:cstheme="minorHAnsi"/>
                <w:color w:val="000000"/>
                <w:sz w:val="20"/>
                <w:szCs w:val="20"/>
                <w:lang w:val="en-AU"/>
              </w:rPr>
              <w:t>All quotations shall be submitted net of any direct taxes and any other taxes and dutie</w:t>
            </w:r>
            <w:r w:rsidR="00AD5A9B" w:rsidRPr="00480925">
              <w:rPr>
                <w:rFonts w:cstheme="minorHAnsi"/>
                <w:color w:val="000000"/>
                <w:sz w:val="20"/>
                <w:szCs w:val="20"/>
                <w:lang w:val="en-AU"/>
              </w:rPr>
              <w:t>s.</w:t>
            </w:r>
          </w:p>
        </w:tc>
      </w:tr>
      <w:tr w:rsidR="00B9544A" w:rsidRPr="00480925" w14:paraId="524B595D" w14:textId="77777777" w:rsidTr="001472CF">
        <w:tc>
          <w:tcPr>
            <w:tcW w:w="2627" w:type="dxa"/>
          </w:tcPr>
          <w:p w14:paraId="59DF51C1" w14:textId="44D24E07" w:rsidR="00226F56" w:rsidRPr="00480925" w:rsidRDefault="00B9544A" w:rsidP="00695092">
            <w:pPr>
              <w:rPr>
                <w:b/>
                <w:bCs/>
                <w:sz w:val="20"/>
                <w:szCs w:val="20"/>
              </w:rPr>
            </w:pPr>
            <w:r w:rsidRPr="00480925">
              <w:rPr>
                <w:b/>
                <w:bCs/>
                <w:sz w:val="20"/>
                <w:szCs w:val="20"/>
              </w:rPr>
              <w:t xml:space="preserve">Language of </w:t>
            </w:r>
            <w:r w:rsidR="00586BEB" w:rsidRPr="00480925">
              <w:rPr>
                <w:b/>
                <w:bCs/>
                <w:sz w:val="20"/>
                <w:szCs w:val="20"/>
              </w:rPr>
              <w:t xml:space="preserve">quotation and </w:t>
            </w:r>
            <w:r w:rsidRPr="00480925">
              <w:rPr>
                <w:b/>
                <w:bCs/>
                <w:sz w:val="20"/>
                <w:szCs w:val="20"/>
              </w:rPr>
              <w:t xml:space="preserve">documentation including </w:t>
            </w:r>
            <w:r w:rsidR="00454A96" w:rsidRPr="00480925">
              <w:rPr>
                <w:b/>
                <w:bCs/>
                <w:sz w:val="20"/>
                <w:szCs w:val="20"/>
              </w:rPr>
              <w:t>catalogues</w:t>
            </w:r>
            <w:r w:rsidRPr="00480925">
              <w:rPr>
                <w:b/>
                <w:bCs/>
                <w:sz w:val="20"/>
                <w:szCs w:val="20"/>
              </w:rPr>
              <w:t>, instructions and operating manuals</w:t>
            </w:r>
          </w:p>
        </w:tc>
        <w:tc>
          <w:tcPr>
            <w:tcW w:w="7268" w:type="dxa"/>
            <w:gridSpan w:val="2"/>
          </w:tcPr>
          <w:p w14:paraId="4F14D7C8" w14:textId="1973B2BC" w:rsidR="00B9544A" w:rsidRPr="00480925" w:rsidRDefault="00EF6B3D" w:rsidP="00695092">
            <w:pPr>
              <w:rPr>
                <w:rFonts w:cstheme="minorHAnsi"/>
                <w:sz w:val="20"/>
                <w:szCs w:val="20"/>
              </w:rPr>
            </w:pPr>
            <w:r w:rsidRPr="00480925">
              <w:rPr>
                <w:rFonts w:cstheme="minorHAnsi"/>
                <w:sz w:val="20"/>
                <w:szCs w:val="20"/>
              </w:rPr>
              <w:t>English</w:t>
            </w:r>
          </w:p>
        </w:tc>
      </w:tr>
      <w:tr w:rsidR="00B9544A" w:rsidRPr="00480925" w14:paraId="4E7DF21D" w14:textId="77777777" w:rsidTr="001472CF">
        <w:tc>
          <w:tcPr>
            <w:tcW w:w="2627" w:type="dxa"/>
          </w:tcPr>
          <w:p w14:paraId="71784415" w14:textId="0A2989A0" w:rsidR="00B9544A" w:rsidRPr="00480925" w:rsidRDefault="00B9544A" w:rsidP="00695092">
            <w:pPr>
              <w:rPr>
                <w:b/>
                <w:bCs/>
                <w:sz w:val="20"/>
                <w:szCs w:val="20"/>
              </w:rPr>
            </w:pPr>
            <w:r w:rsidRPr="00480925">
              <w:rPr>
                <w:b/>
                <w:bCs/>
                <w:sz w:val="20"/>
                <w:szCs w:val="20"/>
              </w:rPr>
              <w:t>Documents to be submitted</w:t>
            </w:r>
            <w:r w:rsidR="00B71FA1" w:rsidRPr="00480925">
              <w:rPr>
                <w:b/>
                <w:bCs/>
                <w:sz w:val="20"/>
                <w:szCs w:val="20"/>
              </w:rPr>
              <w:t>/Preliminary Evaluation</w:t>
            </w:r>
          </w:p>
        </w:tc>
        <w:tc>
          <w:tcPr>
            <w:tcW w:w="7268" w:type="dxa"/>
            <w:gridSpan w:val="2"/>
          </w:tcPr>
          <w:p w14:paraId="778778D4" w14:textId="6A331D35" w:rsidR="00B9544A" w:rsidRPr="00480925" w:rsidRDefault="00527ADD" w:rsidP="00695092">
            <w:pPr>
              <w:rPr>
                <w:rFonts w:cstheme="minorHAnsi"/>
                <w:sz w:val="20"/>
                <w:szCs w:val="20"/>
              </w:rPr>
            </w:pPr>
            <w:r w:rsidRPr="00480925">
              <w:rPr>
                <w:rFonts w:cstheme="minorHAnsi"/>
                <w:sz w:val="20"/>
                <w:szCs w:val="20"/>
              </w:rPr>
              <w:t xml:space="preserve">Bidders shall include the following </w:t>
            </w:r>
            <w:r w:rsidR="005E70F0" w:rsidRPr="00480925">
              <w:rPr>
                <w:rFonts w:cstheme="minorHAnsi"/>
                <w:b/>
                <w:bCs/>
                <w:sz w:val="20"/>
                <w:szCs w:val="20"/>
                <w:u w:val="single"/>
              </w:rPr>
              <w:t>M</w:t>
            </w:r>
            <w:r w:rsidR="00B604CD" w:rsidRPr="00480925">
              <w:rPr>
                <w:rFonts w:cstheme="minorHAnsi"/>
                <w:b/>
                <w:bCs/>
                <w:sz w:val="20"/>
                <w:szCs w:val="20"/>
                <w:u w:val="single"/>
              </w:rPr>
              <w:t>andatory</w:t>
            </w:r>
            <w:r w:rsidR="00B604CD" w:rsidRPr="00480925">
              <w:rPr>
                <w:rFonts w:cstheme="minorHAnsi"/>
                <w:sz w:val="20"/>
                <w:szCs w:val="20"/>
              </w:rPr>
              <w:t xml:space="preserve"> </w:t>
            </w:r>
            <w:r w:rsidRPr="00480925">
              <w:rPr>
                <w:rFonts w:cstheme="minorHAnsi"/>
                <w:sz w:val="20"/>
                <w:szCs w:val="20"/>
              </w:rPr>
              <w:t>documents in their quotation:</w:t>
            </w:r>
          </w:p>
          <w:p w14:paraId="7FE386FC" w14:textId="77777777" w:rsidR="00EA3534" w:rsidRPr="00480925" w:rsidRDefault="00000000" w:rsidP="00EA3534">
            <w:pPr>
              <w:rPr>
                <w:rFonts w:cstheme="minorHAnsi"/>
                <w:sz w:val="20"/>
                <w:szCs w:val="20"/>
              </w:rPr>
            </w:pPr>
            <w:sdt>
              <w:sdtPr>
                <w:rPr>
                  <w:rFonts w:cstheme="minorHAnsi"/>
                  <w:sz w:val="20"/>
                  <w:szCs w:val="20"/>
                </w:rPr>
                <w:id w:val="-1337378796"/>
                <w14:checkbox>
                  <w14:checked w14:val="1"/>
                  <w14:checkedState w14:val="2612" w14:font="MS Gothic"/>
                  <w14:uncheckedState w14:val="2610" w14:font="MS Gothic"/>
                </w14:checkbox>
              </w:sdtPr>
              <w:sdtContent>
                <w:r w:rsidR="00EA3534" w:rsidRPr="00480925">
                  <w:rPr>
                    <w:rFonts w:ascii="MS Gothic" w:eastAsia="MS Gothic" w:hAnsi="MS Gothic" w:cstheme="minorHAnsi" w:hint="eastAsia"/>
                    <w:sz w:val="20"/>
                    <w:szCs w:val="20"/>
                  </w:rPr>
                  <w:t>☒</w:t>
                </w:r>
              </w:sdtContent>
            </w:sdt>
            <w:r w:rsidR="00EA3534" w:rsidRPr="00480925">
              <w:rPr>
                <w:rFonts w:cstheme="minorHAnsi"/>
                <w:sz w:val="20"/>
                <w:szCs w:val="20"/>
              </w:rPr>
              <w:t xml:space="preserve"> Annex 2: Quotation Submission Form duly completed and signed</w:t>
            </w:r>
          </w:p>
          <w:p w14:paraId="56BE5FEA" w14:textId="77777777" w:rsidR="00EA3534" w:rsidRPr="00480925" w:rsidRDefault="00000000" w:rsidP="00EA3534">
            <w:pPr>
              <w:rPr>
                <w:rFonts w:cstheme="minorHAnsi"/>
                <w:sz w:val="20"/>
                <w:szCs w:val="20"/>
              </w:rPr>
            </w:pPr>
            <w:sdt>
              <w:sdtPr>
                <w:rPr>
                  <w:rFonts w:cstheme="minorHAnsi"/>
                  <w:sz w:val="20"/>
                  <w:szCs w:val="20"/>
                </w:rPr>
                <w:id w:val="1590033160"/>
                <w14:checkbox>
                  <w14:checked w14:val="1"/>
                  <w14:checkedState w14:val="2612" w14:font="MS Gothic"/>
                  <w14:uncheckedState w14:val="2610" w14:font="MS Gothic"/>
                </w14:checkbox>
              </w:sdtPr>
              <w:sdtContent>
                <w:r w:rsidR="00EA3534" w:rsidRPr="00480925">
                  <w:rPr>
                    <w:rFonts w:ascii="MS Gothic" w:eastAsia="MS Gothic" w:hAnsi="MS Gothic" w:cstheme="minorHAnsi" w:hint="eastAsia"/>
                    <w:sz w:val="20"/>
                    <w:szCs w:val="20"/>
                  </w:rPr>
                  <w:t>☒</w:t>
                </w:r>
              </w:sdtContent>
            </w:sdt>
            <w:r w:rsidR="00EA3534" w:rsidRPr="00480925">
              <w:rPr>
                <w:rFonts w:cstheme="minorHAnsi"/>
                <w:sz w:val="20"/>
                <w:szCs w:val="20"/>
              </w:rPr>
              <w:t xml:space="preserve"> Annex 3: Technical and Financial Offer duly completed and signed and in </w:t>
            </w:r>
          </w:p>
          <w:p w14:paraId="60728346" w14:textId="77777777" w:rsidR="00EA3534" w:rsidRPr="00480925" w:rsidRDefault="00EA3534" w:rsidP="00EA3534">
            <w:pPr>
              <w:rPr>
                <w:rFonts w:cstheme="minorHAnsi"/>
                <w:sz w:val="20"/>
                <w:szCs w:val="20"/>
              </w:rPr>
            </w:pPr>
            <w:r w:rsidRPr="00480925">
              <w:rPr>
                <w:rFonts w:cstheme="minorHAnsi"/>
                <w:sz w:val="20"/>
                <w:szCs w:val="20"/>
              </w:rPr>
              <w:lastRenderedPageBreak/>
              <w:t>accordance with the Schedule of Requirements in Annex 1</w:t>
            </w:r>
          </w:p>
          <w:p w14:paraId="5A22BB41" w14:textId="77777777" w:rsidR="00A7185B" w:rsidRPr="00480925" w:rsidRDefault="00000000" w:rsidP="00EA3534">
            <w:pPr>
              <w:rPr>
                <w:rFonts w:cstheme="minorHAnsi"/>
                <w:sz w:val="20"/>
                <w:szCs w:val="20"/>
              </w:rPr>
            </w:pPr>
            <w:sdt>
              <w:sdtPr>
                <w:rPr>
                  <w:rFonts w:cstheme="minorHAnsi"/>
                  <w:sz w:val="20"/>
                  <w:szCs w:val="20"/>
                </w:rPr>
                <w:id w:val="-483855870"/>
                <w14:checkbox>
                  <w14:checked w14:val="1"/>
                  <w14:checkedState w14:val="2612" w14:font="MS Gothic"/>
                  <w14:uncheckedState w14:val="2610" w14:font="MS Gothic"/>
                </w14:checkbox>
              </w:sdtPr>
              <w:sdtContent>
                <w:r w:rsidR="00EA3534" w:rsidRPr="00480925">
                  <w:rPr>
                    <w:rFonts w:ascii="MS Gothic" w:eastAsia="MS Gothic" w:hAnsi="MS Gothic" w:cstheme="minorHAnsi" w:hint="eastAsia"/>
                    <w:sz w:val="20"/>
                    <w:szCs w:val="20"/>
                  </w:rPr>
                  <w:t>☒</w:t>
                </w:r>
              </w:sdtContent>
            </w:sdt>
            <w:r w:rsidR="00EA3534" w:rsidRPr="00480925">
              <w:rPr>
                <w:rFonts w:cstheme="minorHAnsi"/>
                <w:sz w:val="20"/>
                <w:szCs w:val="20"/>
              </w:rPr>
              <w:t xml:space="preserve">  Annex A: Bill of Quantity BOQ</w:t>
            </w:r>
          </w:p>
          <w:p w14:paraId="47024980" w14:textId="3C394164" w:rsidR="007D57EE" w:rsidRPr="00480925" w:rsidRDefault="00F53AF3" w:rsidP="00EA3534">
            <w:pPr>
              <w:rPr>
                <w:rFonts w:cstheme="minorHAnsi"/>
                <w:b/>
                <w:bCs/>
                <w:sz w:val="20"/>
                <w:szCs w:val="20"/>
              </w:rPr>
            </w:pPr>
            <w:r w:rsidRPr="00480925">
              <w:rPr>
                <w:rFonts w:cstheme="minorHAnsi"/>
                <w:b/>
                <w:bCs/>
                <w:sz w:val="20"/>
                <w:szCs w:val="20"/>
              </w:rPr>
              <w:t>A Va</w:t>
            </w:r>
            <w:r w:rsidR="007A3104" w:rsidRPr="00480925">
              <w:rPr>
                <w:rFonts w:cstheme="minorHAnsi"/>
                <w:b/>
                <w:bCs/>
                <w:sz w:val="20"/>
                <w:szCs w:val="20"/>
              </w:rPr>
              <w:t xml:space="preserve">lid </w:t>
            </w:r>
            <w:r w:rsidR="00C50963" w:rsidRPr="00480925">
              <w:rPr>
                <w:rFonts w:cstheme="minorHAnsi"/>
                <w:b/>
                <w:bCs/>
                <w:sz w:val="20"/>
                <w:szCs w:val="20"/>
              </w:rPr>
              <w:t xml:space="preserve">Government Registration from Municipality of Baidoa </w:t>
            </w:r>
          </w:p>
          <w:p w14:paraId="3E10C055" w14:textId="5381BDF2" w:rsidR="007D57EE" w:rsidRPr="00480925" w:rsidRDefault="00837B0E" w:rsidP="00FF55C6">
            <w:pPr>
              <w:rPr>
                <w:rFonts w:cstheme="minorHAnsi"/>
                <w:b/>
                <w:bCs/>
                <w:sz w:val="20"/>
                <w:szCs w:val="20"/>
              </w:rPr>
            </w:pPr>
            <w:r w:rsidRPr="00480925">
              <w:rPr>
                <w:rFonts w:cstheme="minorHAnsi"/>
                <w:b/>
                <w:bCs/>
                <w:sz w:val="20"/>
                <w:szCs w:val="20"/>
              </w:rPr>
              <w:t xml:space="preserve">A valid Government Registration from Ministry of Public Works SWS. </w:t>
            </w:r>
          </w:p>
        </w:tc>
      </w:tr>
      <w:tr w:rsidR="00B9544A" w:rsidRPr="00480925" w14:paraId="20D3EFDE" w14:textId="77777777" w:rsidTr="001472CF">
        <w:tc>
          <w:tcPr>
            <w:tcW w:w="2627" w:type="dxa"/>
          </w:tcPr>
          <w:p w14:paraId="38AE0C47" w14:textId="77777777" w:rsidR="00B9544A" w:rsidRPr="00480925" w:rsidRDefault="00FA194C" w:rsidP="00695092">
            <w:pPr>
              <w:rPr>
                <w:b/>
                <w:bCs/>
                <w:sz w:val="20"/>
                <w:szCs w:val="20"/>
              </w:rPr>
            </w:pPr>
            <w:r w:rsidRPr="00480925">
              <w:rPr>
                <w:b/>
                <w:bCs/>
                <w:sz w:val="20"/>
                <w:szCs w:val="20"/>
              </w:rPr>
              <w:lastRenderedPageBreak/>
              <w:t>Quotation validity period</w:t>
            </w:r>
          </w:p>
        </w:tc>
        <w:tc>
          <w:tcPr>
            <w:tcW w:w="7268" w:type="dxa"/>
            <w:gridSpan w:val="2"/>
          </w:tcPr>
          <w:p w14:paraId="01B0D097" w14:textId="784A8F13" w:rsidR="00226F56" w:rsidRPr="00480925" w:rsidRDefault="00C266DD" w:rsidP="00695092">
            <w:pPr>
              <w:rPr>
                <w:rFonts w:cstheme="minorHAnsi"/>
                <w:sz w:val="20"/>
                <w:szCs w:val="20"/>
              </w:rPr>
            </w:pPr>
            <w:r w:rsidRPr="00480925">
              <w:rPr>
                <w:rFonts w:cstheme="minorHAnsi"/>
                <w:sz w:val="20"/>
                <w:szCs w:val="20"/>
              </w:rPr>
              <w:t xml:space="preserve">Quotations shall remain valid for </w:t>
            </w:r>
            <w:sdt>
              <w:sdtPr>
                <w:rPr>
                  <w:rFonts w:cstheme="minorHAnsi"/>
                  <w:sz w:val="20"/>
                  <w:szCs w:val="20"/>
                </w:rPr>
                <w:alias w:val="enter number of days, normally 30 days"/>
                <w:tag w:val="enter number of days, normally 30 days"/>
                <w:id w:val="1231888253"/>
                <w:placeholder>
                  <w:docPart w:val="2ED96768C45347AFBB81434A3B3598D2"/>
                </w:placeholder>
                <w:text/>
              </w:sdtPr>
              <w:sdtContent>
                <w:r w:rsidR="00396A0E" w:rsidRPr="00480925">
                  <w:rPr>
                    <w:rFonts w:cstheme="minorHAnsi"/>
                    <w:sz w:val="20"/>
                    <w:szCs w:val="20"/>
                  </w:rPr>
                  <w:t>9</w:t>
                </w:r>
                <w:r w:rsidR="008D70B5" w:rsidRPr="00480925">
                  <w:rPr>
                    <w:rFonts w:cstheme="minorHAnsi"/>
                    <w:sz w:val="20"/>
                    <w:szCs w:val="20"/>
                  </w:rPr>
                  <w:t>0</w:t>
                </w:r>
                <w:r w:rsidR="00EF6B3D" w:rsidRPr="00480925">
                  <w:rPr>
                    <w:rFonts w:cstheme="minorHAnsi"/>
                    <w:sz w:val="20"/>
                    <w:szCs w:val="20"/>
                  </w:rPr>
                  <w:t xml:space="preserve"> </w:t>
                </w:r>
              </w:sdtContent>
            </w:sdt>
            <w:r w:rsidR="00AC1043" w:rsidRPr="00480925">
              <w:rPr>
                <w:rFonts w:cstheme="minorHAnsi"/>
                <w:sz w:val="20"/>
                <w:szCs w:val="20"/>
              </w:rPr>
              <w:t xml:space="preserve">days </w:t>
            </w:r>
            <w:r w:rsidR="009C3A76" w:rsidRPr="00480925">
              <w:rPr>
                <w:rFonts w:cstheme="minorHAnsi"/>
                <w:sz w:val="20"/>
                <w:szCs w:val="20"/>
              </w:rPr>
              <w:t xml:space="preserve">from the </w:t>
            </w:r>
            <w:r w:rsidR="00ED2DEB" w:rsidRPr="00480925">
              <w:rPr>
                <w:rFonts w:cstheme="minorHAnsi"/>
                <w:sz w:val="20"/>
                <w:szCs w:val="20"/>
              </w:rPr>
              <w:t>d</w:t>
            </w:r>
            <w:r w:rsidR="009C3A76" w:rsidRPr="00480925">
              <w:rPr>
                <w:rFonts w:cstheme="minorHAnsi"/>
                <w:sz w:val="20"/>
                <w:szCs w:val="20"/>
              </w:rPr>
              <w:t>eadline for the Submission of Quotation.</w:t>
            </w:r>
          </w:p>
        </w:tc>
      </w:tr>
      <w:tr w:rsidR="00D335DD" w:rsidRPr="00480925" w14:paraId="2DEF622B" w14:textId="77777777" w:rsidTr="001472CF">
        <w:trPr>
          <w:trHeight w:val="917"/>
        </w:trPr>
        <w:tc>
          <w:tcPr>
            <w:tcW w:w="2627" w:type="dxa"/>
          </w:tcPr>
          <w:p w14:paraId="16DC8F72" w14:textId="77777777" w:rsidR="00D335DD" w:rsidRPr="00480925" w:rsidRDefault="00D335DD" w:rsidP="00695092">
            <w:pPr>
              <w:rPr>
                <w:b/>
                <w:bCs/>
                <w:sz w:val="20"/>
                <w:szCs w:val="20"/>
              </w:rPr>
            </w:pPr>
            <w:r w:rsidRPr="00480925">
              <w:rPr>
                <w:b/>
                <w:bCs/>
                <w:sz w:val="20"/>
                <w:szCs w:val="20"/>
              </w:rPr>
              <w:t>Price variation</w:t>
            </w:r>
          </w:p>
        </w:tc>
        <w:tc>
          <w:tcPr>
            <w:tcW w:w="7268" w:type="dxa"/>
            <w:gridSpan w:val="2"/>
          </w:tcPr>
          <w:p w14:paraId="28E789A7" w14:textId="5553D092" w:rsidR="00226F56" w:rsidRPr="00480925" w:rsidRDefault="00D335DD" w:rsidP="00695092">
            <w:pPr>
              <w:spacing w:line="256" w:lineRule="auto"/>
              <w:jc w:val="both"/>
              <w:rPr>
                <w:rFonts w:cstheme="minorHAnsi"/>
                <w:sz w:val="20"/>
                <w:szCs w:val="20"/>
              </w:rPr>
            </w:pPr>
            <w:r w:rsidRPr="00480925">
              <w:rPr>
                <w:rFonts w:cstheme="minorHAnsi"/>
                <w:sz w:val="20"/>
                <w:szCs w:val="20"/>
              </w:rPr>
              <w:t xml:space="preserve">No price variation due to escalation, inflation, fluctuation in exchange rates, or any other market factors shall be accepted at any time during the validity of the quotation after the quotation has been received. </w:t>
            </w:r>
          </w:p>
        </w:tc>
      </w:tr>
      <w:tr w:rsidR="00487B57" w:rsidRPr="00480925" w14:paraId="5F9D8726" w14:textId="77777777" w:rsidTr="001472CF">
        <w:tc>
          <w:tcPr>
            <w:tcW w:w="2627" w:type="dxa"/>
          </w:tcPr>
          <w:p w14:paraId="58D2BDC7" w14:textId="77777777" w:rsidR="00487B57" w:rsidRPr="00480925" w:rsidRDefault="00487B57" w:rsidP="00695092">
            <w:pPr>
              <w:rPr>
                <w:b/>
                <w:bCs/>
                <w:sz w:val="20"/>
                <w:szCs w:val="20"/>
              </w:rPr>
            </w:pPr>
            <w:r w:rsidRPr="00480925">
              <w:rPr>
                <w:b/>
                <w:bCs/>
                <w:sz w:val="20"/>
                <w:szCs w:val="20"/>
              </w:rPr>
              <w:t>Partial Quotes</w:t>
            </w:r>
          </w:p>
        </w:tc>
        <w:tc>
          <w:tcPr>
            <w:tcW w:w="7268" w:type="dxa"/>
            <w:gridSpan w:val="2"/>
          </w:tcPr>
          <w:p w14:paraId="5272A757" w14:textId="31F8754B" w:rsidR="00487B57" w:rsidRPr="00480925" w:rsidRDefault="00000000" w:rsidP="00695092">
            <w:pPr>
              <w:rPr>
                <w:rFonts w:cstheme="minorHAnsi"/>
                <w:sz w:val="20"/>
                <w:szCs w:val="20"/>
              </w:rPr>
            </w:pPr>
            <w:sdt>
              <w:sdtPr>
                <w:rPr>
                  <w:rFonts w:cstheme="minorHAnsi"/>
                  <w:sz w:val="20"/>
                  <w:szCs w:val="20"/>
                </w:rPr>
                <w:id w:val="395791174"/>
                <w14:checkbox>
                  <w14:checked w14:val="1"/>
                  <w14:checkedState w14:val="2612" w14:font="MS Gothic"/>
                  <w14:uncheckedState w14:val="2610" w14:font="MS Gothic"/>
                </w14:checkbox>
              </w:sdtPr>
              <w:sdtContent>
                <w:r w:rsidR="008D70B5" w:rsidRPr="00480925">
                  <w:rPr>
                    <w:rFonts w:ascii="MS Gothic" w:eastAsia="MS Gothic" w:hAnsi="MS Gothic" w:cstheme="minorHAnsi" w:hint="eastAsia"/>
                    <w:sz w:val="20"/>
                    <w:szCs w:val="20"/>
                  </w:rPr>
                  <w:t>☒</w:t>
                </w:r>
              </w:sdtContent>
            </w:sdt>
            <w:r w:rsidR="00487B57" w:rsidRPr="00480925">
              <w:rPr>
                <w:rFonts w:cstheme="minorHAnsi"/>
                <w:sz w:val="20"/>
                <w:szCs w:val="20"/>
              </w:rPr>
              <w:t xml:space="preserve"> </w:t>
            </w:r>
            <w:r w:rsidR="008D70B5" w:rsidRPr="00480925">
              <w:rPr>
                <w:rFonts w:cstheme="minorHAnsi"/>
                <w:sz w:val="20"/>
                <w:szCs w:val="20"/>
              </w:rPr>
              <w:t>Not Permitted</w:t>
            </w:r>
          </w:p>
        </w:tc>
      </w:tr>
      <w:tr w:rsidR="00B9544A" w:rsidRPr="00480925" w14:paraId="05B1887C" w14:textId="77777777" w:rsidTr="001472CF">
        <w:tc>
          <w:tcPr>
            <w:tcW w:w="2627" w:type="dxa"/>
          </w:tcPr>
          <w:p w14:paraId="1A8FF419" w14:textId="77777777" w:rsidR="00B9544A" w:rsidRPr="00480925" w:rsidRDefault="00B9544A" w:rsidP="00695092">
            <w:pPr>
              <w:rPr>
                <w:b/>
                <w:bCs/>
                <w:sz w:val="20"/>
                <w:szCs w:val="20"/>
              </w:rPr>
            </w:pPr>
            <w:r w:rsidRPr="00480925">
              <w:rPr>
                <w:b/>
                <w:bCs/>
                <w:sz w:val="20"/>
                <w:szCs w:val="20"/>
              </w:rPr>
              <w:t>Payment Terms</w:t>
            </w:r>
          </w:p>
        </w:tc>
        <w:tc>
          <w:tcPr>
            <w:tcW w:w="7268" w:type="dxa"/>
            <w:gridSpan w:val="2"/>
          </w:tcPr>
          <w:p w14:paraId="1F04868B" w14:textId="3E82D5C3" w:rsidR="00376BC3" w:rsidRPr="00480925" w:rsidRDefault="00A72BEA" w:rsidP="00695092">
            <w:pPr>
              <w:rPr>
                <w:rFonts w:cstheme="minorHAnsi"/>
                <w:sz w:val="20"/>
                <w:szCs w:val="20"/>
                <w:lang w:val="en-US"/>
              </w:rPr>
            </w:pPr>
            <w:r w:rsidRPr="00480925">
              <w:rPr>
                <w:rFonts w:cstheme="minorHAnsi"/>
                <w:b/>
                <w:bCs/>
                <w:sz w:val="20"/>
                <w:szCs w:val="20"/>
              </w:rPr>
              <w:t>First Instalment:</w:t>
            </w:r>
            <w:r w:rsidRPr="00480925">
              <w:rPr>
                <w:rFonts w:cstheme="minorHAnsi"/>
                <w:sz w:val="20"/>
                <w:szCs w:val="20"/>
              </w:rPr>
              <w:t xml:space="preserve"> </w:t>
            </w:r>
            <w:r w:rsidR="00376BC3" w:rsidRPr="00480925">
              <w:rPr>
                <w:rFonts w:cstheme="minorHAnsi"/>
                <w:sz w:val="20"/>
                <w:szCs w:val="20"/>
                <w:lang w:val="en-US"/>
              </w:rPr>
              <w:t xml:space="preserve">Baidoa Municipality Community Contribution Mobilization Team (DPIU) </w:t>
            </w:r>
            <w:r w:rsidR="002B288A" w:rsidRPr="00480925">
              <w:rPr>
                <w:rFonts w:cstheme="minorHAnsi"/>
                <w:sz w:val="20"/>
                <w:szCs w:val="20"/>
                <w:lang w:val="en-US"/>
              </w:rPr>
              <w:t xml:space="preserve">will </w:t>
            </w:r>
            <w:r w:rsidR="00150469" w:rsidRPr="00480925">
              <w:rPr>
                <w:rFonts w:cstheme="minorHAnsi"/>
                <w:sz w:val="20"/>
                <w:szCs w:val="20"/>
                <w:lang w:val="en-US"/>
              </w:rPr>
              <w:t>pay USD</w:t>
            </w:r>
            <w:r w:rsidR="00301880" w:rsidRPr="00480925">
              <w:rPr>
                <w:rFonts w:cstheme="minorHAnsi"/>
                <w:sz w:val="20"/>
                <w:szCs w:val="20"/>
                <w:lang w:val="en-US"/>
              </w:rPr>
              <w:t xml:space="preserve"> 40,000 </w:t>
            </w:r>
            <w:r w:rsidR="009131B9" w:rsidRPr="00480925">
              <w:rPr>
                <w:rFonts w:cstheme="minorHAnsi"/>
                <w:sz w:val="20"/>
                <w:szCs w:val="20"/>
                <w:lang w:val="en-US"/>
              </w:rPr>
              <w:t xml:space="preserve">on confirmation by IOM </w:t>
            </w:r>
            <w:r w:rsidR="00D012DD" w:rsidRPr="00480925">
              <w:rPr>
                <w:rFonts w:cstheme="minorHAnsi"/>
                <w:sz w:val="20"/>
                <w:szCs w:val="20"/>
                <w:lang w:val="en-US"/>
              </w:rPr>
              <w:t xml:space="preserve">satisfactory progress toward the completion of </w:t>
            </w:r>
            <w:r w:rsidR="00A07F04" w:rsidRPr="00480925">
              <w:rPr>
                <w:rFonts w:cstheme="minorHAnsi"/>
                <w:sz w:val="20"/>
                <w:szCs w:val="20"/>
                <w:lang w:val="en-US"/>
              </w:rPr>
              <w:t xml:space="preserve">percentage that will be equivalent to USD 40,000.00 plus 10% retention amount included of </w:t>
            </w:r>
            <w:r w:rsidR="00E637BE" w:rsidRPr="00480925">
              <w:rPr>
                <w:rFonts w:cstheme="minorHAnsi"/>
                <w:sz w:val="20"/>
                <w:szCs w:val="20"/>
                <w:lang w:val="en-US"/>
              </w:rPr>
              <w:t>actual measured work as per Bill of Quantities</w:t>
            </w:r>
            <w:r w:rsidR="002730E3" w:rsidRPr="00480925">
              <w:rPr>
                <w:rFonts w:cstheme="minorHAnsi"/>
                <w:sz w:val="20"/>
                <w:szCs w:val="20"/>
                <w:lang w:val="en-US"/>
              </w:rPr>
              <w:t xml:space="preserve">. </w:t>
            </w:r>
          </w:p>
          <w:p w14:paraId="1F383CDA" w14:textId="77777777" w:rsidR="00376BC3" w:rsidRPr="00480925" w:rsidRDefault="00376BC3" w:rsidP="00695092">
            <w:pPr>
              <w:rPr>
                <w:rFonts w:cstheme="minorHAnsi"/>
                <w:sz w:val="20"/>
                <w:szCs w:val="20"/>
              </w:rPr>
            </w:pPr>
          </w:p>
          <w:p w14:paraId="06EAD24E" w14:textId="7FD74187" w:rsidR="005C70F3" w:rsidRPr="00480925" w:rsidRDefault="00957542" w:rsidP="00695092">
            <w:pPr>
              <w:rPr>
                <w:rFonts w:cstheme="minorHAnsi"/>
                <w:sz w:val="20"/>
                <w:szCs w:val="20"/>
              </w:rPr>
            </w:pPr>
            <w:r w:rsidRPr="00480925">
              <w:rPr>
                <w:rFonts w:cstheme="minorHAnsi"/>
                <w:b/>
                <w:bCs/>
                <w:sz w:val="20"/>
                <w:szCs w:val="20"/>
              </w:rPr>
              <w:t>Second</w:t>
            </w:r>
            <w:r w:rsidR="00B54617" w:rsidRPr="00480925">
              <w:rPr>
                <w:rFonts w:cstheme="minorHAnsi"/>
                <w:b/>
                <w:bCs/>
                <w:sz w:val="20"/>
                <w:szCs w:val="20"/>
              </w:rPr>
              <w:t xml:space="preserve"> Instalment</w:t>
            </w:r>
            <w:r w:rsidRPr="00480925">
              <w:rPr>
                <w:rFonts w:cstheme="minorHAnsi"/>
                <w:b/>
                <w:bCs/>
                <w:sz w:val="20"/>
                <w:szCs w:val="20"/>
              </w:rPr>
              <w:t>:</w:t>
            </w:r>
            <w:r w:rsidR="00482CF2" w:rsidRPr="00480925">
              <w:rPr>
                <w:rFonts w:cstheme="minorHAnsi"/>
                <w:sz w:val="20"/>
                <w:szCs w:val="20"/>
              </w:rPr>
              <w:t xml:space="preserve"> </w:t>
            </w:r>
            <w:r w:rsidR="00A72BEA" w:rsidRPr="00480925">
              <w:rPr>
                <w:rFonts w:cstheme="minorHAnsi"/>
                <w:sz w:val="20"/>
                <w:szCs w:val="20"/>
              </w:rPr>
              <w:t xml:space="preserve">IOM will pay the Contractor </w:t>
            </w:r>
            <w:r w:rsidR="00F21428" w:rsidRPr="00480925">
              <w:rPr>
                <w:rFonts w:cstheme="minorHAnsi"/>
                <w:sz w:val="20"/>
                <w:szCs w:val="20"/>
              </w:rPr>
              <w:t>90% of the remaining amount from the total contract price</w:t>
            </w:r>
            <w:r w:rsidR="00A72BEA" w:rsidRPr="00480925">
              <w:rPr>
                <w:rFonts w:cstheme="minorHAnsi"/>
                <w:sz w:val="20"/>
                <w:szCs w:val="20"/>
              </w:rPr>
              <w:t xml:space="preserve"> on </w:t>
            </w:r>
            <w:r w:rsidR="005D6763" w:rsidRPr="00480925">
              <w:rPr>
                <w:rFonts w:cstheme="minorHAnsi"/>
                <w:sz w:val="20"/>
                <w:szCs w:val="20"/>
              </w:rPr>
              <w:t>C</w:t>
            </w:r>
            <w:r w:rsidR="00A72BEA" w:rsidRPr="00480925">
              <w:rPr>
                <w:rFonts w:cstheme="minorHAnsi"/>
                <w:sz w:val="20"/>
                <w:szCs w:val="20"/>
              </w:rPr>
              <w:t>onfirmation by IOM of satisfactory progress toward the completion of 100% per cent) actual measured work as per Bill of Quantities</w:t>
            </w:r>
            <w:r w:rsidR="00482CF2" w:rsidRPr="00480925">
              <w:rPr>
                <w:rFonts w:cstheme="minorHAnsi"/>
                <w:sz w:val="20"/>
                <w:szCs w:val="20"/>
              </w:rPr>
              <w:t xml:space="preserve"> </w:t>
            </w:r>
          </w:p>
          <w:p w14:paraId="64E4897A" w14:textId="77777777" w:rsidR="00A72BEA" w:rsidRPr="00480925" w:rsidRDefault="00A72BEA" w:rsidP="00695092">
            <w:pPr>
              <w:rPr>
                <w:rFonts w:cstheme="minorHAnsi"/>
                <w:sz w:val="20"/>
                <w:szCs w:val="20"/>
              </w:rPr>
            </w:pPr>
          </w:p>
          <w:p w14:paraId="61F10C0D" w14:textId="01FAF6E7" w:rsidR="00C52F01" w:rsidRPr="00480925" w:rsidRDefault="00FF55C6" w:rsidP="00480925">
            <w:pPr>
              <w:rPr>
                <w:rFonts w:cstheme="minorHAnsi"/>
                <w:sz w:val="20"/>
                <w:szCs w:val="20"/>
              </w:rPr>
            </w:pPr>
            <w:r w:rsidRPr="00480925">
              <w:rPr>
                <w:rFonts w:cstheme="minorHAnsi"/>
                <w:b/>
                <w:bCs/>
                <w:sz w:val="20"/>
                <w:szCs w:val="20"/>
              </w:rPr>
              <w:t>Retention</w:t>
            </w:r>
            <w:r w:rsidR="00A72BEA" w:rsidRPr="00480925">
              <w:rPr>
                <w:rFonts w:cstheme="minorHAnsi"/>
                <w:b/>
                <w:bCs/>
                <w:sz w:val="20"/>
                <w:szCs w:val="20"/>
              </w:rPr>
              <w:t>:</w:t>
            </w:r>
            <w:r w:rsidR="00A72BEA" w:rsidRPr="00480925">
              <w:rPr>
                <w:rFonts w:cstheme="minorHAnsi"/>
                <w:sz w:val="20"/>
                <w:szCs w:val="20"/>
              </w:rPr>
              <w:t xml:space="preserve"> The balance of 10% (ten per cent) of the total Contract Price will be held for 12 (Twelve) months after provisional acceptance of the completed Works</w:t>
            </w:r>
            <w:r w:rsidR="005A133B" w:rsidRPr="00480925">
              <w:rPr>
                <w:rFonts w:cstheme="minorHAnsi"/>
                <w:sz w:val="20"/>
                <w:szCs w:val="20"/>
              </w:rPr>
              <w:t>.</w:t>
            </w:r>
            <w:r w:rsidRPr="00480925">
              <w:rPr>
                <w:rFonts w:cstheme="minorHAnsi"/>
                <w:sz w:val="20"/>
                <w:szCs w:val="20"/>
              </w:rPr>
              <w:t xml:space="preserve"> Retention payment shall be released after 12 months of completion upon confirmation of no defects.</w:t>
            </w:r>
            <w:r w:rsidR="00E72FEC" w:rsidRPr="00480925">
              <w:rPr>
                <w:rFonts w:cstheme="minorHAnsi"/>
                <w:sz w:val="20"/>
                <w:szCs w:val="20"/>
              </w:rPr>
              <w:t xml:space="preserve"> </w:t>
            </w:r>
          </w:p>
        </w:tc>
      </w:tr>
      <w:tr w:rsidR="00057F1C" w:rsidRPr="00480925" w14:paraId="534044CD" w14:textId="77777777" w:rsidTr="001472CF">
        <w:trPr>
          <w:trHeight w:val="602"/>
        </w:trPr>
        <w:tc>
          <w:tcPr>
            <w:tcW w:w="2627" w:type="dxa"/>
          </w:tcPr>
          <w:p w14:paraId="36625361" w14:textId="77777777" w:rsidR="00057F1C" w:rsidRPr="00480925" w:rsidRDefault="00057F1C" w:rsidP="00057F1C">
            <w:pPr>
              <w:rPr>
                <w:b/>
                <w:bCs/>
                <w:sz w:val="20"/>
                <w:szCs w:val="20"/>
              </w:rPr>
            </w:pPr>
            <w:r w:rsidRPr="00480925">
              <w:rPr>
                <w:b/>
                <w:bCs/>
                <w:sz w:val="20"/>
                <w:szCs w:val="20"/>
              </w:rPr>
              <w:t>Clarifications</w:t>
            </w:r>
          </w:p>
          <w:p w14:paraId="3DB0219C" w14:textId="77777777" w:rsidR="00057F1C" w:rsidRPr="00480925" w:rsidRDefault="00057F1C" w:rsidP="00057F1C">
            <w:pPr>
              <w:rPr>
                <w:b/>
                <w:bCs/>
                <w:sz w:val="20"/>
                <w:szCs w:val="20"/>
              </w:rPr>
            </w:pPr>
          </w:p>
          <w:p w14:paraId="2AC3F1CD" w14:textId="0338D07A" w:rsidR="00057F1C" w:rsidRPr="00480925" w:rsidRDefault="00057F1C" w:rsidP="00057F1C">
            <w:pPr>
              <w:rPr>
                <w:b/>
                <w:bCs/>
                <w:sz w:val="20"/>
                <w:szCs w:val="20"/>
              </w:rPr>
            </w:pPr>
          </w:p>
        </w:tc>
        <w:tc>
          <w:tcPr>
            <w:tcW w:w="7268" w:type="dxa"/>
            <w:gridSpan w:val="2"/>
          </w:tcPr>
          <w:p w14:paraId="29CE76C0" w14:textId="0FEFFFEB" w:rsidR="00057F1C" w:rsidRPr="00480925" w:rsidRDefault="00057F1C" w:rsidP="00057F1C">
            <w:pPr>
              <w:rPr>
                <w:rFonts w:cstheme="minorHAnsi"/>
                <w:sz w:val="20"/>
                <w:szCs w:val="20"/>
              </w:rPr>
            </w:pPr>
            <w:r w:rsidRPr="00480925">
              <w:rPr>
                <w:rFonts w:cstheme="minorHAnsi"/>
                <w:sz w:val="20"/>
                <w:szCs w:val="20"/>
              </w:rPr>
              <w:t xml:space="preserve">Requests for clarification from bidders will not be accepted any later than </w:t>
            </w:r>
            <w:sdt>
              <w:sdtPr>
                <w:rPr>
                  <w:rFonts w:cstheme="minorHAnsi"/>
                  <w:sz w:val="20"/>
                  <w:szCs w:val="20"/>
                </w:rPr>
                <w:id w:val="1297792920"/>
                <w:placeholder>
                  <w:docPart w:val="75C17D567F2D4CD69834A689AFA44547"/>
                </w:placeholder>
                <w:text/>
              </w:sdtPr>
              <w:sdtContent>
                <w:r w:rsidR="00FF55C6" w:rsidRPr="00480925">
                  <w:rPr>
                    <w:rFonts w:cstheme="minorHAnsi"/>
                    <w:sz w:val="20"/>
                    <w:szCs w:val="20"/>
                  </w:rPr>
                  <w:t>three (3)</w:t>
                </w:r>
                <w:r w:rsidRPr="00480925">
                  <w:rPr>
                    <w:rFonts w:cstheme="minorHAnsi"/>
                    <w:sz w:val="20"/>
                    <w:szCs w:val="20"/>
                  </w:rPr>
                  <w:t xml:space="preserve"> </w:t>
                </w:r>
              </w:sdtContent>
            </w:sdt>
            <w:r w:rsidRPr="00480925">
              <w:rPr>
                <w:rFonts w:cstheme="minorHAnsi"/>
                <w:sz w:val="20"/>
                <w:szCs w:val="20"/>
              </w:rPr>
              <w:t xml:space="preserve"> days before the submission deadline. Responses to request for clarification will be communicated </w:t>
            </w:r>
            <w:sdt>
              <w:sdtPr>
                <w:rPr>
                  <w:rFonts w:cstheme="minorHAnsi"/>
                  <w:sz w:val="20"/>
                  <w:szCs w:val="20"/>
                </w:rPr>
                <w:alias w:val="Insert method"/>
                <w:tag w:val="Insert method"/>
                <w:id w:val="-344174754"/>
                <w:placeholder>
                  <w:docPart w:val="569E2D4137214A65894DD09C6A03D357"/>
                </w:placeholder>
                <w:text/>
              </w:sdtPr>
              <w:sdtContent>
                <w:r w:rsidRPr="00480925">
                  <w:rPr>
                    <w:rFonts w:cstheme="minorHAnsi"/>
                    <w:sz w:val="20"/>
                    <w:szCs w:val="20"/>
                  </w:rPr>
                  <w:t xml:space="preserve">through email </w:t>
                </w:r>
              </w:sdtContent>
            </w:sdt>
            <w:r w:rsidRPr="00480925">
              <w:rPr>
                <w:rFonts w:cstheme="minorHAnsi"/>
                <w:sz w:val="20"/>
                <w:szCs w:val="20"/>
              </w:rPr>
              <w:t xml:space="preserve"> by </w:t>
            </w:r>
            <w:sdt>
              <w:sdtPr>
                <w:rPr>
                  <w:rFonts w:cstheme="minorHAnsi"/>
                  <w:sz w:val="20"/>
                  <w:szCs w:val="20"/>
                </w:rPr>
                <w:id w:val="-879323590"/>
                <w:placeholder>
                  <w:docPart w:val="892E48D3D77F40A4B7D806710C57AF4E"/>
                </w:placeholder>
                <w:date w:fullDate="2025-04-17T00:00:00Z">
                  <w:dateFormat w:val="dd MMMM yyyy"/>
                  <w:lid w:val="en-GB"/>
                  <w:storeMappedDataAs w:val="dateTime"/>
                  <w:calendar w:val="gregorian"/>
                </w:date>
              </w:sdtPr>
              <w:sdtContent>
                <w:r w:rsidR="00FF55C6" w:rsidRPr="00480925">
                  <w:rPr>
                    <w:rFonts w:cstheme="minorHAnsi"/>
                    <w:sz w:val="20"/>
                    <w:szCs w:val="20"/>
                  </w:rPr>
                  <w:t>17 April 2025</w:t>
                </w:r>
              </w:sdtContent>
            </w:sdt>
          </w:p>
        </w:tc>
      </w:tr>
      <w:tr w:rsidR="00057F1C" w:rsidRPr="00480925" w14:paraId="35916A6B" w14:textId="77777777" w:rsidTr="00077CD1">
        <w:trPr>
          <w:trHeight w:val="300"/>
        </w:trPr>
        <w:tc>
          <w:tcPr>
            <w:tcW w:w="2627" w:type="dxa"/>
          </w:tcPr>
          <w:p w14:paraId="5851E229" w14:textId="0EF109D1" w:rsidR="00057F1C" w:rsidRPr="00480925" w:rsidRDefault="00057F1C" w:rsidP="00057F1C">
            <w:pPr>
              <w:rPr>
                <w:b/>
                <w:bCs/>
                <w:sz w:val="20"/>
                <w:szCs w:val="20"/>
              </w:rPr>
            </w:pPr>
            <w:r w:rsidRPr="00480925">
              <w:rPr>
                <w:b/>
                <w:bCs/>
                <w:sz w:val="20"/>
                <w:szCs w:val="20"/>
              </w:rPr>
              <w:t>Evaluation method</w:t>
            </w:r>
          </w:p>
        </w:tc>
        <w:tc>
          <w:tcPr>
            <w:tcW w:w="7268" w:type="dxa"/>
            <w:gridSpan w:val="2"/>
          </w:tcPr>
          <w:p w14:paraId="336E11EE" w14:textId="7A04384E" w:rsidR="00057F1C" w:rsidRPr="00480925" w:rsidRDefault="00000000" w:rsidP="00057F1C">
            <w:pPr>
              <w:rPr>
                <w:rFonts w:cstheme="minorHAnsi"/>
                <w:sz w:val="20"/>
                <w:szCs w:val="20"/>
              </w:rPr>
            </w:pPr>
            <w:sdt>
              <w:sdtPr>
                <w:rPr>
                  <w:rFonts w:cstheme="minorHAnsi"/>
                  <w:sz w:val="20"/>
                  <w:szCs w:val="20"/>
                </w:rPr>
                <w:id w:val="488217258"/>
                <w14:checkbox>
                  <w14:checked w14:val="1"/>
                  <w14:checkedState w14:val="2612" w14:font="MS Gothic"/>
                  <w14:uncheckedState w14:val="2610" w14:font="MS Gothic"/>
                </w14:checkbox>
              </w:sdtPr>
              <w:sdtContent>
                <w:r w:rsidR="00057F1C" w:rsidRPr="00480925">
                  <w:rPr>
                    <w:rFonts w:ascii="MS Gothic" w:eastAsia="MS Gothic" w:hAnsi="MS Gothic" w:cstheme="minorHAnsi" w:hint="eastAsia"/>
                    <w:sz w:val="20"/>
                    <w:szCs w:val="20"/>
                  </w:rPr>
                  <w:t>☒</w:t>
                </w:r>
              </w:sdtContent>
            </w:sdt>
            <w:r w:rsidR="00057F1C" w:rsidRPr="00480925">
              <w:rPr>
                <w:rFonts w:cstheme="minorHAnsi"/>
                <w:sz w:val="20"/>
                <w:szCs w:val="20"/>
              </w:rPr>
              <w:t>The contract will be awarded to the lowest price substantially compliant offer</w:t>
            </w:r>
          </w:p>
        </w:tc>
      </w:tr>
      <w:tr w:rsidR="00FF55C6" w:rsidRPr="00480925" w14:paraId="7A154BE6" w14:textId="77777777" w:rsidTr="00A02C0B">
        <w:trPr>
          <w:trHeight w:val="20"/>
        </w:trPr>
        <w:tc>
          <w:tcPr>
            <w:tcW w:w="2627" w:type="dxa"/>
            <w:vMerge w:val="restart"/>
          </w:tcPr>
          <w:p w14:paraId="6505B1EF" w14:textId="77777777" w:rsidR="00FF55C6" w:rsidRPr="00480925" w:rsidRDefault="00FF55C6" w:rsidP="00057F1C">
            <w:pPr>
              <w:rPr>
                <w:b/>
                <w:bCs/>
                <w:sz w:val="20"/>
                <w:szCs w:val="20"/>
              </w:rPr>
            </w:pPr>
            <w:r w:rsidRPr="00480925">
              <w:rPr>
                <w:b/>
                <w:bCs/>
                <w:sz w:val="20"/>
                <w:szCs w:val="20"/>
              </w:rPr>
              <w:t>Evaluation criteria</w:t>
            </w:r>
          </w:p>
          <w:p w14:paraId="2687F87D" w14:textId="77777777" w:rsidR="00FF55C6" w:rsidRPr="00480925" w:rsidRDefault="00FF55C6" w:rsidP="00057F1C">
            <w:pPr>
              <w:rPr>
                <w:b/>
                <w:bCs/>
                <w:sz w:val="20"/>
                <w:szCs w:val="20"/>
              </w:rPr>
            </w:pPr>
          </w:p>
          <w:p w14:paraId="4954A502" w14:textId="77777777" w:rsidR="00FF55C6" w:rsidRPr="00480925" w:rsidRDefault="00FF55C6" w:rsidP="00057F1C">
            <w:pPr>
              <w:rPr>
                <w:b/>
                <w:bCs/>
                <w:sz w:val="20"/>
                <w:szCs w:val="20"/>
              </w:rPr>
            </w:pPr>
          </w:p>
          <w:p w14:paraId="4F4B1026" w14:textId="77777777" w:rsidR="00FF55C6" w:rsidRPr="00480925" w:rsidRDefault="00FF55C6" w:rsidP="00057F1C">
            <w:pPr>
              <w:rPr>
                <w:b/>
                <w:bCs/>
                <w:sz w:val="20"/>
                <w:szCs w:val="20"/>
              </w:rPr>
            </w:pPr>
          </w:p>
          <w:p w14:paraId="0DB75427" w14:textId="77777777" w:rsidR="00FF55C6" w:rsidRPr="00480925" w:rsidRDefault="00FF55C6" w:rsidP="00057F1C">
            <w:pPr>
              <w:rPr>
                <w:b/>
                <w:bCs/>
                <w:sz w:val="20"/>
                <w:szCs w:val="20"/>
              </w:rPr>
            </w:pPr>
          </w:p>
          <w:p w14:paraId="5A3DFDDA" w14:textId="77777777" w:rsidR="00FF55C6" w:rsidRPr="00480925" w:rsidRDefault="00FF55C6" w:rsidP="00057F1C">
            <w:pPr>
              <w:rPr>
                <w:b/>
                <w:bCs/>
                <w:sz w:val="20"/>
                <w:szCs w:val="20"/>
              </w:rPr>
            </w:pPr>
          </w:p>
        </w:tc>
        <w:tc>
          <w:tcPr>
            <w:tcW w:w="6088" w:type="dxa"/>
            <w:shd w:val="clear" w:color="auto" w:fill="auto"/>
          </w:tcPr>
          <w:p w14:paraId="1740680B" w14:textId="00CC8D46" w:rsidR="00FF55C6" w:rsidRPr="00480925" w:rsidRDefault="00AB4C1C" w:rsidP="00057F1C">
            <w:pPr>
              <w:rPr>
                <w:rFonts w:cstheme="minorHAnsi"/>
                <w:spacing w:val="-2"/>
                <w:sz w:val="20"/>
                <w:szCs w:val="20"/>
              </w:rPr>
            </w:pPr>
            <w:r w:rsidRPr="00480925">
              <w:rPr>
                <w:rFonts w:cstheme="minorHAnsi"/>
                <w:spacing w:val="-2"/>
                <w:sz w:val="20"/>
                <w:szCs w:val="20"/>
              </w:rPr>
              <w:t>Mandatory documents submission indicated in this RFQ and complete set of bidding documents</w:t>
            </w:r>
          </w:p>
        </w:tc>
        <w:tc>
          <w:tcPr>
            <w:tcW w:w="1180" w:type="dxa"/>
            <w:vAlign w:val="center"/>
          </w:tcPr>
          <w:p w14:paraId="1CE436C1" w14:textId="3A39FF4D" w:rsidR="00FF55C6" w:rsidRPr="00480925" w:rsidRDefault="00AB4C1C" w:rsidP="00057F1C">
            <w:pPr>
              <w:rPr>
                <w:rFonts w:cstheme="minorHAnsi"/>
                <w:sz w:val="20"/>
                <w:szCs w:val="20"/>
              </w:rPr>
            </w:pPr>
            <w:r w:rsidRPr="00480925">
              <w:rPr>
                <w:rFonts w:cstheme="minorHAnsi"/>
                <w:sz w:val="20"/>
                <w:szCs w:val="20"/>
              </w:rPr>
              <w:t>Pass/Fail</w:t>
            </w:r>
          </w:p>
        </w:tc>
      </w:tr>
      <w:tr w:rsidR="00FF55C6" w:rsidRPr="00480925" w14:paraId="1EC4F84B" w14:textId="44D2E228" w:rsidTr="00A02C0B">
        <w:trPr>
          <w:trHeight w:val="20"/>
        </w:trPr>
        <w:tc>
          <w:tcPr>
            <w:tcW w:w="2627" w:type="dxa"/>
            <w:vMerge/>
          </w:tcPr>
          <w:p w14:paraId="09FBC198" w14:textId="14C50819" w:rsidR="00FF55C6" w:rsidRPr="00480925" w:rsidRDefault="00FF55C6" w:rsidP="00057F1C">
            <w:pPr>
              <w:rPr>
                <w:b/>
                <w:bCs/>
                <w:sz w:val="20"/>
                <w:szCs w:val="20"/>
              </w:rPr>
            </w:pPr>
          </w:p>
        </w:tc>
        <w:tc>
          <w:tcPr>
            <w:tcW w:w="6088" w:type="dxa"/>
            <w:shd w:val="clear" w:color="auto" w:fill="auto"/>
          </w:tcPr>
          <w:p w14:paraId="78B18A71" w14:textId="7F157BAB" w:rsidR="00FF55C6" w:rsidRPr="00480925" w:rsidRDefault="00FF55C6" w:rsidP="00057F1C">
            <w:pPr>
              <w:rPr>
                <w:spacing w:val="-2"/>
                <w:sz w:val="20"/>
                <w:szCs w:val="20"/>
              </w:rPr>
            </w:pPr>
            <w:r w:rsidRPr="00480925">
              <w:rPr>
                <w:rFonts w:cstheme="minorHAnsi"/>
                <w:spacing w:val="-2"/>
                <w:sz w:val="20"/>
                <w:szCs w:val="20"/>
              </w:rPr>
              <w:t>Similar experience in terms of Scope, Cost, and subject matter: The Bidder must demonstrate through past projects the ability to produce a high-quality work through providing evidence such as Contracts and complete the attached portfolio template with photos and information of previous projects where the competencies of the bidder can be seen. At least</w:t>
            </w:r>
            <w:r w:rsidRPr="00480925">
              <w:rPr>
                <w:rFonts w:cstheme="minorHAnsi"/>
                <w:b/>
                <w:bCs/>
                <w:spacing w:val="-2"/>
                <w:sz w:val="20"/>
                <w:szCs w:val="20"/>
              </w:rPr>
              <w:t xml:space="preserve"> 4 or more</w:t>
            </w:r>
            <w:r w:rsidRPr="00480925">
              <w:rPr>
                <w:rFonts w:cstheme="minorHAnsi"/>
                <w:spacing w:val="-2"/>
                <w:sz w:val="20"/>
                <w:szCs w:val="20"/>
              </w:rPr>
              <w:t xml:space="preserve"> projects of equivalent nature and complexity </w:t>
            </w:r>
          </w:p>
        </w:tc>
        <w:tc>
          <w:tcPr>
            <w:tcW w:w="1180" w:type="dxa"/>
            <w:vAlign w:val="center"/>
          </w:tcPr>
          <w:p w14:paraId="693AEA0D" w14:textId="3313A9C8" w:rsidR="00FF55C6" w:rsidRPr="00480925" w:rsidRDefault="00FF55C6" w:rsidP="00057F1C">
            <w:pPr>
              <w:rPr>
                <w:rFonts w:cstheme="minorHAnsi"/>
                <w:sz w:val="20"/>
                <w:szCs w:val="20"/>
              </w:rPr>
            </w:pPr>
            <w:r w:rsidRPr="00480925">
              <w:rPr>
                <w:rFonts w:cstheme="minorHAnsi"/>
                <w:sz w:val="20"/>
                <w:szCs w:val="20"/>
              </w:rPr>
              <w:t>Pass/Fail</w:t>
            </w:r>
          </w:p>
        </w:tc>
      </w:tr>
      <w:tr w:rsidR="00FF55C6" w:rsidRPr="00480925" w14:paraId="3B5CFB12" w14:textId="614B3095" w:rsidTr="00031492">
        <w:trPr>
          <w:trHeight w:val="20"/>
        </w:trPr>
        <w:tc>
          <w:tcPr>
            <w:tcW w:w="2627" w:type="dxa"/>
            <w:vMerge/>
          </w:tcPr>
          <w:p w14:paraId="215F12B6" w14:textId="77777777" w:rsidR="00FF55C6" w:rsidRPr="00480925" w:rsidRDefault="00FF55C6" w:rsidP="00057F1C">
            <w:pPr>
              <w:rPr>
                <w:b/>
                <w:bCs/>
                <w:sz w:val="20"/>
                <w:szCs w:val="20"/>
              </w:rPr>
            </w:pPr>
          </w:p>
        </w:tc>
        <w:tc>
          <w:tcPr>
            <w:tcW w:w="6088" w:type="dxa"/>
            <w:shd w:val="clear" w:color="auto" w:fill="auto"/>
          </w:tcPr>
          <w:p w14:paraId="575D8FA8" w14:textId="68C40A55" w:rsidR="00FF55C6" w:rsidRPr="00480925" w:rsidRDefault="00FF55C6" w:rsidP="00057F1C">
            <w:pPr>
              <w:rPr>
                <w:spacing w:val="-2"/>
                <w:sz w:val="20"/>
                <w:szCs w:val="20"/>
              </w:rPr>
            </w:pPr>
            <w:r w:rsidRPr="00480925">
              <w:rPr>
                <w:b/>
                <w:spacing w:val="-2"/>
                <w:sz w:val="20"/>
                <w:szCs w:val="20"/>
              </w:rPr>
              <w:t>List of Equipment owned or hired:</w:t>
            </w:r>
            <w:r w:rsidRPr="00480925">
              <w:rPr>
                <w:spacing w:val="-2"/>
                <w:sz w:val="20"/>
                <w:szCs w:val="20"/>
              </w:rPr>
              <w:t xml:space="preserve"> The following equipment are required: 1- Concrete Mixer, 2- Compactor &amp; Vibrator, 3- Scaffolding, 4- Assorted hand tools</w:t>
            </w:r>
          </w:p>
        </w:tc>
        <w:tc>
          <w:tcPr>
            <w:tcW w:w="1180" w:type="dxa"/>
            <w:vAlign w:val="center"/>
          </w:tcPr>
          <w:p w14:paraId="1C93BE1D" w14:textId="5AB3D5A6" w:rsidR="00FF55C6" w:rsidRPr="00480925" w:rsidRDefault="00FF55C6" w:rsidP="00057F1C">
            <w:r w:rsidRPr="00480925">
              <w:t>Pass/Fail</w:t>
            </w:r>
          </w:p>
        </w:tc>
      </w:tr>
      <w:tr w:rsidR="00FF55C6" w:rsidRPr="00480925" w14:paraId="02C59D74" w14:textId="54712F3B" w:rsidTr="00031492">
        <w:trPr>
          <w:trHeight w:val="20"/>
        </w:trPr>
        <w:tc>
          <w:tcPr>
            <w:tcW w:w="2627" w:type="dxa"/>
            <w:vMerge/>
          </w:tcPr>
          <w:p w14:paraId="2CB398F9" w14:textId="77777777" w:rsidR="00FF55C6" w:rsidRPr="00480925" w:rsidRDefault="00FF55C6" w:rsidP="00057F1C">
            <w:pPr>
              <w:rPr>
                <w:b/>
                <w:bCs/>
                <w:sz w:val="20"/>
                <w:szCs w:val="20"/>
              </w:rPr>
            </w:pPr>
          </w:p>
        </w:tc>
        <w:tc>
          <w:tcPr>
            <w:tcW w:w="6088" w:type="dxa"/>
            <w:shd w:val="clear" w:color="auto" w:fill="auto"/>
          </w:tcPr>
          <w:p w14:paraId="0100478D" w14:textId="6E3AA305" w:rsidR="00FF55C6" w:rsidRPr="00480925" w:rsidRDefault="00000000" w:rsidP="00057F1C">
            <w:pPr>
              <w:rPr>
                <w:spacing w:val="-2"/>
                <w:sz w:val="20"/>
                <w:szCs w:val="20"/>
              </w:rPr>
            </w:pPr>
            <w:sdt>
              <w:sdtPr>
                <w:rPr>
                  <w:rFonts w:cstheme="minorHAnsi"/>
                  <w:sz w:val="20"/>
                  <w:szCs w:val="20"/>
                </w:rPr>
                <w:id w:val="-1707950011"/>
                <w14:checkbox>
                  <w14:checked w14:val="1"/>
                  <w14:checkedState w14:val="2612" w14:font="MS Gothic"/>
                  <w14:uncheckedState w14:val="2610" w14:font="MS Gothic"/>
                </w14:checkbox>
              </w:sdtPr>
              <w:sdtContent>
                <w:r w:rsidR="00FF55C6" w:rsidRPr="00480925">
                  <w:rPr>
                    <w:rFonts w:ascii="MS Gothic" w:eastAsia="MS Gothic" w:hAnsi="MS Gothic" w:cstheme="minorHAnsi" w:hint="eastAsia"/>
                    <w:sz w:val="20"/>
                    <w:szCs w:val="20"/>
                  </w:rPr>
                  <w:t>☒</w:t>
                </w:r>
              </w:sdtContent>
            </w:sdt>
            <w:r w:rsidR="00FF55C6" w:rsidRPr="00480925">
              <w:rPr>
                <w:rFonts w:cstheme="minorHAnsi"/>
                <w:b/>
                <w:sz w:val="20"/>
                <w:szCs w:val="20"/>
              </w:rPr>
              <w:t>Proposed work program</w:t>
            </w:r>
            <w:r w:rsidR="00FF55C6" w:rsidRPr="00480925">
              <w:rPr>
                <w:rFonts w:cstheme="minorHAnsi"/>
                <w:sz w:val="20"/>
                <w:szCs w:val="20"/>
              </w:rPr>
              <w:t>-</w:t>
            </w:r>
            <w:r w:rsidR="00FF55C6" w:rsidRPr="00480925">
              <w:rPr>
                <w:spacing w:val="-2"/>
                <w:sz w:val="20"/>
                <w:szCs w:val="20"/>
              </w:rPr>
              <w:t>2 weeks less or up to 1 week more than the IOM proposed completion time.</w:t>
            </w:r>
          </w:p>
        </w:tc>
        <w:tc>
          <w:tcPr>
            <w:tcW w:w="1180" w:type="dxa"/>
            <w:vAlign w:val="center"/>
          </w:tcPr>
          <w:p w14:paraId="152DD668" w14:textId="42FB7724" w:rsidR="00FF55C6" w:rsidRPr="00480925" w:rsidRDefault="00FF55C6" w:rsidP="00057F1C">
            <w:pPr>
              <w:rPr>
                <w:rFonts w:cstheme="minorHAnsi"/>
                <w:sz w:val="20"/>
                <w:szCs w:val="20"/>
              </w:rPr>
            </w:pPr>
            <w:r w:rsidRPr="00480925">
              <w:rPr>
                <w:rFonts w:cstheme="minorHAnsi"/>
                <w:sz w:val="20"/>
                <w:szCs w:val="20"/>
              </w:rPr>
              <w:t>Pass/Fail</w:t>
            </w:r>
          </w:p>
        </w:tc>
      </w:tr>
      <w:tr w:rsidR="00FF55C6" w:rsidRPr="00480925" w14:paraId="08D80EDC" w14:textId="3E84623F" w:rsidTr="00A02C0B">
        <w:trPr>
          <w:trHeight w:val="20"/>
        </w:trPr>
        <w:tc>
          <w:tcPr>
            <w:tcW w:w="2627" w:type="dxa"/>
            <w:vMerge/>
          </w:tcPr>
          <w:p w14:paraId="287A038A" w14:textId="77777777" w:rsidR="00FF55C6" w:rsidRPr="00480925" w:rsidRDefault="00FF55C6" w:rsidP="00057F1C">
            <w:pPr>
              <w:rPr>
                <w:b/>
                <w:bCs/>
                <w:sz w:val="20"/>
                <w:szCs w:val="20"/>
              </w:rPr>
            </w:pPr>
          </w:p>
        </w:tc>
        <w:tc>
          <w:tcPr>
            <w:tcW w:w="6088" w:type="dxa"/>
            <w:shd w:val="clear" w:color="auto" w:fill="auto"/>
          </w:tcPr>
          <w:p w14:paraId="6BE69B13" w14:textId="3401D884" w:rsidR="00FF55C6" w:rsidRPr="00480925" w:rsidRDefault="00000000" w:rsidP="00057F1C">
            <w:pPr>
              <w:rPr>
                <w:rFonts w:cstheme="minorHAnsi"/>
                <w:sz w:val="20"/>
                <w:szCs w:val="20"/>
              </w:rPr>
            </w:pPr>
            <w:sdt>
              <w:sdtPr>
                <w:rPr>
                  <w:rFonts w:cstheme="minorHAnsi"/>
                  <w:sz w:val="20"/>
                  <w:szCs w:val="20"/>
                </w:rPr>
                <w:id w:val="-199553467"/>
                <w14:checkbox>
                  <w14:checked w14:val="1"/>
                  <w14:checkedState w14:val="2612" w14:font="MS Gothic"/>
                  <w14:uncheckedState w14:val="2610" w14:font="MS Gothic"/>
                </w14:checkbox>
              </w:sdtPr>
              <w:sdtContent>
                <w:r w:rsidR="00FF55C6" w:rsidRPr="00480925">
                  <w:rPr>
                    <w:rFonts w:ascii="MS Gothic" w:eastAsia="MS Gothic" w:hAnsi="MS Gothic" w:cstheme="minorHAnsi" w:hint="eastAsia"/>
                    <w:sz w:val="20"/>
                    <w:szCs w:val="20"/>
                  </w:rPr>
                  <w:t>☒</w:t>
                </w:r>
              </w:sdtContent>
            </w:sdt>
            <w:r w:rsidR="00FF55C6" w:rsidRPr="00480925">
              <w:rPr>
                <w:rFonts w:eastAsia="Calibri"/>
                <w:b/>
              </w:rPr>
              <w:t xml:space="preserve"> </w:t>
            </w:r>
            <w:r w:rsidR="00FF55C6" w:rsidRPr="00480925">
              <w:rPr>
                <w:rFonts w:eastAsia="Calibri"/>
                <w:b/>
                <w:sz w:val="20"/>
                <w:szCs w:val="20"/>
              </w:rPr>
              <w:t>Key professional staff qualifications and competence for the assignment-</w:t>
            </w:r>
          </w:p>
        </w:tc>
        <w:tc>
          <w:tcPr>
            <w:tcW w:w="1180" w:type="dxa"/>
            <w:vMerge w:val="restart"/>
            <w:vAlign w:val="center"/>
          </w:tcPr>
          <w:p w14:paraId="77B9EBC4" w14:textId="1EB1155F" w:rsidR="00FF55C6" w:rsidRPr="00480925" w:rsidRDefault="00FF55C6" w:rsidP="00057F1C">
            <w:pPr>
              <w:rPr>
                <w:rFonts w:cstheme="minorHAnsi"/>
                <w:sz w:val="20"/>
                <w:szCs w:val="20"/>
              </w:rPr>
            </w:pPr>
            <w:r w:rsidRPr="00480925">
              <w:rPr>
                <w:rFonts w:cstheme="minorHAnsi"/>
                <w:sz w:val="20"/>
                <w:szCs w:val="20"/>
              </w:rPr>
              <w:t>Pass/Fail</w:t>
            </w:r>
          </w:p>
        </w:tc>
      </w:tr>
      <w:tr w:rsidR="00FF55C6" w:rsidRPr="00480925" w14:paraId="5C9EBD72" w14:textId="77777777" w:rsidTr="00A02C0B">
        <w:trPr>
          <w:trHeight w:val="20"/>
        </w:trPr>
        <w:tc>
          <w:tcPr>
            <w:tcW w:w="2627" w:type="dxa"/>
            <w:vMerge/>
          </w:tcPr>
          <w:p w14:paraId="2F1DB1C2" w14:textId="77777777" w:rsidR="00FF55C6" w:rsidRPr="00480925" w:rsidRDefault="00FF55C6" w:rsidP="00057F1C">
            <w:pPr>
              <w:rPr>
                <w:b/>
                <w:bCs/>
                <w:sz w:val="20"/>
                <w:szCs w:val="20"/>
              </w:rPr>
            </w:pPr>
          </w:p>
        </w:tc>
        <w:tc>
          <w:tcPr>
            <w:tcW w:w="6088" w:type="dxa"/>
            <w:shd w:val="clear" w:color="auto" w:fill="auto"/>
          </w:tcPr>
          <w:p w14:paraId="21392576" w14:textId="0550B132" w:rsidR="00FF55C6" w:rsidRPr="00480925" w:rsidRDefault="00FF55C6" w:rsidP="00480925">
            <w:pPr>
              <w:pStyle w:val="ListParagraph"/>
              <w:numPr>
                <w:ilvl w:val="0"/>
                <w:numId w:val="3"/>
              </w:numPr>
              <w:rPr>
                <w:rFonts w:eastAsia="Calibri"/>
                <w:bCs/>
                <w:sz w:val="20"/>
                <w:szCs w:val="20"/>
              </w:rPr>
            </w:pPr>
            <w:r w:rsidRPr="00480925">
              <w:rPr>
                <w:rFonts w:eastAsia="Calibri"/>
                <w:bCs/>
                <w:sz w:val="20"/>
                <w:szCs w:val="20"/>
              </w:rPr>
              <w:t xml:space="preserve">Admin/logistic Staff- to have bachelor’s degree in business management or related course and experience of =&gt;5 Years. Attach copy of certificates. </w:t>
            </w:r>
          </w:p>
        </w:tc>
        <w:tc>
          <w:tcPr>
            <w:tcW w:w="1180" w:type="dxa"/>
            <w:vMerge/>
          </w:tcPr>
          <w:p w14:paraId="285EEC5F" w14:textId="77777777" w:rsidR="00FF55C6" w:rsidRPr="00480925" w:rsidRDefault="00FF55C6" w:rsidP="00057F1C">
            <w:pPr>
              <w:rPr>
                <w:rFonts w:cstheme="minorHAnsi"/>
                <w:sz w:val="20"/>
                <w:szCs w:val="20"/>
              </w:rPr>
            </w:pPr>
          </w:p>
        </w:tc>
      </w:tr>
      <w:tr w:rsidR="00FF55C6" w:rsidRPr="00480925" w14:paraId="6463B412" w14:textId="77777777" w:rsidTr="00A02C0B">
        <w:trPr>
          <w:trHeight w:val="20"/>
        </w:trPr>
        <w:tc>
          <w:tcPr>
            <w:tcW w:w="2627" w:type="dxa"/>
            <w:vMerge/>
          </w:tcPr>
          <w:p w14:paraId="2FC5D5BF" w14:textId="77777777" w:rsidR="00FF55C6" w:rsidRPr="00480925" w:rsidRDefault="00FF55C6" w:rsidP="00057F1C">
            <w:pPr>
              <w:rPr>
                <w:b/>
                <w:bCs/>
                <w:sz w:val="20"/>
                <w:szCs w:val="20"/>
              </w:rPr>
            </w:pPr>
          </w:p>
        </w:tc>
        <w:tc>
          <w:tcPr>
            <w:tcW w:w="6088" w:type="dxa"/>
            <w:shd w:val="clear" w:color="auto" w:fill="auto"/>
          </w:tcPr>
          <w:p w14:paraId="53A5DE92" w14:textId="54AAA322" w:rsidR="00FF55C6" w:rsidRPr="00480925" w:rsidRDefault="00FF55C6" w:rsidP="00480925">
            <w:pPr>
              <w:pStyle w:val="ListParagraph"/>
              <w:numPr>
                <w:ilvl w:val="0"/>
                <w:numId w:val="3"/>
              </w:numPr>
              <w:rPr>
                <w:rFonts w:eastAsia="Calibri"/>
                <w:bCs/>
                <w:sz w:val="20"/>
                <w:szCs w:val="20"/>
              </w:rPr>
            </w:pPr>
            <w:r w:rsidRPr="00480925">
              <w:rPr>
                <w:rFonts w:eastAsia="Calibri"/>
                <w:bCs/>
                <w:sz w:val="20"/>
                <w:szCs w:val="20"/>
              </w:rPr>
              <w:t>Project/site Engineer- to have bachelor’s degree in civil engineering and experience of =&gt; 5 Years. Attach copy certificates</w:t>
            </w:r>
          </w:p>
        </w:tc>
        <w:tc>
          <w:tcPr>
            <w:tcW w:w="1180" w:type="dxa"/>
            <w:vMerge/>
          </w:tcPr>
          <w:p w14:paraId="1D586D3E" w14:textId="77777777" w:rsidR="00FF55C6" w:rsidRPr="00480925" w:rsidRDefault="00FF55C6" w:rsidP="00057F1C">
            <w:pPr>
              <w:rPr>
                <w:rFonts w:cstheme="minorHAnsi"/>
                <w:sz w:val="20"/>
                <w:szCs w:val="20"/>
              </w:rPr>
            </w:pPr>
          </w:p>
        </w:tc>
      </w:tr>
      <w:tr w:rsidR="00FF55C6" w:rsidRPr="00480925" w14:paraId="172E3028" w14:textId="0A00A0BE" w:rsidTr="00A02C0B">
        <w:trPr>
          <w:trHeight w:val="20"/>
        </w:trPr>
        <w:tc>
          <w:tcPr>
            <w:tcW w:w="2627" w:type="dxa"/>
            <w:vMerge/>
          </w:tcPr>
          <w:p w14:paraId="4D43DB73" w14:textId="77777777" w:rsidR="00FF55C6" w:rsidRPr="00480925" w:rsidRDefault="00FF55C6" w:rsidP="00057F1C">
            <w:pPr>
              <w:rPr>
                <w:b/>
                <w:bCs/>
                <w:sz w:val="20"/>
                <w:szCs w:val="20"/>
              </w:rPr>
            </w:pPr>
          </w:p>
        </w:tc>
        <w:tc>
          <w:tcPr>
            <w:tcW w:w="6088" w:type="dxa"/>
            <w:shd w:val="clear" w:color="auto" w:fill="auto"/>
          </w:tcPr>
          <w:p w14:paraId="3F46B8D9" w14:textId="03A94CA0" w:rsidR="00FF55C6" w:rsidRPr="00480925" w:rsidRDefault="00FF55C6" w:rsidP="00480925">
            <w:pPr>
              <w:pStyle w:val="ListParagraph"/>
              <w:numPr>
                <w:ilvl w:val="0"/>
                <w:numId w:val="3"/>
              </w:numPr>
              <w:rPr>
                <w:rFonts w:eastAsia="Calibri"/>
                <w:bCs/>
                <w:sz w:val="20"/>
              </w:rPr>
            </w:pPr>
            <w:r w:rsidRPr="00480925">
              <w:rPr>
                <w:rFonts w:eastAsia="Calibri"/>
                <w:bCs/>
                <w:sz w:val="20"/>
              </w:rPr>
              <w:t>Foreman -to have Diploma in Building and construction work and experience of =&gt;10 Years</w:t>
            </w:r>
          </w:p>
        </w:tc>
        <w:tc>
          <w:tcPr>
            <w:tcW w:w="1180" w:type="dxa"/>
          </w:tcPr>
          <w:p w14:paraId="5611F602" w14:textId="77777777" w:rsidR="00FF55C6" w:rsidRPr="00480925" w:rsidRDefault="00FF55C6" w:rsidP="00057F1C">
            <w:pPr>
              <w:rPr>
                <w:rFonts w:eastAsia="Calibri"/>
                <w:b/>
                <w:sz w:val="20"/>
              </w:rPr>
            </w:pPr>
          </w:p>
          <w:p w14:paraId="55233F29" w14:textId="01C6DFB2" w:rsidR="00FF55C6" w:rsidRPr="00480925" w:rsidRDefault="00FF55C6" w:rsidP="00057F1C">
            <w:pPr>
              <w:rPr>
                <w:rFonts w:eastAsia="Calibri"/>
                <w:b/>
                <w:sz w:val="20"/>
              </w:rPr>
            </w:pPr>
            <w:r w:rsidRPr="00480925">
              <w:rPr>
                <w:rFonts w:cstheme="minorHAnsi"/>
                <w:sz w:val="20"/>
                <w:szCs w:val="20"/>
              </w:rPr>
              <w:t>Pass/Fail</w:t>
            </w:r>
          </w:p>
        </w:tc>
      </w:tr>
      <w:tr w:rsidR="00057F1C" w:rsidRPr="00480925" w14:paraId="08CFFD50" w14:textId="77777777" w:rsidTr="001472CF">
        <w:tc>
          <w:tcPr>
            <w:tcW w:w="2627" w:type="dxa"/>
          </w:tcPr>
          <w:p w14:paraId="572CE02D" w14:textId="6212A38D" w:rsidR="00057F1C" w:rsidRPr="00480925" w:rsidRDefault="00057F1C" w:rsidP="00057F1C">
            <w:pPr>
              <w:rPr>
                <w:b/>
                <w:bCs/>
                <w:sz w:val="20"/>
                <w:szCs w:val="20"/>
              </w:rPr>
            </w:pPr>
            <w:r w:rsidRPr="00480925">
              <w:rPr>
                <w:b/>
                <w:bCs/>
                <w:sz w:val="20"/>
                <w:szCs w:val="20"/>
              </w:rPr>
              <w:t>Right not to accept any quotation</w:t>
            </w:r>
          </w:p>
        </w:tc>
        <w:tc>
          <w:tcPr>
            <w:tcW w:w="7268" w:type="dxa"/>
            <w:gridSpan w:val="2"/>
          </w:tcPr>
          <w:p w14:paraId="0A2D0319" w14:textId="13F1880E" w:rsidR="00057F1C" w:rsidRPr="00480925" w:rsidRDefault="00000000" w:rsidP="00057F1C">
            <w:pPr>
              <w:rPr>
                <w:sz w:val="20"/>
                <w:szCs w:val="20"/>
              </w:rPr>
            </w:pPr>
            <w:sdt>
              <w:sdtPr>
                <w:rPr>
                  <w:sz w:val="20"/>
                  <w:szCs w:val="20"/>
                </w:rPr>
                <w:alias w:val="Name of organisation"/>
                <w:tag w:val="Name of organisation"/>
                <w:id w:val="-103807867"/>
                <w:placeholder>
                  <w:docPart w:val="20A658B41C694302BEF53BCD17742BD1"/>
                </w:placeholder>
                <w:text/>
              </w:sdtPr>
              <w:sdtContent>
                <w:r w:rsidR="00057F1C" w:rsidRPr="00480925">
                  <w:rPr>
                    <w:sz w:val="20"/>
                    <w:szCs w:val="20"/>
                  </w:rPr>
                  <w:t>IOM</w:t>
                </w:r>
              </w:sdtContent>
            </w:sdt>
            <w:r w:rsidR="00057F1C" w:rsidRPr="00480925">
              <w:rPr>
                <w:sz w:val="20"/>
                <w:szCs w:val="20"/>
              </w:rPr>
              <w:t xml:space="preserve"> is not bound to accept any quotation, nor award a contract or Purchase Order</w:t>
            </w:r>
          </w:p>
        </w:tc>
      </w:tr>
      <w:tr w:rsidR="00057F1C" w:rsidRPr="00480925" w14:paraId="4416B9F3" w14:textId="77777777" w:rsidTr="001472CF">
        <w:tc>
          <w:tcPr>
            <w:tcW w:w="2627" w:type="dxa"/>
          </w:tcPr>
          <w:p w14:paraId="544CE2B9" w14:textId="77777777" w:rsidR="00057F1C" w:rsidRPr="00480925" w:rsidRDefault="00057F1C" w:rsidP="00057F1C">
            <w:pPr>
              <w:rPr>
                <w:b/>
                <w:bCs/>
                <w:sz w:val="20"/>
                <w:szCs w:val="20"/>
              </w:rPr>
            </w:pPr>
            <w:r w:rsidRPr="00480925">
              <w:rPr>
                <w:b/>
                <w:bCs/>
                <w:sz w:val="20"/>
                <w:szCs w:val="20"/>
              </w:rPr>
              <w:t>Right to vary requirement at time of award</w:t>
            </w:r>
          </w:p>
        </w:tc>
        <w:tc>
          <w:tcPr>
            <w:tcW w:w="7268" w:type="dxa"/>
            <w:gridSpan w:val="2"/>
          </w:tcPr>
          <w:p w14:paraId="1538C5C3" w14:textId="27755A91" w:rsidR="00057F1C" w:rsidRPr="00480925" w:rsidRDefault="00057F1C" w:rsidP="00057F1C">
            <w:pPr>
              <w:rPr>
                <w:sz w:val="20"/>
                <w:szCs w:val="20"/>
              </w:rPr>
            </w:pPr>
            <w:r w:rsidRPr="00480925">
              <w:rPr>
                <w:rFonts w:cstheme="minorHAnsi"/>
                <w:bCs/>
                <w:sz w:val="20"/>
                <w:szCs w:val="20"/>
              </w:rPr>
              <w:t xml:space="preserve">At the time of award of Contract or Purchase Order, </w:t>
            </w:r>
            <w:sdt>
              <w:sdtPr>
                <w:rPr>
                  <w:rFonts w:cstheme="minorHAnsi"/>
                  <w:bCs/>
                  <w:sz w:val="20"/>
                  <w:szCs w:val="20"/>
                </w:rPr>
                <w:alias w:val="Name of organisation"/>
                <w:tag w:val="Name of organisation"/>
                <w:id w:val="-1418095251"/>
                <w:placeholder>
                  <w:docPart w:val="05204392604C42C2BF59B49F56EDC688"/>
                </w:placeholder>
                <w:text/>
              </w:sdtPr>
              <w:sdtContent>
                <w:r w:rsidRPr="00480925">
                  <w:rPr>
                    <w:rFonts w:cstheme="minorHAnsi"/>
                    <w:bCs/>
                    <w:sz w:val="20"/>
                    <w:szCs w:val="20"/>
                  </w:rPr>
                  <w:t>IOM</w:t>
                </w:r>
              </w:sdtContent>
            </w:sdt>
            <w:r w:rsidRPr="00480925">
              <w:rPr>
                <w:rFonts w:cstheme="minorHAnsi"/>
                <w:bCs/>
                <w:sz w:val="20"/>
                <w:szCs w:val="20"/>
              </w:rPr>
              <w:t xml:space="preserve"> reserves the right to vary (increase or decrease) the quantity of services and/or goods, by up to a maximum </w:t>
            </w:r>
            <w:sdt>
              <w:sdtPr>
                <w:rPr>
                  <w:rFonts w:cstheme="minorHAnsi"/>
                  <w:bCs/>
                  <w:sz w:val="20"/>
                  <w:szCs w:val="20"/>
                </w:rPr>
                <w:alias w:val="Percentage as per Organisation's policy"/>
                <w:tag w:val="Percentage as per Organisation's policy"/>
                <w:id w:val="-39064509"/>
                <w:placeholder>
                  <w:docPart w:val="443C71F5695548A69E250B9B22AD2655"/>
                </w:placeholder>
                <w:text/>
              </w:sdtPr>
              <w:sdtContent>
                <w:r w:rsidRPr="00480925">
                  <w:rPr>
                    <w:rFonts w:cstheme="minorHAnsi"/>
                    <w:bCs/>
                    <w:sz w:val="20"/>
                    <w:szCs w:val="20"/>
                  </w:rPr>
                  <w:t>25</w:t>
                </w:r>
              </w:sdtContent>
            </w:sdt>
            <w:r w:rsidRPr="00480925">
              <w:rPr>
                <w:rFonts w:eastAsia="Times New Roman" w:cstheme="minorHAnsi"/>
                <w:bCs/>
                <w:sz w:val="20"/>
                <w:szCs w:val="20"/>
              </w:rPr>
              <w:t xml:space="preserve">% </w:t>
            </w:r>
            <w:r w:rsidRPr="00480925">
              <w:rPr>
                <w:rFonts w:cstheme="minorHAnsi"/>
                <w:bCs/>
                <w:sz w:val="20"/>
                <w:szCs w:val="20"/>
              </w:rPr>
              <w:t>of the total offer, without any change in the unit price or other terms and conditions.</w:t>
            </w:r>
          </w:p>
        </w:tc>
      </w:tr>
      <w:tr w:rsidR="00057F1C" w:rsidRPr="00480925" w14:paraId="6F70D1B1" w14:textId="77777777" w:rsidTr="001472CF">
        <w:tc>
          <w:tcPr>
            <w:tcW w:w="2627" w:type="dxa"/>
          </w:tcPr>
          <w:p w14:paraId="5838F16A" w14:textId="0F66D418" w:rsidR="00057F1C" w:rsidRPr="00480925" w:rsidRDefault="00057F1C" w:rsidP="00057F1C">
            <w:pPr>
              <w:rPr>
                <w:b/>
                <w:bCs/>
                <w:sz w:val="20"/>
                <w:szCs w:val="20"/>
              </w:rPr>
            </w:pPr>
            <w:r w:rsidRPr="00480925">
              <w:rPr>
                <w:b/>
                <w:bCs/>
                <w:sz w:val="20"/>
                <w:szCs w:val="20"/>
              </w:rPr>
              <w:lastRenderedPageBreak/>
              <w:t>Type of Contract to be awarded</w:t>
            </w:r>
          </w:p>
        </w:tc>
        <w:tc>
          <w:tcPr>
            <w:tcW w:w="7268" w:type="dxa"/>
            <w:gridSpan w:val="2"/>
          </w:tcPr>
          <w:p w14:paraId="1758060D" w14:textId="2CA77E7C" w:rsidR="00057F1C" w:rsidRPr="00480925" w:rsidRDefault="00000000" w:rsidP="00057F1C">
            <w:pPr>
              <w:rPr>
                <w:sz w:val="20"/>
                <w:szCs w:val="20"/>
              </w:rPr>
            </w:pPr>
            <w:sdt>
              <w:sdtPr>
                <w:rPr>
                  <w:sz w:val="20"/>
                  <w:szCs w:val="20"/>
                </w:rPr>
                <w:alias w:val="Type of contract e.g. Purchase Order, LTA or other"/>
                <w:tag w:val="Type of contract e.g. Purchase Order, LTA or other"/>
                <w:id w:val="-1800217964"/>
                <w:placeholder>
                  <w:docPart w:val="DBF01F9BC71648AAA78E8121EE8719C6"/>
                </w:placeholder>
                <w:text/>
              </w:sdtPr>
              <w:sdtContent>
                <w:r w:rsidR="00057F1C" w:rsidRPr="00480925">
                  <w:rPr>
                    <w:sz w:val="20"/>
                    <w:szCs w:val="20"/>
                  </w:rPr>
                  <w:t>Construction Agreement</w:t>
                </w:r>
              </w:sdtContent>
            </w:sdt>
            <w:r w:rsidR="00057F1C" w:rsidRPr="00480925">
              <w:rPr>
                <w:sz w:val="20"/>
                <w:szCs w:val="20"/>
              </w:rPr>
              <w:t xml:space="preserve">  </w:t>
            </w:r>
          </w:p>
          <w:p w14:paraId="64096B65" w14:textId="6D3ADD4C" w:rsidR="00057F1C" w:rsidRPr="00480925" w:rsidRDefault="00057F1C" w:rsidP="00057F1C">
            <w:pPr>
              <w:rPr>
                <w:sz w:val="20"/>
                <w:szCs w:val="20"/>
              </w:rPr>
            </w:pPr>
          </w:p>
        </w:tc>
      </w:tr>
      <w:tr w:rsidR="00057F1C" w:rsidRPr="00480925" w14:paraId="53746BA8" w14:textId="77777777" w:rsidTr="001472CF">
        <w:tc>
          <w:tcPr>
            <w:tcW w:w="2627" w:type="dxa"/>
          </w:tcPr>
          <w:p w14:paraId="35D005A6" w14:textId="7BC91B09" w:rsidR="00057F1C" w:rsidRPr="00480925" w:rsidRDefault="00057F1C" w:rsidP="00057F1C">
            <w:pPr>
              <w:rPr>
                <w:b/>
                <w:bCs/>
                <w:sz w:val="20"/>
                <w:szCs w:val="20"/>
              </w:rPr>
            </w:pPr>
            <w:r w:rsidRPr="00480925">
              <w:rPr>
                <w:b/>
                <w:bCs/>
                <w:sz w:val="20"/>
                <w:szCs w:val="20"/>
              </w:rPr>
              <w:t>Expected date for contract award.</w:t>
            </w:r>
          </w:p>
        </w:tc>
        <w:sdt>
          <w:sdtPr>
            <w:rPr>
              <w:rFonts w:cstheme="minorHAnsi"/>
              <w:b/>
              <w:bCs/>
              <w:sz w:val="20"/>
              <w:szCs w:val="20"/>
            </w:rPr>
            <w:id w:val="58905693"/>
            <w:placeholder>
              <w:docPart w:val="46BB89269BB5447E8A7AEA0A999AA1D9"/>
            </w:placeholder>
            <w:date w:fullDate="2025-04-27T00:00:00Z">
              <w:dateFormat w:val="dd MMMM yyyy"/>
              <w:lid w:val="en-GB"/>
              <w:storeMappedDataAs w:val="dateTime"/>
              <w:calendar w:val="gregorian"/>
            </w:date>
          </w:sdtPr>
          <w:sdtContent>
            <w:tc>
              <w:tcPr>
                <w:tcW w:w="7268" w:type="dxa"/>
                <w:gridSpan w:val="2"/>
              </w:tcPr>
              <w:p w14:paraId="6358D8DA" w14:textId="587B2E48" w:rsidR="00057F1C" w:rsidRPr="00480925" w:rsidRDefault="00AB4C1C" w:rsidP="00057F1C">
                <w:pPr>
                  <w:rPr>
                    <w:rFonts w:cstheme="minorHAnsi"/>
                  </w:rPr>
                </w:pPr>
                <w:r w:rsidRPr="00480925">
                  <w:rPr>
                    <w:rFonts w:cstheme="minorHAnsi"/>
                    <w:b/>
                    <w:bCs/>
                    <w:sz w:val="20"/>
                    <w:szCs w:val="20"/>
                  </w:rPr>
                  <w:t>27 April 2025</w:t>
                </w:r>
              </w:p>
            </w:tc>
          </w:sdtContent>
        </w:sdt>
      </w:tr>
      <w:tr w:rsidR="00057F1C" w:rsidRPr="00480925" w14:paraId="29D09F84" w14:textId="77777777" w:rsidTr="001472CF">
        <w:tc>
          <w:tcPr>
            <w:tcW w:w="2627" w:type="dxa"/>
            <w:shd w:val="clear" w:color="auto" w:fill="auto"/>
          </w:tcPr>
          <w:p w14:paraId="594B51AB" w14:textId="31514616" w:rsidR="00057F1C" w:rsidRPr="00480925" w:rsidRDefault="00057F1C" w:rsidP="00057F1C">
            <w:pPr>
              <w:rPr>
                <w:b/>
                <w:bCs/>
                <w:sz w:val="20"/>
                <w:szCs w:val="20"/>
              </w:rPr>
            </w:pPr>
            <w:r w:rsidRPr="00480925">
              <w:rPr>
                <w:b/>
                <w:bCs/>
                <w:sz w:val="20"/>
                <w:szCs w:val="20"/>
              </w:rPr>
              <w:t>Policies and procedures</w:t>
            </w:r>
          </w:p>
        </w:tc>
        <w:tc>
          <w:tcPr>
            <w:tcW w:w="7268" w:type="dxa"/>
            <w:gridSpan w:val="2"/>
            <w:shd w:val="clear" w:color="auto" w:fill="auto"/>
          </w:tcPr>
          <w:p w14:paraId="0EF0F0E2" w14:textId="114B709A" w:rsidR="00057F1C" w:rsidRPr="00480925" w:rsidRDefault="00057F1C" w:rsidP="00057F1C">
            <w:pPr>
              <w:rPr>
                <w:sz w:val="20"/>
                <w:szCs w:val="20"/>
              </w:rPr>
            </w:pPr>
            <w:r w:rsidRPr="00480925">
              <w:rPr>
                <w:rFonts w:cstheme="minorHAnsi"/>
                <w:sz w:val="20"/>
                <w:szCs w:val="20"/>
              </w:rPr>
              <w:t xml:space="preserve">This RFQ is conducted in accordance with Policies and Procedures of </w:t>
            </w:r>
            <w:sdt>
              <w:sdtPr>
                <w:rPr>
                  <w:rFonts w:cstheme="minorHAnsi"/>
                  <w:sz w:val="20"/>
                  <w:szCs w:val="20"/>
                </w:rPr>
                <w:alias w:val="Name of organisation"/>
                <w:tag w:val="Name of organisation"/>
                <w:id w:val="532460774"/>
                <w:placeholder>
                  <w:docPart w:val="5C4198344A7C4433B5FC567EECA21DE9"/>
                </w:placeholder>
                <w:text/>
              </w:sdtPr>
              <w:sdtContent>
                <w:r w:rsidRPr="00480925">
                  <w:rPr>
                    <w:rFonts w:cstheme="minorHAnsi"/>
                    <w:sz w:val="20"/>
                    <w:szCs w:val="20"/>
                  </w:rPr>
                  <w:t>IOM</w:t>
                </w:r>
              </w:sdtContent>
            </w:sdt>
            <w:r w:rsidRPr="00480925">
              <w:rPr>
                <w:rFonts w:cstheme="minorHAnsi"/>
                <w:sz w:val="20"/>
                <w:szCs w:val="20"/>
              </w:rPr>
              <w:t xml:space="preserve"> </w:t>
            </w:r>
          </w:p>
        </w:tc>
      </w:tr>
      <w:tr w:rsidR="00057F1C" w:rsidRPr="00480925" w14:paraId="2713385E" w14:textId="77777777" w:rsidTr="001472CF">
        <w:tc>
          <w:tcPr>
            <w:tcW w:w="2627" w:type="dxa"/>
          </w:tcPr>
          <w:p w14:paraId="41E2108E" w14:textId="77777777" w:rsidR="00057F1C" w:rsidRPr="00480925" w:rsidRDefault="00057F1C" w:rsidP="00057F1C">
            <w:pPr>
              <w:rPr>
                <w:b/>
                <w:bCs/>
                <w:sz w:val="20"/>
                <w:szCs w:val="20"/>
              </w:rPr>
            </w:pPr>
            <w:r w:rsidRPr="00480925">
              <w:rPr>
                <w:b/>
                <w:bCs/>
                <w:sz w:val="20"/>
                <w:szCs w:val="20"/>
              </w:rPr>
              <w:t>UNGM registration</w:t>
            </w:r>
          </w:p>
        </w:tc>
        <w:tc>
          <w:tcPr>
            <w:tcW w:w="7268" w:type="dxa"/>
            <w:gridSpan w:val="2"/>
          </w:tcPr>
          <w:p w14:paraId="09A6FC89" w14:textId="5A821706" w:rsidR="00057F1C" w:rsidRPr="00480925" w:rsidRDefault="00057F1C" w:rsidP="00057F1C">
            <w:pPr>
              <w:jc w:val="both"/>
              <w:rPr>
                <w:sz w:val="20"/>
                <w:szCs w:val="20"/>
              </w:rPr>
            </w:pPr>
            <w:bookmarkStart w:id="3" w:name="_Hlk105516379"/>
            <w:r w:rsidRPr="00480925">
              <w:rPr>
                <w:sz w:val="20"/>
                <w:szCs w:val="20"/>
              </w:rPr>
              <w:t xml:space="preserve">IOM is encouraging all suppliers to register at the United Nations Global Marketplace (UNGM) website at </w:t>
            </w:r>
            <w:hyperlink r:id="rId14" w:history="1">
              <w:r w:rsidRPr="00480925">
                <w:rPr>
                  <w:rStyle w:val="Hyperlink"/>
                  <w:sz w:val="20"/>
                  <w:szCs w:val="20"/>
                </w:rPr>
                <w:t>www.ungm.org</w:t>
              </w:r>
            </w:hyperlink>
            <w:r w:rsidRPr="00480925">
              <w:rPr>
                <w:sz w:val="20"/>
                <w:szCs w:val="20"/>
              </w:rPr>
              <w:t xml:space="preserve">. The Bidder may still submit a quotation even if not registered with the UNGM, however, if the Bidder is selected for Contract award of USD 100,000 and above, the Bidder is recommended to register on the UNGM prior to contract signature. For vendors who do not have the technical means to register in UNGM, the UNGM has implemented an assisted vendor registration functionality that allows IOM procurement personnel to add local vendors to the UNGM.  </w:t>
            </w:r>
            <w:bookmarkEnd w:id="3"/>
          </w:p>
        </w:tc>
      </w:tr>
      <w:tr w:rsidR="000F1043" w:rsidRPr="00480925" w14:paraId="20E45A2A" w14:textId="77777777" w:rsidTr="000F1043">
        <w:trPr>
          <w:trHeight w:val="1520"/>
        </w:trPr>
        <w:tc>
          <w:tcPr>
            <w:tcW w:w="2627" w:type="dxa"/>
          </w:tcPr>
          <w:p w14:paraId="7376D863" w14:textId="027989CF" w:rsidR="000F1043" w:rsidRPr="00480925" w:rsidRDefault="000F1043" w:rsidP="00057F1C">
            <w:pPr>
              <w:rPr>
                <w:b/>
                <w:bCs/>
                <w:sz w:val="20"/>
                <w:szCs w:val="20"/>
              </w:rPr>
            </w:pPr>
            <w:r w:rsidRPr="00480925">
              <w:rPr>
                <w:b/>
                <w:bCs/>
                <w:sz w:val="20"/>
                <w:szCs w:val="20"/>
              </w:rPr>
              <w:t>Site Visit</w:t>
            </w:r>
          </w:p>
        </w:tc>
        <w:tc>
          <w:tcPr>
            <w:tcW w:w="7268" w:type="dxa"/>
            <w:gridSpan w:val="2"/>
          </w:tcPr>
          <w:p w14:paraId="02BDA39A" w14:textId="0F342A6B" w:rsidR="000F1043" w:rsidRPr="00480925" w:rsidRDefault="000F1043" w:rsidP="00057F1C">
            <w:pPr>
              <w:jc w:val="both"/>
              <w:rPr>
                <w:sz w:val="20"/>
                <w:szCs w:val="20"/>
              </w:rPr>
            </w:pPr>
            <w:r w:rsidRPr="00480925">
              <w:rPr>
                <w:sz w:val="20"/>
                <w:szCs w:val="20"/>
              </w:rPr>
              <w:t>Bidders should visit the site prior to quoting to get a clear understanding of the area. This is not mandatory.</w:t>
            </w:r>
          </w:p>
          <w:p w14:paraId="789B5D67" w14:textId="77777777" w:rsidR="000F1043" w:rsidRPr="00480925" w:rsidRDefault="000F1043" w:rsidP="000F1043">
            <w:pPr>
              <w:jc w:val="both"/>
              <w:rPr>
                <w:sz w:val="20"/>
                <w:szCs w:val="20"/>
              </w:rPr>
            </w:pPr>
          </w:p>
          <w:p w14:paraId="378C0491" w14:textId="5F7335F0" w:rsidR="000F1043" w:rsidRPr="00480925" w:rsidRDefault="000F1043" w:rsidP="000F1043">
            <w:pPr>
              <w:jc w:val="both"/>
              <w:rPr>
                <w:sz w:val="20"/>
                <w:szCs w:val="20"/>
              </w:rPr>
            </w:pPr>
            <w:r w:rsidRPr="00480925">
              <w:rPr>
                <w:sz w:val="20"/>
                <w:szCs w:val="20"/>
              </w:rPr>
              <w:t xml:space="preserve">Bidders should get in touch with the focal person with below details for further guidance to the site. </w:t>
            </w:r>
          </w:p>
          <w:p w14:paraId="7FC00124" w14:textId="77777777" w:rsidR="000F1043" w:rsidRPr="00480925" w:rsidRDefault="000F1043" w:rsidP="000F1043">
            <w:pPr>
              <w:jc w:val="both"/>
              <w:rPr>
                <w:sz w:val="20"/>
                <w:szCs w:val="20"/>
              </w:rPr>
            </w:pPr>
          </w:p>
          <w:p w14:paraId="1197F38A" w14:textId="5F4BF342" w:rsidR="000F1043" w:rsidRPr="00480925" w:rsidRDefault="000F1043" w:rsidP="000F1043">
            <w:pPr>
              <w:jc w:val="both"/>
              <w:rPr>
                <w:sz w:val="20"/>
                <w:szCs w:val="20"/>
              </w:rPr>
            </w:pPr>
            <w:r w:rsidRPr="00480925">
              <w:rPr>
                <w:sz w:val="20"/>
                <w:szCs w:val="20"/>
              </w:rPr>
              <w:t>Name: Bashir Hassan</w:t>
            </w:r>
          </w:p>
          <w:p w14:paraId="0D66A5D7" w14:textId="0362718A" w:rsidR="000F1043" w:rsidRPr="00480925" w:rsidRDefault="000F1043" w:rsidP="000F1043">
            <w:pPr>
              <w:jc w:val="both"/>
              <w:rPr>
                <w:sz w:val="20"/>
                <w:szCs w:val="20"/>
              </w:rPr>
            </w:pPr>
            <w:r w:rsidRPr="00480925">
              <w:rPr>
                <w:sz w:val="20"/>
                <w:szCs w:val="20"/>
              </w:rPr>
              <w:t xml:space="preserve">Email: </w:t>
            </w:r>
            <w:hyperlink r:id="rId15" w:history="1">
              <w:r w:rsidRPr="00480925">
                <w:rPr>
                  <w:rStyle w:val="Hyperlink"/>
                  <w:sz w:val="20"/>
                  <w:szCs w:val="20"/>
                </w:rPr>
                <w:t>bashirmohame@iom.int</w:t>
              </w:r>
            </w:hyperlink>
            <w:r w:rsidRPr="00480925">
              <w:rPr>
                <w:sz w:val="20"/>
                <w:szCs w:val="20"/>
              </w:rPr>
              <w:t xml:space="preserve"> </w:t>
            </w:r>
          </w:p>
          <w:p w14:paraId="581055A3" w14:textId="35F4DF21" w:rsidR="000F1043" w:rsidRPr="00480925" w:rsidRDefault="000F1043" w:rsidP="000F1043">
            <w:pPr>
              <w:jc w:val="both"/>
              <w:rPr>
                <w:sz w:val="20"/>
                <w:szCs w:val="20"/>
              </w:rPr>
            </w:pPr>
            <w:r w:rsidRPr="00480925">
              <w:rPr>
                <w:sz w:val="20"/>
                <w:szCs w:val="20"/>
              </w:rPr>
              <w:t>Tel: +252617969680</w:t>
            </w:r>
          </w:p>
          <w:p w14:paraId="485C4613" w14:textId="77777777" w:rsidR="000F1043" w:rsidRPr="00480925" w:rsidRDefault="000F1043" w:rsidP="00057F1C">
            <w:pPr>
              <w:jc w:val="both"/>
              <w:rPr>
                <w:sz w:val="20"/>
                <w:szCs w:val="20"/>
              </w:rPr>
            </w:pPr>
          </w:p>
          <w:p w14:paraId="31583B36" w14:textId="704A63B7" w:rsidR="000F1043" w:rsidRPr="00480925" w:rsidRDefault="000F1043" w:rsidP="00057F1C">
            <w:pPr>
              <w:jc w:val="both"/>
              <w:rPr>
                <w:sz w:val="20"/>
                <w:szCs w:val="20"/>
              </w:rPr>
            </w:pPr>
            <w:r w:rsidRPr="00480925">
              <w:rPr>
                <w:sz w:val="20"/>
                <w:szCs w:val="20"/>
              </w:rPr>
              <w:t>Bidders who join the site visit, shall indicate in the submission documents the time and date they have joined the site visit together with the representative names.</w:t>
            </w:r>
          </w:p>
        </w:tc>
      </w:tr>
    </w:tbl>
    <w:p w14:paraId="7EADDF26" w14:textId="77777777" w:rsidR="00F07A67" w:rsidRPr="00480925" w:rsidRDefault="00F07A67" w:rsidP="00695092">
      <w:pPr>
        <w:pStyle w:val="Heading2"/>
        <w:jc w:val="center"/>
        <w:rPr>
          <w:rFonts w:asciiTheme="minorHAnsi" w:hAnsiTheme="minorHAnsi" w:cstheme="minorHAnsi"/>
          <w:b/>
          <w:color w:val="auto"/>
          <w:sz w:val="24"/>
          <w:szCs w:val="24"/>
        </w:rPr>
      </w:pPr>
    </w:p>
    <w:p w14:paraId="5054BCBA" w14:textId="77777777" w:rsidR="00AB4C1C" w:rsidRPr="00480925" w:rsidRDefault="00AB4C1C">
      <w:pPr>
        <w:rPr>
          <w:rFonts w:cstheme="minorHAnsi"/>
          <w:b/>
          <w:sz w:val="24"/>
          <w:szCs w:val="24"/>
        </w:rPr>
      </w:pPr>
      <w:r w:rsidRPr="00480925">
        <w:rPr>
          <w:rFonts w:cstheme="minorHAnsi"/>
          <w:b/>
          <w:sz w:val="24"/>
          <w:szCs w:val="24"/>
        </w:rPr>
        <w:br w:type="page"/>
      </w:r>
    </w:p>
    <w:p w14:paraId="2B0F4601" w14:textId="0C4864EE" w:rsidR="004E2B5A" w:rsidRPr="00480925" w:rsidRDefault="00725DC3" w:rsidP="00E22868">
      <w:pPr>
        <w:rPr>
          <w:rFonts w:eastAsiaTheme="majorEastAsia" w:cstheme="minorHAnsi"/>
          <w:b/>
          <w:sz w:val="24"/>
          <w:szCs w:val="24"/>
        </w:rPr>
      </w:pPr>
      <w:r w:rsidRPr="00480925">
        <w:rPr>
          <w:rFonts w:cstheme="minorHAnsi"/>
          <w:b/>
          <w:sz w:val="24"/>
          <w:szCs w:val="24"/>
        </w:rPr>
        <w:lastRenderedPageBreak/>
        <w:t>ANNEX 1: SCHEDULE OF REQUIREMENTS</w:t>
      </w:r>
    </w:p>
    <w:p w14:paraId="107BD02F" w14:textId="24F17B2C" w:rsidR="003F320F" w:rsidRPr="00480925" w:rsidRDefault="003F320F" w:rsidP="00695092">
      <w:pPr>
        <w:rPr>
          <w:rFonts w:cstheme="minorHAnsi"/>
          <w:b/>
          <w:sz w:val="20"/>
          <w:szCs w:val="20"/>
        </w:rPr>
      </w:pPr>
      <w:r w:rsidRPr="00480925">
        <w:rPr>
          <w:rFonts w:cstheme="minorHAnsi"/>
          <w:b/>
          <w:sz w:val="20"/>
          <w:szCs w:val="20"/>
        </w:rPr>
        <w:t>Technical Specifications</w:t>
      </w: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5"/>
        <w:gridCol w:w="6845"/>
        <w:gridCol w:w="850"/>
        <w:gridCol w:w="1215"/>
      </w:tblGrid>
      <w:tr w:rsidR="006C3C1D" w:rsidRPr="00480925" w14:paraId="680F86F1" w14:textId="77777777" w:rsidTr="008E6BC8">
        <w:trPr>
          <w:trHeight w:val="499"/>
        </w:trPr>
        <w:tc>
          <w:tcPr>
            <w:tcW w:w="805" w:type="dxa"/>
            <w:shd w:val="clear" w:color="auto" w:fill="D9D9D9" w:themeFill="background1" w:themeFillShade="D9"/>
            <w:vAlign w:val="center"/>
          </w:tcPr>
          <w:p w14:paraId="0B5BA6F8" w14:textId="77777777" w:rsidR="006C3C1D" w:rsidRPr="00480925" w:rsidRDefault="006C3C1D" w:rsidP="00695092">
            <w:pPr>
              <w:jc w:val="center"/>
              <w:rPr>
                <w:rFonts w:cstheme="minorHAnsi"/>
                <w:b/>
                <w:iCs/>
                <w:sz w:val="20"/>
                <w:szCs w:val="20"/>
              </w:rPr>
            </w:pPr>
            <w:r w:rsidRPr="00480925">
              <w:rPr>
                <w:rFonts w:cstheme="minorHAnsi"/>
                <w:b/>
                <w:iCs/>
                <w:sz w:val="20"/>
                <w:szCs w:val="20"/>
              </w:rPr>
              <w:t>Item No</w:t>
            </w:r>
          </w:p>
        </w:tc>
        <w:tc>
          <w:tcPr>
            <w:tcW w:w="6845" w:type="dxa"/>
            <w:shd w:val="clear" w:color="auto" w:fill="D9D9D9" w:themeFill="background1" w:themeFillShade="D9"/>
            <w:vAlign w:val="center"/>
          </w:tcPr>
          <w:p w14:paraId="2F528C54" w14:textId="77777777" w:rsidR="006C3C1D" w:rsidRPr="00480925" w:rsidRDefault="006C3C1D" w:rsidP="00695092">
            <w:pPr>
              <w:jc w:val="center"/>
              <w:rPr>
                <w:rFonts w:cstheme="minorHAnsi"/>
                <w:b/>
                <w:iCs/>
                <w:sz w:val="20"/>
                <w:szCs w:val="20"/>
              </w:rPr>
            </w:pPr>
            <w:r w:rsidRPr="00480925">
              <w:rPr>
                <w:rFonts w:cstheme="minorHAnsi"/>
                <w:b/>
                <w:iCs/>
                <w:sz w:val="20"/>
                <w:szCs w:val="20"/>
              </w:rPr>
              <w:t>Minimum technical requirements</w:t>
            </w:r>
          </w:p>
        </w:tc>
        <w:tc>
          <w:tcPr>
            <w:tcW w:w="850" w:type="dxa"/>
            <w:shd w:val="clear" w:color="auto" w:fill="D9D9D9" w:themeFill="background1" w:themeFillShade="D9"/>
            <w:vAlign w:val="center"/>
          </w:tcPr>
          <w:p w14:paraId="0FFE63E3" w14:textId="77777777" w:rsidR="006C3C1D" w:rsidRPr="00480925" w:rsidRDefault="006C3C1D" w:rsidP="00695092">
            <w:pPr>
              <w:jc w:val="center"/>
              <w:rPr>
                <w:rFonts w:cstheme="minorHAnsi"/>
                <w:b/>
                <w:iCs/>
                <w:sz w:val="20"/>
                <w:szCs w:val="20"/>
              </w:rPr>
            </w:pPr>
            <w:r w:rsidRPr="00480925">
              <w:rPr>
                <w:rFonts w:cstheme="minorHAnsi"/>
                <w:b/>
                <w:iCs/>
                <w:sz w:val="20"/>
                <w:szCs w:val="20"/>
              </w:rPr>
              <w:t>Unit</w:t>
            </w:r>
          </w:p>
        </w:tc>
        <w:tc>
          <w:tcPr>
            <w:tcW w:w="1215" w:type="dxa"/>
            <w:shd w:val="clear" w:color="auto" w:fill="D9D9D9" w:themeFill="background1" w:themeFillShade="D9"/>
            <w:vAlign w:val="center"/>
          </w:tcPr>
          <w:p w14:paraId="4AF3DA01" w14:textId="77777777" w:rsidR="006C3C1D" w:rsidRPr="00480925" w:rsidRDefault="006C3C1D" w:rsidP="00695092">
            <w:pPr>
              <w:jc w:val="center"/>
              <w:rPr>
                <w:rFonts w:cstheme="minorHAnsi"/>
                <w:b/>
                <w:iCs/>
                <w:sz w:val="20"/>
                <w:szCs w:val="20"/>
              </w:rPr>
            </w:pPr>
            <w:r w:rsidRPr="00480925">
              <w:rPr>
                <w:rFonts w:cstheme="minorHAnsi"/>
                <w:b/>
                <w:iCs/>
                <w:sz w:val="20"/>
                <w:szCs w:val="20"/>
              </w:rPr>
              <w:t>Quantity</w:t>
            </w:r>
          </w:p>
        </w:tc>
      </w:tr>
      <w:tr w:rsidR="0079618C" w:rsidRPr="00480925" w14:paraId="5362E849" w14:textId="77777777" w:rsidTr="00352650">
        <w:sdt>
          <w:sdtPr>
            <w:rPr>
              <w:rFonts w:cstheme="minorHAnsi"/>
              <w:iCs/>
              <w:sz w:val="20"/>
              <w:szCs w:val="20"/>
            </w:rPr>
            <w:id w:val="1320848959"/>
            <w:placeholder>
              <w:docPart w:val="4C94D1A3993B42CF8D60180672257995"/>
            </w:placeholder>
            <w:text/>
          </w:sdtPr>
          <w:sdtContent>
            <w:tc>
              <w:tcPr>
                <w:tcW w:w="9715" w:type="dxa"/>
                <w:gridSpan w:val="4"/>
                <w:vAlign w:val="center"/>
              </w:tcPr>
              <w:p w14:paraId="0E27B00A" w14:textId="0BB64A69" w:rsidR="0079618C" w:rsidRPr="00480925" w:rsidRDefault="0079618C" w:rsidP="00695092">
                <w:pPr>
                  <w:jc w:val="center"/>
                  <w:rPr>
                    <w:rFonts w:cstheme="minorHAnsi"/>
                    <w:b/>
                    <w:bCs/>
                    <w:iCs/>
                    <w:sz w:val="20"/>
                    <w:szCs w:val="20"/>
                  </w:rPr>
                </w:pPr>
                <w:r w:rsidRPr="00480925">
                  <w:rPr>
                    <w:rFonts w:cstheme="minorHAnsi"/>
                    <w:iCs/>
                    <w:sz w:val="20"/>
                    <w:szCs w:val="20"/>
                  </w:rPr>
                  <w:t>Please refer to the BOQ</w:t>
                </w:r>
                <w:r w:rsidR="00ED6BF9" w:rsidRPr="00480925">
                  <w:rPr>
                    <w:rFonts w:cstheme="minorHAnsi"/>
                    <w:iCs/>
                    <w:sz w:val="20"/>
                    <w:szCs w:val="20"/>
                  </w:rPr>
                  <w:t xml:space="preserve"> and</w:t>
                </w:r>
                <w:r w:rsidR="00682C4B" w:rsidRPr="00480925">
                  <w:rPr>
                    <w:rFonts w:cstheme="minorHAnsi"/>
                    <w:iCs/>
                    <w:sz w:val="20"/>
                    <w:szCs w:val="20"/>
                  </w:rPr>
                  <w:t xml:space="preserve"> project</w:t>
                </w:r>
                <w:r w:rsidR="00ED6BF9" w:rsidRPr="00480925">
                  <w:rPr>
                    <w:rFonts w:cstheme="minorHAnsi"/>
                    <w:iCs/>
                    <w:sz w:val="20"/>
                    <w:szCs w:val="20"/>
                  </w:rPr>
                  <w:t xml:space="preserve"> Design attached</w:t>
                </w:r>
                <w:r w:rsidRPr="00480925">
                  <w:rPr>
                    <w:rFonts w:cstheme="minorHAnsi"/>
                    <w:iCs/>
                    <w:sz w:val="20"/>
                    <w:szCs w:val="20"/>
                  </w:rPr>
                  <w:t xml:space="preserve"> for full details of this </w:t>
                </w:r>
                <w:r w:rsidR="00682C4B" w:rsidRPr="00480925">
                  <w:rPr>
                    <w:rFonts w:cstheme="minorHAnsi"/>
                    <w:iCs/>
                    <w:sz w:val="20"/>
                    <w:szCs w:val="20"/>
                  </w:rPr>
                  <w:t xml:space="preserve">construction </w:t>
                </w:r>
                <w:r w:rsidRPr="00480925">
                  <w:rPr>
                    <w:rFonts w:cstheme="minorHAnsi"/>
                    <w:iCs/>
                    <w:sz w:val="20"/>
                    <w:szCs w:val="20"/>
                  </w:rPr>
                  <w:t>works</w:t>
                </w:r>
                <w:r w:rsidR="00F07A67" w:rsidRPr="00480925">
                  <w:rPr>
                    <w:rFonts w:cstheme="minorHAnsi"/>
                    <w:iCs/>
                    <w:sz w:val="20"/>
                    <w:szCs w:val="20"/>
                  </w:rPr>
                  <w:t xml:space="preserve"> </w:t>
                </w:r>
              </w:p>
            </w:tc>
          </w:sdtContent>
        </w:sdt>
      </w:tr>
    </w:tbl>
    <w:p w14:paraId="0FB78278" w14:textId="77777777" w:rsidR="003F320F" w:rsidRPr="00480925" w:rsidRDefault="003F320F" w:rsidP="00695092">
      <w:pPr>
        <w:rPr>
          <w:rFonts w:cstheme="minorHAnsi"/>
          <w:sz w:val="20"/>
          <w:szCs w:val="20"/>
        </w:rPr>
      </w:pPr>
    </w:p>
    <w:p w14:paraId="2E20CD6D" w14:textId="77777777" w:rsidR="00CD14BF" w:rsidRPr="00480925" w:rsidRDefault="00CD14BF" w:rsidP="00695092">
      <w:pPr>
        <w:rPr>
          <w:rFonts w:cstheme="minorHAnsi"/>
          <w:b/>
          <w:sz w:val="20"/>
          <w:szCs w:val="20"/>
        </w:rPr>
      </w:pPr>
      <w:r w:rsidRPr="00480925">
        <w:rPr>
          <w:rFonts w:cstheme="minorHAnsi"/>
          <w:b/>
          <w:sz w:val="20"/>
          <w:szCs w:val="20"/>
        </w:rPr>
        <w:t xml:space="preserve">Delivery Requirements </w:t>
      </w:r>
    </w:p>
    <w:tbl>
      <w:tblPr>
        <w:tblStyle w:val="TableGrid"/>
        <w:tblW w:w="0" w:type="auto"/>
        <w:tblInd w:w="-34" w:type="dxa"/>
        <w:tblLook w:val="04A0" w:firstRow="1" w:lastRow="0" w:firstColumn="1" w:lastColumn="0" w:noHBand="0" w:noVBand="1"/>
      </w:tblPr>
      <w:tblGrid>
        <w:gridCol w:w="2639"/>
        <w:gridCol w:w="6995"/>
      </w:tblGrid>
      <w:tr w:rsidR="00541B34" w:rsidRPr="00480925" w14:paraId="6602103A" w14:textId="77777777" w:rsidTr="001D748A">
        <w:trPr>
          <w:trHeight w:val="306"/>
        </w:trPr>
        <w:tc>
          <w:tcPr>
            <w:tcW w:w="9634" w:type="dxa"/>
            <w:gridSpan w:val="2"/>
            <w:shd w:val="clear" w:color="auto" w:fill="D9D9D9" w:themeFill="background1" w:themeFillShade="D9"/>
            <w:vAlign w:val="center"/>
          </w:tcPr>
          <w:p w14:paraId="50F2684C" w14:textId="77777777" w:rsidR="00541B34" w:rsidRPr="00480925" w:rsidRDefault="00541B34" w:rsidP="00695092">
            <w:pPr>
              <w:spacing w:after="160" w:line="259" w:lineRule="auto"/>
              <w:jc w:val="center"/>
              <w:rPr>
                <w:rFonts w:cstheme="minorHAnsi"/>
                <w:b/>
                <w:iCs/>
                <w:sz w:val="20"/>
                <w:szCs w:val="20"/>
              </w:rPr>
            </w:pPr>
            <w:r w:rsidRPr="00480925">
              <w:rPr>
                <w:rFonts w:cstheme="minorHAnsi"/>
                <w:b/>
                <w:iCs/>
                <w:sz w:val="20"/>
                <w:szCs w:val="20"/>
              </w:rPr>
              <w:t>Delivery Requirements</w:t>
            </w:r>
          </w:p>
        </w:tc>
      </w:tr>
      <w:tr w:rsidR="00034A58" w:rsidRPr="00480925" w14:paraId="55F4602A" w14:textId="77777777" w:rsidTr="001D748A">
        <w:trPr>
          <w:trHeight w:val="306"/>
        </w:trPr>
        <w:tc>
          <w:tcPr>
            <w:tcW w:w="2639" w:type="dxa"/>
            <w:shd w:val="clear" w:color="auto" w:fill="D9D9D9" w:themeFill="background1" w:themeFillShade="D9"/>
            <w:vAlign w:val="center"/>
          </w:tcPr>
          <w:p w14:paraId="3264A0BE" w14:textId="79618487" w:rsidR="00034A58" w:rsidRPr="00480925" w:rsidRDefault="00034A58" w:rsidP="00695092">
            <w:pPr>
              <w:rPr>
                <w:rFonts w:cstheme="minorHAnsi"/>
                <w:b/>
                <w:sz w:val="20"/>
                <w:szCs w:val="20"/>
              </w:rPr>
            </w:pPr>
            <w:r w:rsidRPr="00480925">
              <w:rPr>
                <w:rFonts w:cstheme="minorHAnsi"/>
                <w:b/>
                <w:sz w:val="20"/>
                <w:szCs w:val="20"/>
              </w:rPr>
              <w:t>Delivery Site</w:t>
            </w:r>
          </w:p>
        </w:tc>
        <w:tc>
          <w:tcPr>
            <w:tcW w:w="6995" w:type="dxa"/>
            <w:vAlign w:val="center"/>
          </w:tcPr>
          <w:p w14:paraId="59776F44" w14:textId="40826CA2" w:rsidR="00034A58" w:rsidRPr="00480925" w:rsidRDefault="00057F1C" w:rsidP="00E75F3C">
            <w:pPr>
              <w:rPr>
                <w:rFonts w:cstheme="minorHAnsi"/>
                <w:iCs/>
                <w:sz w:val="20"/>
                <w:szCs w:val="20"/>
              </w:rPr>
            </w:pPr>
            <w:r w:rsidRPr="00480925">
              <w:rPr>
                <w:rFonts w:cstheme="minorHAnsi"/>
                <w:iCs/>
                <w:sz w:val="20"/>
                <w:szCs w:val="20"/>
              </w:rPr>
              <w:t>Baidoa – Southwest state</w:t>
            </w:r>
          </w:p>
        </w:tc>
      </w:tr>
      <w:tr w:rsidR="00EF1355" w:rsidRPr="00480925" w14:paraId="33B87E63" w14:textId="77777777" w:rsidTr="001D748A">
        <w:trPr>
          <w:trHeight w:val="306"/>
        </w:trPr>
        <w:tc>
          <w:tcPr>
            <w:tcW w:w="2639" w:type="dxa"/>
            <w:shd w:val="clear" w:color="auto" w:fill="D9D9D9" w:themeFill="background1" w:themeFillShade="D9"/>
            <w:vAlign w:val="center"/>
          </w:tcPr>
          <w:p w14:paraId="3C5A1EF8" w14:textId="109E27B2" w:rsidR="00EF1355" w:rsidRPr="00480925" w:rsidRDefault="00EF1355" w:rsidP="00695092">
            <w:pPr>
              <w:rPr>
                <w:rFonts w:cstheme="minorHAnsi"/>
                <w:b/>
                <w:sz w:val="20"/>
                <w:szCs w:val="20"/>
              </w:rPr>
            </w:pPr>
            <w:r w:rsidRPr="00480925">
              <w:rPr>
                <w:rFonts w:cstheme="minorHAnsi"/>
                <w:b/>
                <w:sz w:val="20"/>
                <w:szCs w:val="20"/>
              </w:rPr>
              <w:t>Delivery Schedule (weeks)</w:t>
            </w:r>
          </w:p>
        </w:tc>
        <w:tc>
          <w:tcPr>
            <w:tcW w:w="6995" w:type="dxa"/>
            <w:vAlign w:val="center"/>
          </w:tcPr>
          <w:p w14:paraId="6862DCAB" w14:textId="7EC8E0FF" w:rsidR="00C633EF" w:rsidRPr="00480925" w:rsidRDefault="00057F1C" w:rsidP="00695092">
            <w:pPr>
              <w:rPr>
                <w:rFonts w:cstheme="minorHAnsi"/>
                <w:iCs/>
                <w:sz w:val="20"/>
                <w:szCs w:val="20"/>
              </w:rPr>
            </w:pPr>
            <w:r w:rsidRPr="00480925">
              <w:rPr>
                <w:rFonts w:cstheme="minorHAnsi"/>
                <w:iCs/>
                <w:sz w:val="20"/>
                <w:szCs w:val="20"/>
              </w:rPr>
              <w:t>8</w:t>
            </w:r>
            <w:r w:rsidR="00DF2382" w:rsidRPr="00480925">
              <w:rPr>
                <w:rFonts w:cstheme="minorHAnsi"/>
                <w:iCs/>
                <w:sz w:val="20"/>
                <w:szCs w:val="20"/>
              </w:rPr>
              <w:t>weeks</w:t>
            </w:r>
          </w:p>
        </w:tc>
      </w:tr>
    </w:tbl>
    <w:p w14:paraId="1FC39945" w14:textId="77777777" w:rsidR="00562CFC" w:rsidRPr="00480925" w:rsidRDefault="00562CFC" w:rsidP="00695092">
      <w:pPr>
        <w:rPr>
          <w:rFonts w:cstheme="minorHAnsi"/>
          <w:sz w:val="20"/>
          <w:szCs w:val="20"/>
        </w:rPr>
      </w:pPr>
    </w:p>
    <w:p w14:paraId="695E0291" w14:textId="77777777" w:rsidR="00AB4C1C" w:rsidRPr="00480925" w:rsidRDefault="00AB4C1C">
      <w:pPr>
        <w:rPr>
          <w:rFonts w:eastAsiaTheme="majorEastAsia" w:cstheme="minorHAnsi"/>
          <w:b/>
          <w:sz w:val="24"/>
          <w:szCs w:val="24"/>
        </w:rPr>
      </w:pPr>
      <w:r w:rsidRPr="00480925">
        <w:rPr>
          <w:rFonts w:eastAsiaTheme="majorEastAsia" w:cstheme="minorHAnsi"/>
          <w:b/>
          <w:sz w:val="24"/>
          <w:szCs w:val="24"/>
        </w:rPr>
        <w:br w:type="page"/>
      </w:r>
    </w:p>
    <w:p w14:paraId="29F393DF" w14:textId="5DD9033C" w:rsidR="00732053" w:rsidRPr="00480925" w:rsidRDefault="00725DC3" w:rsidP="00336474">
      <w:pPr>
        <w:rPr>
          <w:rFonts w:eastAsiaTheme="majorEastAsia" w:cstheme="minorHAnsi"/>
          <w:b/>
          <w:sz w:val="20"/>
          <w:szCs w:val="20"/>
        </w:rPr>
      </w:pPr>
      <w:r w:rsidRPr="00480925">
        <w:rPr>
          <w:rFonts w:eastAsiaTheme="majorEastAsia" w:cstheme="minorHAnsi"/>
          <w:b/>
          <w:sz w:val="24"/>
          <w:szCs w:val="24"/>
        </w:rPr>
        <w:lastRenderedPageBreak/>
        <w:t>ANNEX 2: QUOTATION SUBMISSION FORM</w:t>
      </w:r>
    </w:p>
    <w:p w14:paraId="2878EA63" w14:textId="77777777" w:rsidR="00865C88" w:rsidRPr="00480925" w:rsidRDefault="00732053" w:rsidP="00695092">
      <w:pPr>
        <w:jc w:val="both"/>
        <w:rPr>
          <w:rFonts w:cstheme="minorHAnsi"/>
          <w:i/>
          <w:sz w:val="20"/>
          <w:szCs w:val="20"/>
        </w:rPr>
      </w:pPr>
      <w:r w:rsidRPr="00480925">
        <w:rPr>
          <w:rFonts w:cstheme="minorHAnsi"/>
          <w:i/>
          <w:sz w:val="20"/>
          <w:szCs w:val="20"/>
        </w:rPr>
        <w:t xml:space="preserve">Bidders are requested to complete this form, including the Company Profile and Bidder’s Declaration, sign it and return it as part of their quotation along with Annex 3: Technical </w:t>
      </w:r>
      <w:r w:rsidR="00EA50A0" w:rsidRPr="00480925">
        <w:rPr>
          <w:rFonts w:cstheme="minorHAnsi"/>
          <w:i/>
          <w:sz w:val="20"/>
          <w:szCs w:val="20"/>
        </w:rPr>
        <w:t>and Financial Offer</w:t>
      </w:r>
      <w:r w:rsidRPr="00480925">
        <w:rPr>
          <w:rFonts w:cstheme="minorHAnsi"/>
          <w:i/>
          <w:sz w:val="20"/>
          <w:szCs w:val="20"/>
        </w:rPr>
        <w:t xml:space="preserve">. The Bidder shall fill in this form in accordance with the instructions indicated. No alterations to its format shall be permitted and no substitutions shall be accepted. </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552"/>
        <w:gridCol w:w="4191"/>
      </w:tblGrid>
      <w:tr w:rsidR="00865C88" w:rsidRPr="00480925" w14:paraId="63944EF1" w14:textId="77777777" w:rsidTr="00002895">
        <w:trPr>
          <w:trHeight w:val="360"/>
        </w:trPr>
        <w:tc>
          <w:tcPr>
            <w:tcW w:w="1979" w:type="dxa"/>
            <w:shd w:val="clear" w:color="auto" w:fill="auto"/>
            <w:vAlign w:val="center"/>
          </w:tcPr>
          <w:p w14:paraId="208535AC" w14:textId="77777777" w:rsidR="00865C88" w:rsidRPr="00480925" w:rsidRDefault="00865C88" w:rsidP="00695092">
            <w:pPr>
              <w:spacing w:before="120" w:after="120"/>
              <w:rPr>
                <w:rFonts w:cstheme="minorHAnsi"/>
                <w:sz w:val="20"/>
                <w:szCs w:val="20"/>
              </w:rPr>
            </w:pPr>
            <w:r w:rsidRPr="00480925">
              <w:rPr>
                <w:rFonts w:cstheme="minorHAnsi"/>
                <w:sz w:val="20"/>
                <w:szCs w:val="20"/>
              </w:rPr>
              <w:t>Name of Bidder:</w:t>
            </w:r>
          </w:p>
        </w:tc>
        <w:sdt>
          <w:sdtPr>
            <w:rPr>
              <w:rFonts w:cstheme="minorHAnsi"/>
              <w:sz w:val="20"/>
              <w:szCs w:val="20"/>
            </w:rPr>
            <w:id w:val="668907890"/>
            <w:placeholder>
              <w:docPart w:val="4325E05D2F804E328BCCAB6A77CD3D02"/>
            </w:placeholder>
            <w:showingPlcHdr/>
            <w:text/>
          </w:sdtPr>
          <w:sdtContent>
            <w:tc>
              <w:tcPr>
                <w:tcW w:w="7743" w:type="dxa"/>
                <w:gridSpan w:val="2"/>
                <w:shd w:val="clear" w:color="auto" w:fill="auto"/>
                <w:vAlign w:val="center"/>
              </w:tcPr>
              <w:p w14:paraId="03CDB35D" w14:textId="77777777" w:rsidR="00865C88" w:rsidRPr="00480925" w:rsidRDefault="00865C88" w:rsidP="00695092">
                <w:pPr>
                  <w:spacing w:before="120" w:after="120"/>
                  <w:rPr>
                    <w:rFonts w:cstheme="minorHAnsi"/>
                    <w:sz w:val="20"/>
                    <w:szCs w:val="20"/>
                  </w:rPr>
                </w:pPr>
                <w:r w:rsidRPr="00480925">
                  <w:rPr>
                    <w:rStyle w:val="PlaceholderText"/>
                    <w:rFonts w:cstheme="minorHAnsi"/>
                    <w:sz w:val="20"/>
                    <w:szCs w:val="20"/>
                  </w:rPr>
                  <w:t>Click or tap here to enter text.</w:t>
                </w:r>
              </w:p>
            </w:tc>
          </w:sdtContent>
        </w:sdt>
      </w:tr>
      <w:tr w:rsidR="00865C88" w:rsidRPr="00480925" w14:paraId="4AB1E2D4" w14:textId="77777777" w:rsidTr="00002895">
        <w:trPr>
          <w:trHeight w:val="360"/>
        </w:trPr>
        <w:tc>
          <w:tcPr>
            <w:tcW w:w="1979" w:type="dxa"/>
            <w:shd w:val="clear" w:color="auto" w:fill="auto"/>
          </w:tcPr>
          <w:p w14:paraId="7BF883AD" w14:textId="77777777" w:rsidR="00865C88" w:rsidRPr="00480925" w:rsidRDefault="00865C88" w:rsidP="00695092">
            <w:pPr>
              <w:spacing w:before="120" w:after="120"/>
              <w:rPr>
                <w:rFonts w:cstheme="minorHAnsi"/>
                <w:sz w:val="20"/>
                <w:szCs w:val="20"/>
              </w:rPr>
            </w:pPr>
            <w:r w:rsidRPr="00480925">
              <w:rPr>
                <w:rFonts w:cstheme="minorHAnsi"/>
                <w:iCs/>
                <w:sz w:val="20"/>
                <w:szCs w:val="20"/>
              </w:rPr>
              <w:t>RFQ reference:</w:t>
            </w:r>
          </w:p>
        </w:tc>
        <w:tc>
          <w:tcPr>
            <w:tcW w:w="3552" w:type="dxa"/>
            <w:shd w:val="clear" w:color="auto" w:fill="auto"/>
            <w:vAlign w:val="center"/>
          </w:tcPr>
          <w:p w14:paraId="43B9CF38" w14:textId="5E969E17" w:rsidR="00865C88" w:rsidRPr="00480925" w:rsidRDefault="00865C88" w:rsidP="00695092">
            <w:pPr>
              <w:spacing w:before="120" w:after="120"/>
              <w:rPr>
                <w:rFonts w:cstheme="minorHAnsi"/>
                <w:sz w:val="20"/>
                <w:szCs w:val="20"/>
              </w:rPr>
            </w:pPr>
          </w:p>
        </w:tc>
        <w:tc>
          <w:tcPr>
            <w:tcW w:w="4191" w:type="dxa"/>
            <w:shd w:val="clear" w:color="auto" w:fill="auto"/>
            <w:vAlign w:val="center"/>
          </w:tcPr>
          <w:p w14:paraId="54061455" w14:textId="77777777" w:rsidR="00865C88" w:rsidRPr="00480925" w:rsidRDefault="00865C88" w:rsidP="00695092">
            <w:pPr>
              <w:spacing w:before="120" w:after="120"/>
              <w:rPr>
                <w:rFonts w:cstheme="minorHAnsi"/>
                <w:sz w:val="20"/>
                <w:szCs w:val="20"/>
              </w:rPr>
            </w:pPr>
            <w:r w:rsidRPr="00480925">
              <w:rPr>
                <w:rFonts w:cstheme="minorHAnsi"/>
                <w:sz w:val="20"/>
                <w:szCs w:val="20"/>
              </w:rPr>
              <w:t xml:space="preserve">Date: </w:t>
            </w:r>
            <w:sdt>
              <w:sdtPr>
                <w:rPr>
                  <w:rFonts w:cstheme="minorHAnsi"/>
                  <w:sz w:val="20"/>
                  <w:szCs w:val="20"/>
                </w:rPr>
                <w:id w:val="78727956"/>
                <w:placeholder>
                  <w:docPart w:val="2250FA828B4B438587E411A0034F5936"/>
                </w:placeholder>
                <w:showingPlcHdr/>
                <w:date>
                  <w:dateFormat w:val="dd MMMM yyyy"/>
                  <w:lid w:val="en-GB"/>
                  <w:storeMappedDataAs w:val="dateTime"/>
                  <w:calendar w:val="gregorian"/>
                </w:date>
              </w:sdtPr>
              <w:sdtContent>
                <w:r w:rsidRPr="00480925">
                  <w:rPr>
                    <w:rStyle w:val="PlaceholderText"/>
                    <w:rFonts w:cstheme="minorHAnsi"/>
                    <w:sz w:val="20"/>
                    <w:szCs w:val="20"/>
                  </w:rPr>
                  <w:t>Click or tap to enter a date.</w:t>
                </w:r>
              </w:sdtContent>
            </w:sdt>
          </w:p>
        </w:tc>
      </w:tr>
    </w:tbl>
    <w:p w14:paraId="24B7C938" w14:textId="6CBCDDB4" w:rsidR="001B7EE0" w:rsidRPr="00480925" w:rsidRDefault="001B7EE0" w:rsidP="00695092">
      <w:pPr>
        <w:jc w:val="center"/>
        <w:rPr>
          <w:rFonts w:cstheme="minorHAnsi"/>
          <w:b/>
          <w:sz w:val="20"/>
          <w:szCs w:val="20"/>
        </w:rPr>
      </w:pPr>
    </w:p>
    <w:p w14:paraId="46CD4D7F" w14:textId="0900A2E4" w:rsidR="001B7EE0" w:rsidRPr="00480925" w:rsidRDefault="001B7EE0" w:rsidP="00695092">
      <w:pPr>
        <w:jc w:val="center"/>
        <w:rPr>
          <w:rFonts w:cstheme="minorHAnsi"/>
          <w:b/>
          <w:sz w:val="20"/>
          <w:szCs w:val="20"/>
        </w:rPr>
      </w:pPr>
      <w:r w:rsidRPr="00480925">
        <w:rPr>
          <w:rFonts w:cstheme="minorHAnsi"/>
          <w:b/>
          <w:sz w:val="20"/>
          <w:szCs w:val="20"/>
        </w:rPr>
        <w:t xml:space="preserve">VENDOR INFORMATION SHEET </w:t>
      </w:r>
    </w:p>
    <w:p w14:paraId="52EA82B6" w14:textId="77777777" w:rsidR="00004247" w:rsidRPr="00480925" w:rsidRDefault="00004247" w:rsidP="00695092">
      <w:pPr>
        <w:jc w:val="center"/>
        <w:rPr>
          <w:b/>
          <w:bCs/>
          <w:sz w:val="24"/>
          <w:szCs w:val="24"/>
        </w:rPr>
      </w:pPr>
    </w:p>
    <w:p w14:paraId="22D88C02" w14:textId="5F5820AD" w:rsidR="00BB4E3D" w:rsidRPr="00480925" w:rsidRDefault="00BB4E3D" w:rsidP="00695092">
      <w:pPr>
        <w:jc w:val="center"/>
        <w:rPr>
          <w:rFonts w:cstheme="minorHAnsi"/>
          <w:b/>
          <w:sz w:val="20"/>
          <w:szCs w:val="20"/>
        </w:rPr>
      </w:pPr>
      <w:r w:rsidRPr="00480925">
        <w:rPr>
          <w:b/>
          <w:bCs/>
          <w:sz w:val="24"/>
          <w:szCs w:val="24"/>
        </w:rPr>
        <w:t xml:space="preserve">Vendor information sheet enclosed separately as Annex </w:t>
      </w:r>
      <w:r w:rsidR="0005664D" w:rsidRPr="00480925">
        <w:rPr>
          <w:b/>
          <w:bCs/>
          <w:sz w:val="24"/>
          <w:szCs w:val="24"/>
        </w:rPr>
        <w:t>4</w:t>
      </w:r>
      <w:r w:rsidRPr="00480925">
        <w:rPr>
          <w:rFonts w:cstheme="minorHAnsi"/>
          <w:b/>
          <w:sz w:val="20"/>
          <w:szCs w:val="20"/>
        </w:rPr>
        <w:t xml:space="preserve"> </w:t>
      </w:r>
    </w:p>
    <w:p w14:paraId="0DCD8D5A" w14:textId="77777777" w:rsidR="00004247" w:rsidRPr="00480925" w:rsidRDefault="00004247" w:rsidP="00695092">
      <w:pPr>
        <w:jc w:val="center"/>
        <w:rPr>
          <w:rFonts w:cstheme="minorHAnsi"/>
          <w:b/>
          <w:sz w:val="20"/>
          <w:szCs w:val="20"/>
        </w:rPr>
      </w:pPr>
    </w:p>
    <w:p w14:paraId="21532D3C" w14:textId="77777777" w:rsidR="00004247" w:rsidRPr="00480925" w:rsidRDefault="00004247" w:rsidP="00695092">
      <w:pPr>
        <w:jc w:val="center"/>
        <w:rPr>
          <w:rFonts w:cstheme="minorHAnsi"/>
          <w:b/>
          <w:sz w:val="20"/>
          <w:szCs w:val="20"/>
        </w:rPr>
      </w:pPr>
    </w:p>
    <w:p w14:paraId="15B23C1A" w14:textId="0EFB2939" w:rsidR="00983433" w:rsidRPr="00480925" w:rsidRDefault="00322142" w:rsidP="00AD2453">
      <w:pPr>
        <w:rPr>
          <w:rFonts w:cstheme="minorHAnsi"/>
          <w:b/>
          <w:sz w:val="20"/>
          <w:szCs w:val="20"/>
        </w:rPr>
      </w:pPr>
      <w:r w:rsidRPr="00480925">
        <w:rPr>
          <w:rFonts w:cstheme="minorHAnsi"/>
          <w:b/>
          <w:sz w:val="20"/>
          <w:szCs w:val="20"/>
        </w:rPr>
        <w:t>BIDDER’S DECLARATION OF CONFORMITY</w:t>
      </w:r>
      <w:r w:rsidR="005F09AB" w:rsidRPr="00480925">
        <w:rPr>
          <w:rStyle w:val="FootnoteReference"/>
          <w:rFonts w:cstheme="minorHAnsi"/>
          <w:b/>
          <w:sz w:val="20"/>
          <w:szCs w:val="20"/>
        </w:rPr>
        <w:footnoteReference w:id="2"/>
      </w:r>
    </w:p>
    <w:tbl>
      <w:tblPr>
        <w:tblStyle w:val="TableGrid"/>
        <w:tblpPr w:leftFromText="180" w:rightFromText="180" w:vertAnchor="text" w:tblpXSpec="right" w:tblpY="1"/>
        <w:tblOverlap w:val="never"/>
        <w:tblW w:w="9715" w:type="dxa"/>
        <w:tblLook w:val="04A0" w:firstRow="1" w:lastRow="0" w:firstColumn="1" w:lastColumn="0" w:noHBand="0" w:noVBand="1"/>
      </w:tblPr>
      <w:tblGrid>
        <w:gridCol w:w="630"/>
        <w:gridCol w:w="555"/>
        <w:gridCol w:w="8530"/>
      </w:tblGrid>
      <w:tr w:rsidR="00983433" w:rsidRPr="00480925" w14:paraId="7C126D34" w14:textId="77777777" w:rsidTr="00AE2704">
        <w:trPr>
          <w:tblHeader/>
        </w:trPr>
        <w:tc>
          <w:tcPr>
            <w:tcW w:w="630" w:type="dxa"/>
            <w:vAlign w:val="center"/>
          </w:tcPr>
          <w:p w14:paraId="5B7FDD25" w14:textId="77777777" w:rsidR="00983433" w:rsidRPr="00480925" w:rsidRDefault="00983433" w:rsidP="00695092">
            <w:pPr>
              <w:ind w:left="-113" w:right="-105"/>
              <w:jc w:val="center"/>
              <w:rPr>
                <w:rFonts w:cstheme="minorHAnsi"/>
                <w:b/>
                <w:sz w:val="20"/>
                <w:szCs w:val="20"/>
              </w:rPr>
            </w:pPr>
            <w:r w:rsidRPr="00480925">
              <w:rPr>
                <w:rFonts w:cstheme="minorHAnsi"/>
                <w:b/>
                <w:sz w:val="20"/>
                <w:szCs w:val="20"/>
              </w:rPr>
              <w:t>Yes</w:t>
            </w:r>
          </w:p>
        </w:tc>
        <w:tc>
          <w:tcPr>
            <w:tcW w:w="555" w:type="dxa"/>
            <w:vAlign w:val="center"/>
          </w:tcPr>
          <w:p w14:paraId="65804BD3" w14:textId="77777777" w:rsidR="00983433" w:rsidRPr="00480925" w:rsidRDefault="00983433" w:rsidP="00695092">
            <w:pPr>
              <w:ind w:left="-113" w:right="-105"/>
              <w:jc w:val="center"/>
              <w:rPr>
                <w:rFonts w:cstheme="minorHAnsi"/>
                <w:b/>
                <w:sz w:val="20"/>
                <w:szCs w:val="20"/>
              </w:rPr>
            </w:pPr>
            <w:r w:rsidRPr="00480925">
              <w:rPr>
                <w:rFonts w:cstheme="minorHAnsi"/>
                <w:b/>
                <w:sz w:val="20"/>
                <w:szCs w:val="20"/>
              </w:rPr>
              <w:t>No</w:t>
            </w:r>
          </w:p>
        </w:tc>
        <w:tc>
          <w:tcPr>
            <w:tcW w:w="8530" w:type="dxa"/>
            <w:vAlign w:val="center"/>
          </w:tcPr>
          <w:p w14:paraId="70DF9E56" w14:textId="77777777" w:rsidR="00983433" w:rsidRPr="00480925" w:rsidRDefault="00983433" w:rsidP="00695092">
            <w:pPr>
              <w:jc w:val="both"/>
              <w:rPr>
                <w:rFonts w:cstheme="minorHAnsi"/>
                <w:b/>
                <w:sz w:val="20"/>
                <w:szCs w:val="20"/>
              </w:rPr>
            </w:pPr>
          </w:p>
        </w:tc>
      </w:tr>
      <w:tr w:rsidR="00983433" w:rsidRPr="00480925" w14:paraId="5997BECB" w14:textId="77777777" w:rsidTr="00AE2704">
        <w:trPr>
          <w:trHeight w:val="845"/>
        </w:trPr>
        <w:sdt>
          <w:sdtPr>
            <w:rPr>
              <w:rFonts w:cstheme="minorHAnsi"/>
              <w:sz w:val="20"/>
              <w:szCs w:val="20"/>
            </w:rPr>
            <w:id w:val="1702351657"/>
            <w14:checkbox>
              <w14:checked w14:val="0"/>
              <w14:checkedState w14:val="2612" w14:font="MS Gothic"/>
              <w14:uncheckedState w14:val="2610" w14:font="MS Gothic"/>
            </w14:checkbox>
          </w:sdtPr>
          <w:sdtContent>
            <w:tc>
              <w:tcPr>
                <w:tcW w:w="630" w:type="dxa"/>
              </w:tcPr>
              <w:p w14:paraId="0D1C84E6" w14:textId="77777777" w:rsidR="00983433" w:rsidRPr="00480925" w:rsidRDefault="00116258" w:rsidP="00695092">
                <w:pPr>
                  <w:ind w:left="-113" w:right="-105"/>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588302598"/>
            <w14:checkbox>
              <w14:checked w14:val="0"/>
              <w14:checkedState w14:val="2612" w14:font="MS Gothic"/>
              <w14:uncheckedState w14:val="2610" w14:font="MS Gothic"/>
            </w14:checkbox>
          </w:sdtPr>
          <w:sdtContent>
            <w:tc>
              <w:tcPr>
                <w:tcW w:w="555" w:type="dxa"/>
              </w:tcPr>
              <w:p w14:paraId="412DD878" w14:textId="77777777" w:rsidR="00983433" w:rsidRPr="00480925" w:rsidRDefault="00116258" w:rsidP="00695092">
                <w:pPr>
                  <w:ind w:left="-113" w:right="-105"/>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0A9BB2C7" w14:textId="77777777" w:rsidR="00983433" w:rsidRPr="00480925" w:rsidRDefault="008A3CC5" w:rsidP="00695092">
            <w:pPr>
              <w:jc w:val="both"/>
              <w:rPr>
                <w:rFonts w:cstheme="minorHAnsi"/>
                <w:sz w:val="20"/>
                <w:szCs w:val="20"/>
              </w:rPr>
            </w:pPr>
            <w:r w:rsidRPr="00480925">
              <w:rPr>
                <w:rFonts w:cstheme="minorHAnsi"/>
                <w:sz w:val="20"/>
                <w:szCs w:val="20"/>
              </w:rPr>
              <w:t xml:space="preserve">On behalf of the Supplier, I hereby represent and warrant that neither the Supplier, nor any person having powers of representation, decision-making or control over it or any member of its administrative, management or supervisory body, has been the subject of a final judgement or final administrative decision for one of the following reasons:  </w:t>
            </w:r>
            <w:r w:rsidR="00234241" w:rsidRPr="00480925">
              <w:rPr>
                <w:rFonts w:cstheme="minorHAnsi"/>
                <w:sz w:val="20"/>
                <w:szCs w:val="20"/>
              </w:rPr>
              <w:t>bankruptcy, insolvency or winding-up procedures</w:t>
            </w:r>
            <w:r w:rsidR="00832D66" w:rsidRPr="00480925">
              <w:rPr>
                <w:rFonts w:cstheme="minorHAnsi"/>
                <w:sz w:val="20"/>
                <w:szCs w:val="20"/>
              </w:rPr>
              <w:t>; breach of obligations relating to the payment of taxes or social security contributions;</w:t>
            </w:r>
            <w:r w:rsidR="006E3FA4" w:rsidRPr="00480925">
              <w:rPr>
                <w:rFonts w:cstheme="minorHAnsi"/>
                <w:sz w:val="20"/>
                <w:szCs w:val="20"/>
              </w:rPr>
              <w:t xml:space="preserve"> grave professional misconduct, including misrepresentation</w:t>
            </w:r>
            <w:r w:rsidR="001122B7" w:rsidRPr="00480925">
              <w:rPr>
                <w:rFonts w:cstheme="minorHAnsi"/>
                <w:sz w:val="20"/>
                <w:szCs w:val="20"/>
              </w:rPr>
              <w:t>, fraud;</w:t>
            </w:r>
            <w:r w:rsidR="007666E8" w:rsidRPr="00480925">
              <w:rPr>
                <w:rFonts w:cstheme="minorHAnsi"/>
                <w:sz w:val="20"/>
                <w:szCs w:val="20"/>
              </w:rPr>
              <w:t xml:space="preserve"> corruption; conduct related to a criminal organisation; money laundering or terrorist financing; terrorist offences or offences linked to terrorist activities; child labour and other trafficking in human beings, any discriminatory or exploitative practice, or any practice that is inconsistent with the rights set forth in the Convention on the Rights of the Child or other prohibited practices; irregularity; creating or being a shell company.</w:t>
            </w:r>
          </w:p>
          <w:p w14:paraId="03CC0692" w14:textId="72A3A271" w:rsidR="007666E8" w:rsidRPr="00480925" w:rsidRDefault="007666E8" w:rsidP="00695092">
            <w:pPr>
              <w:jc w:val="both"/>
              <w:rPr>
                <w:rFonts w:cstheme="minorHAnsi"/>
                <w:sz w:val="20"/>
                <w:szCs w:val="20"/>
              </w:rPr>
            </w:pPr>
          </w:p>
        </w:tc>
      </w:tr>
      <w:tr w:rsidR="00983433" w:rsidRPr="00480925" w14:paraId="5FAB0239" w14:textId="77777777" w:rsidTr="00AE2704">
        <w:sdt>
          <w:sdtPr>
            <w:rPr>
              <w:rFonts w:cstheme="minorHAnsi"/>
              <w:sz w:val="20"/>
              <w:szCs w:val="20"/>
            </w:rPr>
            <w:id w:val="424546413"/>
            <w14:checkbox>
              <w14:checked w14:val="0"/>
              <w14:checkedState w14:val="2612" w14:font="MS Gothic"/>
              <w14:uncheckedState w14:val="2610" w14:font="MS Gothic"/>
            </w14:checkbox>
          </w:sdtPr>
          <w:sdtContent>
            <w:tc>
              <w:tcPr>
                <w:tcW w:w="630" w:type="dxa"/>
              </w:tcPr>
              <w:p w14:paraId="4053F9D1" w14:textId="74B16595" w:rsidR="00983433" w:rsidRPr="00480925" w:rsidRDefault="00751137"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1123160006"/>
            <w14:checkbox>
              <w14:checked w14:val="0"/>
              <w14:checkedState w14:val="2612" w14:font="MS Gothic"/>
              <w14:uncheckedState w14:val="2610" w14:font="MS Gothic"/>
            </w14:checkbox>
          </w:sdtPr>
          <w:sdtContent>
            <w:tc>
              <w:tcPr>
                <w:tcW w:w="555" w:type="dxa"/>
              </w:tcPr>
              <w:p w14:paraId="14E8EB90"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07D892BE" w14:textId="4DFADCA4" w:rsidR="009D3D0F" w:rsidRPr="00480925" w:rsidRDefault="006C5510" w:rsidP="00695092">
            <w:pPr>
              <w:jc w:val="both"/>
              <w:rPr>
                <w:rFonts w:cstheme="minorHAnsi"/>
                <w:sz w:val="20"/>
                <w:szCs w:val="20"/>
              </w:rPr>
            </w:pPr>
            <w:r w:rsidRPr="00480925">
              <w:rPr>
                <w:rFonts w:cstheme="minorHAnsi"/>
                <w:sz w:val="20"/>
                <w:szCs w:val="20"/>
              </w:rPr>
              <w:t>On behalf of the Supplier, I further represent and warrant that</w:t>
            </w:r>
            <w:r w:rsidR="00BE3FEF" w:rsidRPr="00480925">
              <w:rPr>
                <w:rFonts w:cstheme="minorHAnsi"/>
                <w:sz w:val="20"/>
                <w:szCs w:val="20"/>
              </w:rPr>
              <w:t xml:space="preserve"> the Supplier is financially sound and duly licensed</w:t>
            </w:r>
            <w:r w:rsidR="00937833" w:rsidRPr="00480925">
              <w:rPr>
                <w:rFonts w:cstheme="minorHAnsi"/>
                <w:sz w:val="20"/>
                <w:szCs w:val="20"/>
              </w:rPr>
              <w:t>.</w:t>
            </w:r>
          </w:p>
          <w:p w14:paraId="2FA47F2B" w14:textId="3D4E81DB" w:rsidR="001F4819" w:rsidRPr="00480925" w:rsidRDefault="001F4819" w:rsidP="00695092">
            <w:pPr>
              <w:jc w:val="both"/>
              <w:rPr>
                <w:rFonts w:cstheme="minorHAnsi"/>
                <w:sz w:val="20"/>
                <w:szCs w:val="20"/>
              </w:rPr>
            </w:pPr>
          </w:p>
        </w:tc>
      </w:tr>
      <w:tr w:rsidR="00751137" w:rsidRPr="00480925" w14:paraId="670B53A9" w14:textId="77777777" w:rsidTr="00AE2704">
        <w:sdt>
          <w:sdtPr>
            <w:rPr>
              <w:rFonts w:cstheme="minorHAnsi"/>
              <w:sz w:val="20"/>
              <w:szCs w:val="20"/>
            </w:rPr>
            <w:id w:val="1436484757"/>
            <w14:checkbox>
              <w14:checked w14:val="0"/>
              <w14:checkedState w14:val="2612" w14:font="MS Gothic"/>
              <w14:uncheckedState w14:val="2610" w14:font="MS Gothic"/>
            </w14:checkbox>
          </w:sdtPr>
          <w:sdtContent>
            <w:tc>
              <w:tcPr>
                <w:tcW w:w="630" w:type="dxa"/>
              </w:tcPr>
              <w:p w14:paraId="1F3BF16E" w14:textId="231BAF6D" w:rsidR="00751137" w:rsidRPr="00480925" w:rsidRDefault="00751137"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338897287"/>
            <w14:checkbox>
              <w14:checked w14:val="0"/>
              <w14:checkedState w14:val="2612" w14:font="MS Gothic"/>
              <w14:uncheckedState w14:val="2610" w14:font="MS Gothic"/>
            </w14:checkbox>
          </w:sdtPr>
          <w:sdtContent>
            <w:tc>
              <w:tcPr>
                <w:tcW w:w="555" w:type="dxa"/>
              </w:tcPr>
              <w:p w14:paraId="59A9CDAB" w14:textId="1360109A" w:rsidR="00751137" w:rsidRPr="00480925" w:rsidRDefault="00751137"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0F9A07E0" w14:textId="77777777" w:rsidR="00751137" w:rsidRPr="00480925" w:rsidRDefault="004C52B1" w:rsidP="00695092">
            <w:pPr>
              <w:jc w:val="both"/>
              <w:rPr>
                <w:rFonts w:cstheme="minorHAnsi"/>
                <w:sz w:val="20"/>
                <w:szCs w:val="20"/>
              </w:rPr>
            </w:pPr>
            <w:r w:rsidRPr="00480925">
              <w:rPr>
                <w:rFonts w:cstheme="minorHAnsi"/>
                <w:sz w:val="20"/>
                <w:szCs w:val="20"/>
              </w:rPr>
              <w:t>On behalf of the Supplier, I further represent and warrant that the Supplier has adequate human resources, equipment, competence, expertise and skills necessary to complete the contract fully and satisfactorily, within the stipulated completion period and in accordance with the relevant terms and conditions</w:t>
            </w:r>
            <w:r w:rsidR="00E830AC" w:rsidRPr="00480925">
              <w:rPr>
                <w:rFonts w:cstheme="minorHAnsi"/>
                <w:sz w:val="20"/>
                <w:szCs w:val="20"/>
              </w:rPr>
              <w:t>.</w:t>
            </w:r>
          </w:p>
          <w:p w14:paraId="6244089D" w14:textId="1A8230E2" w:rsidR="001F4819" w:rsidRPr="00480925" w:rsidRDefault="001F4819" w:rsidP="00695092">
            <w:pPr>
              <w:jc w:val="both"/>
              <w:rPr>
                <w:rFonts w:cstheme="minorHAnsi"/>
                <w:sz w:val="20"/>
                <w:szCs w:val="20"/>
              </w:rPr>
            </w:pPr>
          </w:p>
        </w:tc>
      </w:tr>
      <w:tr w:rsidR="00983433" w:rsidRPr="00480925" w14:paraId="62D381A8" w14:textId="77777777" w:rsidTr="00AE2704">
        <w:trPr>
          <w:trHeight w:val="527"/>
        </w:trPr>
        <w:sdt>
          <w:sdtPr>
            <w:rPr>
              <w:rFonts w:cstheme="minorHAnsi"/>
              <w:sz w:val="20"/>
              <w:szCs w:val="20"/>
            </w:rPr>
            <w:id w:val="186103938"/>
            <w14:checkbox>
              <w14:checked w14:val="0"/>
              <w14:checkedState w14:val="2612" w14:font="MS Gothic"/>
              <w14:uncheckedState w14:val="2610" w14:font="MS Gothic"/>
            </w14:checkbox>
          </w:sdtPr>
          <w:sdtContent>
            <w:tc>
              <w:tcPr>
                <w:tcW w:w="630" w:type="dxa"/>
              </w:tcPr>
              <w:p w14:paraId="351D0424"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521510037"/>
            <w14:checkbox>
              <w14:checked w14:val="0"/>
              <w14:checkedState w14:val="2612" w14:font="MS Gothic"/>
              <w14:uncheckedState w14:val="2610" w14:font="MS Gothic"/>
            </w14:checkbox>
          </w:sdtPr>
          <w:sdtContent>
            <w:tc>
              <w:tcPr>
                <w:tcW w:w="555" w:type="dxa"/>
              </w:tcPr>
              <w:p w14:paraId="418A20AE"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0970CCE5" w14:textId="77777777" w:rsidR="0092394D" w:rsidRPr="00480925" w:rsidRDefault="001F4819" w:rsidP="00695092">
            <w:pPr>
              <w:jc w:val="both"/>
              <w:rPr>
                <w:rFonts w:cstheme="minorHAnsi"/>
                <w:sz w:val="20"/>
                <w:szCs w:val="20"/>
              </w:rPr>
            </w:pPr>
            <w:r w:rsidRPr="00480925">
              <w:rPr>
                <w:rFonts w:cstheme="minorHAnsi"/>
                <w:sz w:val="20"/>
                <w:szCs w:val="20"/>
              </w:rPr>
              <w:t xml:space="preserve">On behalf of the Supplier, I further represent and warrant that the Supplier complies with all applicable laws, ordinances, rules and regulations. </w:t>
            </w:r>
          </w:p>
          <w:p w14:paraId="4B0BA6E0" w14:textId="232CD194" w:rsidR="001F4819" w:rsidRPr="00480925" w:rsidRDefault="001F4819" w:rsidP="00695092">
            <w:pPr>
              <w:jc w:val="both"/>
              <w:rPr>
                <w:rFonts w:cstheme="minorHAnsi"/>
                <w:sz w:val="20"/>
                <w:szCs w:val="20"/>
              </w:rPr>
            </w:pPr>
          </w:p>
        </w:tc>
      </w:tr>
      <w:tr w:rsidR="00937833" w:rsidRPr="00480925" w14:paraId="1D06E18B" w14:textId="77777777" w:rsidTr="00AE2704">
        <w:trPr>
          <w:trHeight w:val="527"/>
        </w:trPr>
        <w:sdt>
          <w:sdtPr>
            <w:rPr>
              <w:rFonts w:cstheme="minorHAnsi"/>
              <w:sz w:val="20"/>
              <w:szCs w:val="20"/>
            </w:rPr>
            <w:id w:val="-1990621265"/>
            <w14:checkbox>
              <w14:checked w14:val="0"/>
              <w14:checkedState w14:val="2612" w14:font="MS Gothic"/>
              <w14:uncheckedState w14:val="2610" w14:font="MS Gothic"/>
            </w14:checkbox>
          </w:sdtPr>
          <w:sdtContent>
            <w:tc>
              <w:tcPr>
                <w:tcW w:w="630" w:type="dxa"/>
              </w:tcPr>
              <w:p w14:paraId="0A9284C8" w14:textId="567A4BEE"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391422215"/>
            <w14:checkbox>
              <w14:checked w14:val="0"/>
              <w14:checkedState w14:val="2612" w14:font="MS Gothic"/>
              <w14:uncheckedState w14:val="2610" w14:font="MS Gothic"/>
            </w14:checkbox>
          </w:sdtPr>
          <w:sdtContent>
            <w:tc>
              <w:tcPr>
                <w:tcW w:w="555" w:type="dxa"/>
              </w:tcPr>
              <w:p w14:paraId="31FCA860" w14:textId="2CBFC6E6"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44D43BCC" w14:textId="2BEF7165" w:rsidR="00937833" w:rsidRPr="00480925" w:rsidRDefault="00937833" w:rsidP="00695092">
            <w:pPr>
              <w:jc w:val="both"/>
              <w:rPr>
                <w:rFonts w:cstheme="minorHAnsi"/>
                <w:sz w:val="20"/>
                <w:szCs w:val="20"/>
              </w:rPr>
            </w:pPr>
            <w:r w:rsidRPr="00480925">
              <w:rPr>
                <w:rFonts w:cstheme="minorHAnsi"/>
                <w:sz w:val="20"/>
                <w:szCs w:val="20"/>
              </w:rPr>
              <w:t>On behalf of the Supplier, I further represent and warrant that the Supplier will in all circumstances act in the best interests of IOM.</w:t>
            </w:r>
          </w:p>
        </w:tc>
      </w:tr>
      <w:tr w:rsidR="00937833" w:rsidRPr="00480925" w14:paraId="0064BDAA" w14:textId="77777777" w:rsidTr="00AE2704">
        <w:trPr>
          <w:trHeight w:val="527"/>
        </w:trPr>
        <w:sdt>
          <w:sdtPr>
            <w:rPr>
              <w:rFonts w:cstheme="minorHAnsi"/>
              <w:sz w:val="20"/>
              <w:szCs w:val="20"/>
            </w:rPr>
            <w:id w:val="-1468276618"/>
            <w14:checkbox>
              <w14:checked w14:val="0"/>
              <w14:checkedState w14:val="2612" w14:font="MS Gothic"/>
              <w14:uncheckedState w14:val="2610" w14:font="MS Gothic"/>
            </w14:checkbox>
          </w:sdtPr>
          <w:sdtContent>
            <w:tc>
              <w:tcPr>
                <w:tcW w:w="630" w:type="dxa"/>
              </w:tcPr>
              <w:p w14:paraId="107EDB42" w14:textId="39463DD6"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384253020"/>
            <w14:checkbox>
              <w14:checked w14:val="0"/>
              <w14:checkedState w14:val="2612" w14:font="MS Gothic"/>
              <w14:uncheckedState w14:val="2610" w14:font="MS Gothic"/>
            </w14:checkbox>
          </w:sdtPr>
          <w:sdtContent>
            <w:tc>
              <w:tcPr>
                <w:tcW w:w="555" w:type="dxa"/>
              </w:tcPr>
              <w:p w14:paraId="6DAE1D3C" w14:textId="4020B22E"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6A60B893" w14:textId="1BDE0629" w:rsidR="00937833" w:rsidRPr="00480925" w:rsidRDefault="00937833" w:rsidP="00695092">
            <w:pPr>
              <w:jc w:val="both"/>
              <w:rPr>
                <w:rFonts w:cstheme="minorHAnsi"/>
                <w:sz w:val="20"/>
                <w:szCs w:val="20"/>
              </w:rPr>
            </w:pPr>
            <w:r w:rsidRPr="00480925">
              <w:rPr>
                <w:rFonts w:cstheme="minorHAnsi"/>
                <w:sz w:val="20"/>
                <w:szCs w:val="20"/>
              </w:rPr>
              <w:t>On behalf of the Supplier, I further represent and warrant that no official of IOM or any third party has received from, will be offered by, or will receive from the Supplier any direct or indirect benefit arising from the contract.</w:t>
            </w:r>
          </w:p>
          <w:p w14:paraId="4BA47D38" w14:textId="77777777" w:rsidR="00937833" w:rsidRPr="00480925" w:rsidRDefault="00937833" w:rsidP="00695092">
            <w:pPr>
              <w:jc w:val="both"/>
              <w:rPr>
                <w:rFonts w:cstheme="minorHAnsi"/>
                <w:sz w:val="20"/>
                <w:szCs w:val="20"/>
              </w:rPr>
            </w:pPr>
          </w:p>
        </w:tc>
      </w:tr>
      <w:tr w:rsidR="00937833" w:rsidRPr="00480925" w14:paraId="5059D76A" w14:textId="77777777" w:rsidTr="00AE2704">
        <w:trPr>
          <w:trHeight w:val="527"/>
        </w:trPr>
        <w:sdt>
          <w:sdtPr>
            <w:rPr>
              <w:rFonts w:cstheme="minorHAnsi"/>
              <w:sz w:val="20"/>
              <w:szCs w:val="20"/>
            </w:rPr>
            <w:id w:val="-2101324992"/>
            <w14:checkbox>
              <w14:checked w14:val="0"/>
              <w14:checkedState w14:val="2612" w14:font="MS Gothic"/>
              <w14:uncheckedState w14:val="2610" w14:font="MS Gothic"/>
            </w14:checkbox>
          </w:sdtPr>
          <w:sdtContent>
            <w:tc>
              <w:tcPr>
                <w:tcW w:w="630" w:type="dxa"/>
              </w:tcPr>
              <w:p w14:paraId="088642C0" w14:textId="0E4229FD"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916602979"/>
            <w14:checkbox>
              <w14:checked w14:val="0"/>
              <w14:checkedState w14:val="2612" w14:font="MS Gothic"/>
              <w14:uncheckedState w14:val="2610" w14:font="MS Gothic"/>
            </w14:checkbox>
          </w:sdtPr>
          <w:sdtContent>
            <w:tc>
              <w:tcPr>
                <w:tcW w:w="555" w:type="dxa"/>
              </w:tcPr>
              <w:p w14:paraId="21BB733A" w14:textId="3ADFD196"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21A9CBBC" w14:textId="6D7F76BB" w:rsidR="00937833" w:rsidRPr="00480925" w:rsidRDefault="00937833" w:rsidP="00695092">
            <w:pPr>
              <w:jc w:val="both"/>
              <w:rPr>
                <w:rFonts w:cstheme="minorHAnsi"/>
                <w:sz w:val="20"/>
                <w:szCs w:val="20"/>
              </w:rPr>
            </w:pPr>
            <w:r w:rsidRPr="00480925">
              <w:rPr>
                <w:rFonts w:cstheme="minorHAnsi"/>
                <w:sz w:val="20"/>
                <w:szCs w:val="20"/>
              </w:rPr>
              <w:t>On behalf of the Supplier, I further represent and warrant that the Supplier has not misrepresented or concealed any material facts during the contracting process.</w:t>
            </w:r>
          </w:p>
          <w:p w14:paraId="2F4049BE" w14:textId="77777777" w:rsidR="00937833" w:rsidRPr="00480925" w:rsidRDefault="00937833" w:rsidP="00695092">
            <w:pPr>
              <w:jc w:val="both"/>
              <w:rPr>
                <w:rFonts w:cstheme="minorHAnsi"/>
                <w:sz w:val="20"/>
                <w:szCs w:val="20"/>
              </w:rPr>
            </w:pPr>
          </w:p>
        </w:tc>
      </w:tr>
      <w:tr w:rsidR="00937833" w:rsidRPr="00480925" w14:paraId="37C63137" w14:textId="77777777" w:rsidTr="00AE2704">
        <w:trPr>
          <w:trHeight w:val="527"/>
        </w:trPr>
        <w:sdt>
          <w:sdtPr>
            <w:rPr>
              <w:rFonts w:cstheme="minorHAnsi"/>
              <w:sz w:val="20"/>
              <w:szCs w:val="20"/>
            </w:rPr>
            <w:id w:val="1861236400"/>
            <w14:checkbox>
              <w14:checked w14:val="0"/>
              <w14:checkedState w14:val="2612" w14:font="MS Gothic"/>
              <w14:uncheckedState w14:val="2610" w14:font="MS Gothic"/>
            </w14:checkbox>
          </w:sdtPr>
          <w:sdtContent>
            <w:tc>
              <w:tcPr>
                <w:tcW w:w="630" w:type="dxa"/>
              </w:tcPr>
              <w:p w14:paraId="1BA4B6FA" w14:textId="20B34A7D"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846907335"/>
            <w14:checkbox>
              <w14:checked w14:val="0"/>
              <w14:checkedState w14:val="2612" w14:font="MS Gothic"/>
              <w14:uncheckedState w14:val="2610" w14:font="MS Gothic"/>
            </w14:checkbox>
          </w:sdtPr>
          <w:sdtContent>
            <w:tc>
              <w:tcPr>
                <w:tcW w:w="555" w:type="dxa"/>
              </w:tcPr>
              <w:p w14:paraId="190C43BA" w14:textId="413EC572"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495AE8B7" w14:textId="064AD394" w:rsidR="00937833" w:rsidRPr="00480925" w:rsidRDefault="00937833" w:rsidP="00695092">
            <w:pPr>
              <w:jc w:val="both"/>
              <w:rPr>
                <w:rFonts w:cstheme="minorHAnsi"/>
                <w:sz w:val="20"/>
                <w:szCs w:val="20"/>
              </w:rPr>
            </w:pPr>
            <w:r w:rsidRPr="00480925">
              <w:rPr>
                <w:rFonts w:cstheme="minorHAnsi"/>
                <w:sz w:val="20"/>
                <w:szCs w:val="20"/>
              </w:rPr>
              <w:t>On behalf of the Supplier, I further represent and warrant that the Supplier will respect the legal status, privileges and immunities of IOM as an intergovernmental organization.</w:t>
            </w:r>
          </w:p>
          <w:p w14:paraId="068F052D" w14:textId="77777777" w:rsidR="00937833" w:rsidRPr="00480925" w:rsidRDefault="00937833" w:rsidP="00695092">
            <w:pPr>
              <w:jc w:val="both"/>
              <w:rPr>
                <w:rFonts w:ascii="Calibri" w:hAnsi="Calibri" w:cs="Calibri"/>
                <w:sz w:val="18"/>
                <w:szCs w:val="18"/>
              </w:rPr>
            </w:pPr>
          </w:p>
        </w:tc>
      </w:tr>
      <w:tr w:rsidR="00937833" w:rsidRPr="00480925" w14:paraId="4B332EBC" w14:textId="77777777" w:rsidTr="00AE2704">
        <w:trPr>
          <w:trHeight w:val="527"/>
        </w:trPr>
        <w:sdt>
          <w:sdtPr>
            <w:rPr>
              <w:rFonts w:cstheme="minorHAnsi"/>
              <w:sz w:val="20"/>
              <w:szCs w:val="20"/>
            </w:rPr>
            <w:id w:val="1079174129"/>
            <w14:checkbox>
              <w14:checked w14:val="0"/>
              <w14:checkedState w14:val="2612" w14:font="MS Gothic"/>
              <w14:uncheckedState w14:val="2610" w14:font="MS Gothic"/>
            </w14:checkbox>
          </w:sdtPr>
          <w:sdtContent>
            <w:tc>
              <w:tcPr>
                <w:tcW w:w="630" w:type="dxa"/>
              </w:tcPr>
              <w:p w14:paraId="4A2C9244" w14:textId="2EF548EF" w:rsidR="00937833" w:rsidRPr="00480925" w:rsidRDefault="0021143F"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1907216973"/>
            <w14:checkbox>
              <w14:checked w14:val="0"/>
              <w14:checkedState w14:val="2612" w14:font="MS Gothic"/>
              <w14:uncheckedState w14:val="2610" w14:font="MS Gothic"/>
            </w14:checkbox>
          </w:sdtPr>
          <w:sdtContent>
            <w:tc>
              <w:tcPr>
                <w:tcW w:w="555" w:type="dxa"/>
              </w:tcPr>
              <w:p w14:paraId="2AF41B96" w14:textId="3F1422FD" w:rsidR="00937833" w:rsidRPr="00480925" w:rsidRDefault="00937833"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0594AD74" w14:textId="0EC91287" w:rsidR="00937833" w:rsidRPr="00480925" w:rsidRDefault="00937833" w:rsidP="00695092">
            <w:pPr>
              <w:jc w:val="both"/>
              <w:rPr>
                <w:rFonts w:ascii="Calibri" w:hAnsi="Calibri" w:cs="Calibri"/>
                <w:sz w:val="18"/>
                <w:szCs w:val="18"/>
              </w:rPr>
            </w:pPr>
            <w:r w:rsidRPr="00480925">
              <w:rPr>
                <w:rFonts w:cstheme="minorHAnsi"/>
                <w:sz w:val="20"/>
                <w:szCs w:val="20"/>
              </w:rPr>
              <w:t>On behalf of the Supplier, I further represent and warrant that neither the Supplier nor any persons having powers of representation, decision-making or control over the Supplier or any member of its administrative, management or supervisory body are included in the most recent Consolidated United Nations Security Council Sanctions List (the “UN Sanctions List”</w:t>
            </w:r>
            <w:r w:rsidR="0021143F" w:rsidRPr="00480925">
              <w:rPr>
                <w:rFonts w:cstheme="minorHAnsi"/>
                <w:sz w:val="20"/>
                <w:szCs w:val="20"/>
              </w:rPr>
              <w:t>) or</w:t>
            </w:r>
            <w:r w:rsidRPr="00480925">
              <w:rPr>
                <w:rFonts w:cstheme="minorHAnsi"/>
                <w:sz w:val="20"/>
                <w:szCs w:val="20"/>
              </w:rPr>
              <w:t xml:space="preserve"> are the subject of any sanctions or other temporary suspension. The Supplier will immediately disclose to IOM if it or they become subject to any sanction or temporary suspension</w:t>
            </w:r>
            <w:r w:rsidR="0021143F" w:rsidRPr="00480925">
              <w:rPr>
                <w:rFonts w:cstheme="minorHAnsi"/>
                <w:sz w:val="20"/>
                <w:szCs w:val="20"/>
              </w:rPr>
              <w:t xml:space="preserve">. </w:t>
            </w:r>
          </w:p>
          <w:p w14:paraId="71D31E02" w14:textId="77777777" w:rsidR="00937833" w:rsidRPr="00480925" w:rsidRDefault="00937833" w:rsidP="00695092">
            <w:pPr>
              <w:jc w:val="both"/>
              <w:rPr>
                <w:rFonts w:ascii="Calibri" w:hAnsi="Calibri" w:cs="Calibri"/>
                <w:sz w:val="18"/>
                <w:szCs w:val="18"/>
              </w:rPr>
            </w:pPr>
          </w:p>
        </w:tc>
      </w:tr>
      <w:tr w:rsidR="0021143F" w:rsidRPr="00480925" w14:paraId="36DAFCB4" w14:textId="77777777" w:rsidTr="00AE2704">
        <w:trPr>
          <w:trHeight w:val="527"/>
        </w:trPr>
        <w:sdt>
          <w:sdtPr>
            <w:rPr>
              <w:rFonts w:cstheme="minorHAnsi"/>
              <w:sz w:val="20"/>
              <w:szCs w:val="20"/>
            </w:rPr>
            <w:id w:val="-1814179032"/>
            <w14:checkbox>
              <w14:checked w14:val="0"/>
              <w14:checkedState w14:val="2612" w14:font="MS Gothic"/>
              <w14:uncheckedState w14:val="2610" w14:font="MS Gothic"/>
            </w14:checkbox>
          </w:sdtPr>
          <w:sdtContent>
            <w:tc>
              <w:tcPr>
                <w:tcW w:w="630" w:type="dxa"/>
              </w:tcPr>
              <w:p w14:paraId="55BD2C8B" w14:textId="61D6350A" w:rsidR="0021143F" w:rsidRPr="00480925" w:rsidRDefault="0021143F"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16391221"/>
            <w14:checkbox>
              <w14:checked w14:val="0"/>
              <w14:checkedState w14:val="2612" w14:font="MS Gothic"/>
              <w14:uncheckedState w14:val="2610" w14:font="MS Gothic"/>
            </w14:checkbox>
          </w:sdtPr>
          <w:sdtContent>
            <w:tc>
              <w:tcPr>
                <w:tcW w:w="555" w:type="dxa"/>
              </w:tcPr>
              <w:p w14:paraId="5562BBF1" w14:textId="1E03C3B6" w:rsidR="0021143F" w:rsidRPr="00480925" w:rsidRDefault="0021143F"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409A1212" w14:textId="77777777" w:rsidR="0021143F" w:rsidRPr="00480925" w:rsidRDefault="0021143F" w:rsidP="00695092">
            <w:pPr>
              <w:jc w:val="both"/>
              <w:rPr>
                <w:rFonts w:cstheme="minorHAnsi"/>
                <w:sz w:val="20"/>
                <w:szCs w:val="20"/>
              </w:rPr>
            </w:pPr>
            <w:r w:rsidRPr="00480925">
              <w:rPr>
                <w:rFonts w:cstheme="minorHAnsi"/>
                <w:sz w:val="20"/>
                <w:szCs w:val="20"/>
              </w:rPr>
              <w:t>On behalf of the Supplier, I further represent and warrant that the Supplier does not employ, provide resources to, support, contract or otherwise deal with any person, entity or other group associated with terrorism as per the UN Sanctions List and any other applicable anti-terrorism legislation.</w:t>
            </w:r>
          </w:p>
          <w:p w14:paraId="47D0F886" w14:textId="18FD184D" w:rsidR="0021143F" w:rsidRPr="00480925" w:rsidRDefault="0021143F" w:rsidP="00695092">
            <w:pPr>
              <w:jc w:val="both"/>
              <w:rPr>
                <w:rFonts w:cstheme="minorHAnsi"/>
                <w:sz w:val="20"/>
                <w:szCs w:val="20"/>
              </w:rPr>
            </w:pPr>
          </w:p>
        </w:tc>
      </w:tr>
      <w:tr w:rsidR="0021143F" w:rsidRPr="00480925" w14:paraId="35EB0A2D" w14:textId="77777777" w:rsidTr="00AE2704">
        <w:trPr>
          <w:trHeight w:val="527"/>
        </w:trPr>
        <w:sdt>
          <w:sdtPr>
            <w:rPr>
              <w:rFonts w:cstheme="minorHAnsi"/>
              <w:sz w:val="20"/>
              <w:szCs w:val="20"/>
            </w:rPr>
            <w:id w:val="586121024"/>
            <w14:checkbox>
              <w14:checked w14:val="0"/>
              <w14:checkedState w14:val="2612" w14:font="MS Gothic"/>
              <w14:uncheckedState w14:val="2610" w14:font="MS Gothic"/>
            </w14:checkbox>
          </w:sdtPr>
          <w:sdtContent>
            <w:tc>
              <w:tcPr>
                <w:tcW w:w="630" w:type="dxa"/>
              </w:tcPr>
              <w:p w14:paraId="518D44BF" w14:textId="15B01988" w:rsidR="0021143F" w:rsidRPr="00480925" w:rsidRDefault="0021143F"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1048990797"/>
            <w14:checkbox>
              <w14:checked w14:val="0"/>
              <w14:checkedState w14:val="2612" w14:font="MS Gothic"/>
              <w14:uncheckedState w14:val="2610" w14:font="MS Gothic"/>
            </w14:checkbox>
          </w:sdtPr>
          <w:sdtContent>
            <w:tc>
              <w:tcPr>
                <w:tcW w:w="555" w:type="dxa"/>
              </w:tcPr>
              <w:p w14:paraId="3393231D" w14:textId="2BA190FF" w:rsidR="0021143F" w:rsidRPr="00480925" w:rsidRDefault="0021143F"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14F2225D" w14:textId="0B410984" w:rsidR="0021143F" w:rsidRPr="00480925" w:rsidRDefault="0021143F" w:rsidP="00695092">
            <w:pPr>
              <w:jc w:val="both"/>
              <w:rPr>
                <w:rFonts w:cstheme="minorHAnsi"/>
                <w:sz w:val="20"/>
                <w:szCs w:val="20"/>
              </w:rPr>
            </w:pPr>
            <w:r w:rsidRPr="00480925">
              <w:rPr>
                <w:rFonts w:cstheme="minorHAnsi"/>
                <w:sz w:val="20"/>
                <w:szCs w:val="20"/>
              </w:rPr>
              <w:t>On behalf of the Supplier, I further represent and warrant that</w:t>
            </w:r>
            <w:r w:rsidR="00963074" w:rsidRPr="00480925">
              <w:rPr>
                <w:rFonts w:cstheme="minorHAnsi"/>
                <w:sz w:val="20"/>
                <w:szCs w:val="20"/>
              </w:rPr>
              <w:t>, t</w:t>
            </w:r>
            <w:r w:rsidRPr="00480925">
              <w:rPr>
                <w:rFonts w:cstheme="minorHAnsi"/>
                <w:sz w:val="20"/>
                <w:szCs w:val="20"/>
              </w:rPr>
              <w:t>he Supplier will apply the highest ethical standards, the principles of efficiency and economy, equal opportunity, open competition and transparency, and will avoid any conflict of interest</w:t>
            </w:r>
            <w:r w:rsidR="00963074" w:rsidRPr="00480925">
              <w:rPr>
                <w:rFonts w:cstheme="minorHAnsi"/>
                <w:sz w:val="20"/>
                <w:szCs w:val="20"/>
              </w:rPr>
              <w:t xml:space="preserve">. </w:t>
            </w:r>
          </w:p>
          <w:p w14:paraId="2EB6CD34" w14:textId="77777777" w:rsidR="0021143F" w:rsidRPr="00480925" w:rsidRDefault="0021143F" w:rsidP="00695092">
            <w:pPr>
              <w:jc w:val="both"/>
              <w:rPr>
                <w:rFonts w:ascii="Calibri" w:hAnsi="Calibri" w:cs="Calibri"/>
                <w:sz w:val="18"/>
                <w:szCs w:val="18"/>
              </w:rPr>
            </w:pPr>
          </w:p>
        </w:tc>
      </w:tr>
      <w:tr w:rsidR="00963074" w:rsidRPr="00480925" w14:paraId="2B636202" w14:textId="77777777" w:rsidTr="00AE2704">
        <w:trPr>
          <w:trHeight w:val="527"/>
        </w:trPr>
        <w:sdt>
          <w:sdtPr>
            <w:rPr>
              <w:rFonts w:cstheme="minorHAnsi"/>
              <w:sz w:val="20"/>
              <w:szCs w:val="20"/>
            </w:rPr>
            <w:id w:val="411356825"/>
            <w14:checkbox>
              <w14:checked w14:val="0"/>
              <w14:checkedState w14:val="2612" w14:font="MS Gothic"/>
              <w14:uncheckedState w14:val="2610" w14:font="MS Gothic"/>
            </w14:checkbox>
          </w:sdtPr>
          <w:sdtContent>
            <w:tc>
              <w:tcPr>
                <w:tcW w:w="630" w:type="dxa"/>
              </w:tcPr>
              <w:p w14:paraId="580DF575" w14:textId="4CDC434F" w:rsidR="00963074" w:rsidRPr="00480925" w:rsidRDefault="00963074" w:rsidP="00695092">
                <w:pPr>
                  <w:jc w:val="center"/>
                  <w:rPr>
                    <w:rFonts w:cstheme="minorHAnsi"/>
                    <w:sz w:val="20"/>
                    <w:szCs w:val="20"/>
                  </w:rPr>
                </w:pPr>
                <w:r w:rsidRPr="00480925">
                  <w:rPr>
                    <w:rFonts w:ascii="MS Gothic" w:eastAsia="MS Gothic" w:hAnsi="MS Gothic" w:cstheme="minorHAnsi" w:hint="eastAsia"/>
                    <w:sz w:val="20"/>
                    <w:szCs w:val="20"/>
                  </w:rPr>
                  <w:t>☐</w:t>
                </w:r>
              </w:p>
            </w:tc>
          </w:sdtContent>
        </w:sdt>
        <w:sdt>
          <w:sdtPr>
            <w:rPr>
              <w:rFonts w:cstheme="minorHAnsi"/>
              <w:sz w:val="20"/>
              <w:szCs w:val="20"/>
            </w:rPr>
            <w:id w:val="717546573"/>
            <w14:checkbox>
              <w14:checked w14:val="0"/>
              <w14:checkedState w14:val="2612" w14:font="MS Gothic"/>
              <w14:uncheckedState w14:val="2610" w14:font="MS Gothic"/>
            </w14:checkbox>
          </w:sdtPr>
          <w:sdtContent>
            <w:tc>
              <w:tcPr>
                <w:tcW w:w="555" w:type="dxa"/>
              </w:tcPr>
              <w:p w14:paraId="2A8E7314" w14:textId="390F1494" w:rsidR="00963074" w:rsidRPr="00480925" w:rsidRDefault="00963074"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1EB3B6E7" w14:textId="7422EBBA" w:rsidR="00963074" w:rsidRPr="00480925" w:rsidRDefault="00963074" w:rsidP="00695092">
            <w:pPr>
              <w:jc w:val="both"/>
              <w:rPr>
                <w:rFonts w:ascii="Calibri" w:hAnsi="Calibri" w:cs="Calibri"/>
                <w:sz w:val="18"/>
                <w:szCs w:val="18"/>
              </w:rPr>
            </w:pPr>
            <w:r w:rsidRPr="00480925">
              <w:rPr>
                <w:rFonts w:cstheme="minorHAnsi"/>
                <w:sz w:val="20"/>
                <w:szCs w:val="20"/>
              </w:rPr>
              <w:t>On behalf of the Supplier, I further represent and warrant that</w:t>
            </w:r>
            <w:r w:rsidRPr="00480925">
              <w:rPr>
                <w:rFonts w:ascii="Calibri" w:hAnsi="Calibri" w:cs="Calibri"/>
                <w:sz w:val="18"/>
                <w:szCs w:val="18"/>
              </w:rPr>
              <w:t xml:space="preserve"> t</w:t>
            </w:r>
            <w:r w:rsidRPr="00480925">
              <w:rPr>
                <w:rFonts w:cstheme="minorHAnsi"/>
                <w:sz w:val="20"/>
                <w:szCs w:val="20"/>
              </w:rPr>
              <w:t>he Supplier undertakes to comply with the Code of Conduct, available at</w:t>
            </w:r>
            <w:r w:rsidRPr="00480925">
              <w:rPr>
                <w:rFonts w:ascii="Calibri" w:hAnsi="Calibri" w:cs="Calibri"/>
                <w:sz w:val="18"/>
                <w:szCs w:val="18"/>
              </w:rPr>
              <w:t xml:space="preserve"> </w:t>
            </w:r>
            <w:hyperlink r:id="rId16" w:history="1">
              <w:r w:rsidRPr="00480925">
                <w:rPr>
                  <w:rStyle w:val="Hyperlink"/>
                  <w:rFonts w:cstheme="minorHAnsi"/>
                  <w:iCs/>
                  <w:sz w:val="20"/>
                  <w:szCs w:val="20"/>
                </w:rPr>
                <w:t>https://www.ungm.org/Public/CodeOfConduct</w:t>
              </w:r>
            </w:hyperlink>
            <w:r w:rsidRPr="00480925">
              <w:rPr>
                <w:rStyle w:val="Hyperlink"/>
                <w:rFonts w:cstheme="minorHAnsi"/>
                <w:iCs/>
                <w:sz w:val="20"/>
                <w:szCs w:val="20"/>
              </w:rPr>
              <w:t>.</w:t>
            </w:r>
          </w:p>
          <w:p w14:paraId="35E19D7C" w14:textId="77777777" w:rsidR="00963074" w:rsidRPr="00480925" w:rsidRDefault="00963074" w:rsidP="00695092">
            <w:pPr>
              <w:jc w:val="both"/>
              <w:rPr>
                <w:rFonts w:ascii="Calibri" w:hAnsi="Calibri" w:cs="Calibri"/>
                <w:sz w:val="18"/>
                <w:szCs w:val="18"/>
              </w:rPr>
            </w:pPr>
          </w:p>
        </w:tc>
      </w:tr>
      <w:tr w:rsidR="00983433" w:rsidRPr="00480925" w14:paraId="66D6D28E" w14:textId="77777777" w:rsidTr="00AE2704">
        <w:sdt>
          <w:sdtPr>
            <w:rPr>
              <w:rFonts w:cstheme="minorHAnsi"/>
              <w:sz w:val="20"/>
              <w:szCs w:val="20"/>
            </w:rPr>
            <w:id w:val="-2000644566"/>
            <w14:checkbox>
              <w14:checked w14:val="0"/>
              <w14:checkedState w14:val="2612" w14:font="MS Gothic"/>
              <w14:uncheckedState w14:val="2610" w14:font="MS Gothic"/>
            </w14:checkbox>
          </w:sdtPr>
          <w:sdtContent>
            <w:tc>
              <w:tcPr>
                <w:tcW w:w="630" w:type="dxa"/>
              </w:tcPr>
              <w:p w14:paraId="36205D4F"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050383201"/>
            <w14:checkbox>
              <w14:checked w14:val="0"/>
              <w14:checkedState w14:val="2612" w14:font="MS Gothic"/>
              <w14:uncheckedState w14:val="2610" w14:font="MS Gothic"/>
            </w14:checkbox>
          </w:sdtPr>
          <w:sdtContent>
            <w:tc>
              <w:tcPr>
                <w:tcW w:w="555" w:type="dxa"/>
              </w:tcPr>
              <w:p w14:paraId="48E0D061"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4190D950" w14:textId="6CDF8FE4" w:rsidR="00983433" w:rsidRPr="00480925" w:rsidRDefault="00963074" w:rsidP="00695092">
            <w:pPr>
              <w:jc w:val="both"/>
              <w:rPr>
                <w:rFonts w:cstheme="minorHAnsi"/>
                <w:sz w:val="20"/>
                <w:szCs w:val="20"/>
              </w:rPr>
            </w:pPr>
            <w:r w:rsidRPr="00480925">
              <w:rPr>
                <w:rFonts w:cstheme="minorHAnsi"/>
                <w:sz w:val="20"/>
                <w:szCs w:val="20"/>
              </w:rPr>
              <w:t>It is the responsibility of the Supplier to inform IOM immediately of any change to the information provided in this Declaration.</w:t>
            </w:r>
          </w:p>
        </w:tc>
      </w:tr>
      <w:tr w:rsidR="00983433" w:rsidRPr="00480925" w14:paraId="699EEBC4" w14:textId="77777777" w:rsidTr="00AE2704">
        <w:sdt>
          <w:sdtPr>
            <w:rPr>
              <w:rFonts w:cstheme="minorHAnsi"/>
              <w:sz w:val="20"/>
              <w:szCs w:val="20"/>
            </w:rPr>
            <w:id w:val="1868017505"/>
            <w14:checkbox>
              <w14:checked w14:val="0"/>
              <w14:checkedState w14:val="2612" w14:font="MS Gothic"/>
              <w14:uncheckedState w14:val="2610" w14:font="MS Gothic"/>
            </w14:checkbox>
          </w:sdtPr>
          <w:sdtContent>
            <w:tc>
              <w:tcPr>
                <w:tcW w:w="630" w:type="dxa"/>
              </w:tcPr>
              <w:p w14:paraId="02B5592F"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748310514"/>
            <w14:checkbox>
              <w14:checked w14:val="0"/>
              <w14:checkedState w14:val="2612" w14:font="MS Gothic"/>
              <w14:uncheckedState w14:val="2610" w14:font="MS Gothic"/>
            </w14:checkbox>
          </w:sdtPr>
          <w:sdtContent>
            <w:tc>
              <w:tcPr>
                <w:tcW w:w="555" w:type="dxa"/>
              </w:tcPr>
              <w:p w14:paraId="27B61044" w14:textId="77777777" w:rsidR="00983433" w:rsidRPr="00480925" w:rsidRDefault="00116258"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353CA430" w14:textId="1C9492A6" w:rsidR="00963074" w:rsidRPr="00480925" w:rsidRDefault="00963074" w:rsidP="00695092">
            <w:pPr>
              <w:jc w:val="both"/>
              <w:rPr>
                <w:rFonts w:cstheme="minorHAnsi"/>
                <w:sz w:val="20"/>
                <w:szCs w:val="20"/>
              </w:rPr>
            </w:pPr>
            <w:r w:rsidRPr="00480925">
              <w:rPr>
                <w:rFonts w:cstheme="minorHAnsi"/>
                <w:sz w:val="20"/>
                <w:szCs w:val="20"/>
              </w:rPr>
              <w:t xml:space="preserve">On behalf of the </w:t>
            </w:r>
            <w:r w:rsidR="009914E9" w:rsidRPr="00480925">
              <w:rPr>
                <w:rFonts w:cstheme="minorHAnsi"/>
                <w:sz w:val="20"/>
                <w:szCs w:val="20"/>
              </w:rPr>
              <w:t>Supplier,</w:t>
            </w:r>
            <w:r w:rsidRPr="00480925">
              <w:rPr>
                <w:rFonts w:cstheme="minorHAnsi"/>
                <w:sz w:val="20"/>
                <w:szCs w:val="20"/>
              </w:rPr>
              <w:t xml:space="preserve"> I certify that I am duly authorized to sign this Declaration and on behalf of the Supplier I agree to abide by the terms of this Declaration for the duration of any contract entered into between the Supplier and IOM. </w:t>
            </w:r>
          </w:p>
          <w:p w14:paraId="278E73DE" w14:textId="57A021C7" w:rsidR="00983433" w:rsidRPr="00480925" w:rsidRDefault="00983433" w:rsidP="00695092">
            <w:pPr>
              <w:jc w:val="both"/>
              <w:rPr>
                <w:rFonts w:cstheme="minorHAnsi"/>
                <w:sz w:val="20"/>
                <w:szCs w:val="20"/>
              </w:rPr>
            </w:pPr>
          </w:p>
        </w:tc>
      </w:tr>
      <w:tr w:rsidR="00963074" w:rsidRPr="00480925" w14:paraId="032AD710" w14:textId="77777777" w:rsidTr="00AE2704">
        <w:sdt>
          <w:sdtPr>
            <w:rPr>
              <w:rFonts w:cstheme="minorHAnsi"/>
              <w:sz w:val="20"/>
              <w:szCs w:val="20"/>
            </w:rPr>
            <w:id w:val="-1707396336"/>
            <w14:checkbox>
              <w14:checked w14:val="0"/>
              <w14:checkedState w14:val="2612" w14:font="MS Gothic"/>
              <w14:uncheckedState w14:val="2610" w14:font="MS Gothic"/>
            </w14:checkbox>
          </w:sdtPr>
          <w:sdtContent>
            <w:tc>
              <w:tcPr>
                <w:tcW w:w="630" w:type="dxa"/>
              </w:tcPr>
              <w:p w14:paraId="0DBEAB8D" w14:textId="47A2C2E5" w:rsidR="00963074" w:rsidRPr="00480925" w:rsidRDefault="00963074" w:rsidP="00695092">
                <w:pPr>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910896666"/>
            <w14:checkbox>
              <w14:checked w14:val="0"/>
              <w14:checkedState w14:val="2612" w14:font="MS Gothic"/>
              <w14:uncheckedState w14:val="2610" w14:font="MS Gothic"/>
            </w14:checkbox>
          </w:sdtPr>
          <w:sdtContent>
            <w:tc>
              <w:tcPr>
                <w:tcW w:w="555" w:type="dxa"/>
              </w:tcPr>
              <w:p w14:paraId="66C7F293" w14:textId="4A1B9FEF" w:rsidR="00963074" w:rsidRPr="00480925" w:rsidRDefault="00963074" w:rsidP="00695092">
                <w:pPr>
                  <w:jc w:val="center"/>
                  <w:rPr>
                    <w:rFonts w:cstheme="minorHAnsi"/>
                    <w:sz w:val="20"/>
                    <w:szCs w:val="20"/>
                  </w:rPr>
                </w:pPr>
                <w:r w:rsidRPr="00480925">
                  <w:rPr>
                    <w:rFonts w:ascii="Segoe UI Symbol" w:eastAsia="MS Gothic" w:hAnsi="Segoe UI Symbol" w:cs="Segoe UI Symbol"/>
                    <w:sz w:val="20"/>
                    <w:szCs w:val="20"/>
                  </w:rPr>
                  <w:t>☐</w:t>
                </w:r>
              </w:p>
            </w:tc>
          </w:sdtContent>
        </w:sdt>
        <w:tc>
          <w:tcPr>
            <w:tcW w:w="8530" w:type="dxa"/>
          </w:tcPr>
          <w:p w14:paraId="38957AB5" w14:textId="77777777" w:rsidR="00963074" w:rsidRPr="00480925" w:rsidRDefault="00963074" w:rsidP="00695092">
            <w:pPr>
              <w:jc w:val="both"/>
              <w:rPr>
                <w:rFonts w:cstheme="minorHAnsi"/>
                <w:sz w:val="20"/>
                <w:szCs w:val="20"/>
              </w:rPr>
            </w:pPr>
            <w:r w:rsidRPr="00480925">
              <w:rPr>
                <w:rFonts w:cstheme="minorHAnsi"/>
                <w:sz w:val="20"/>
                <w:szCs w:val="20"/>
              </w:rPr>
              <w:t xml:space="preserve">IOM reserves the right to terminate any contract between IOM and the Supplier, with immediate effect and without liability, in the event of any misrepresentation made by the Supplier in this Declaration.   </w:t>
            </w:r>
          </w:p>
          <w:p w14:paraId="1FB1CDA4" w14:textId="77777777" w:rsidR="00963074" w:rsidRPr="00480925" w:rsidRDefault="00963074" w:rsidP="00695092">
            <w:pPr>
              <w:jc w:val="both"/>
              <w:rPr>
                <w:rFonts w:cstheme="minorHAnsi"/>
                <w:sz w:val="20"/>
                <w:szCs w:val="20"/>
              </w:rPr>
            </w:pPr>
          </w:p>
        </w:tc>
      </w:tr>
    </w:tbl>
    <w:p w14:paraId="44E871BC" w14:textId="0CA86C16" w:rsidR="008E1FAF" w:rsidRPr="00480925" w:rsidRDefault="00AE2704" w:rsidP="00695092">
      <w:pPr>
        <w:tabs>
          <w:tab w:val="left" w:pos="8352"/>
        </w:tabs>
        <w:spacing w:line="240" w:lineRule="auto"/>
        <w:jc w:val="both"/>
        <w:rPr>
          <w:rFonts w:ascii="Calibri" w:hAnsi="Calibri" w:cs="Calibri"/>
          <w:sz w:val="18"/>
          <w:szCs w:val="18"/>
        </w:rPr>
      </w:pPr>
      <w:r w:rsidRPr="00480925">
        <w:rPr>
          <w:rFonts w:ascii="Calibri" w:hAnsi="Calibri" w:cs="Calibri"/>
          <w:sz w:val="18"/>
          <w:szCs w:val="18"/>
        </w:rPr>
        <w:br w:type="textWrapping" w:clear="all"/>
      </w:r>
    </w:p>
    <w:p w14:paraId="144A5D23" w14:textId="77777777" w:rsidR="008E1FAF" w:rsidRPr="00480925" w:rsidRDefault="008E1FAF" w:rsidP="00695092">
      <w:pPr>
        <w:tabs>
          <w:tab w:val="left" w:pos="4820"/>
        </w:tabs>
        <w:spacing w:before="60" w:after="60"/>
        <w:jc w:val="both"/>
        <w:rPr>
          <w:rFonts w:cstheme="minorHAnsi"/>
          <w:iCs/>
          <w:snapToGrid w:val="0"/>
          <w:color w:val="000000" w:themeColor="text1"/>
          <w:sz w:val="20"/>
          <w:szCs w:val="20"/>
        </w:rPr>
      </w:pPr>
    </w:p>
    <w:p w14:paraId="610525FD" w14:textId="77777777" w:rsidR="008E1FAF" w:rsidRPr="00480925" w:rsidRDefault="008E1FAF" w:rsidP="00695092">
      <w:pPr>
        <w:tabs>
          <w:tab w:val="left" w:pos="4820"/>
        </w:tabs>
        <w:spacing w:before="60" w:after="60"/>
        <w:jc w:val="both"/>
        <w:rPr>
          <w:rFonts w:cstheme="minorHAnsi"/>
          <w:iCs/>
          <w:snapToGrid w:val="0"/>
          <w:color w:val="000000" w:themeColor="text1"/>
          <w:sz w:val="20"/>
          <w:szCs w:val="20"/>
          <w:u w:val="single"/>
        </w:rPr>
      </w:pPr>
      <w:r w:rsidRPr="00480925">
        <w:rPr>
          <w:rFonts w:cstheme="minorHAnsi"/>
          <w:iCs/>
          <w:snapToGrid w:val="0"/>
          <w:color w:val="000000" w:themeColor="text1"/>
          <w:sz w:val="20"/>
          <w:szCs w:val="20"/>
        </w:rPr>
        <w:t xml:space="preserve">Signature: </w:t>
      </w:r>
      <w:r w:rsidRPr="00480925">
        <w:rPr>
          <w:rFonts w:cstheme="minorHAnsi"/>
          <w:iCs/>
          <w:snapToGrid w:val="0"/>
          <w:color w:val="000000" w:themeColor="text1"/>
          <w:sz w:val="20"/>
          <w:szCs w:val="20"/>
          <w:u w:val="single"/>
        </w:rPr>
        <w:tab/>
      </w:r>
    </w:p>
    <w:p w14:paraId="63E6075D" w14:textId="77777777" w:rsidR="008E1FAF" w:rsidRPr="00480925" w:rsidRDefault="008E1FAF" w:rsidP="00695092">
      <w:pPr>
        <w:tabs>
          <w:tab w:val="left" w:pos="993"/>
          <w:tab w:val="left" w:pos="4820"/>
        </w:tabs>
        <w:spacing w:before="60" w:after="60"/>
        <w:jc w:val="both"/>
        <w:rPr>
          <w:rFonts w:cstheme="minorHAnsi"/>
          <w:iCs/>
          <w:snapToGrid w:val="0"/>
          <w:color w:val="000000" w:themeColor="text1"/>
          <w:sz w:val="20"/>
          <w:szCs w:val="20"/>
        </w:rPr>
      </w:pPr>
      <w:r w:rsidRPr="00480925">
        <w:rPr>
          <w:rFonts w:cstheme="minorHAnsi"/>
          <w:iCs/>
          <w:snapToGrid w:val="0"/>
          <w:color w:val="000000" w:themeColor="text1"/>
          <w:sz w:val="20"/>
          <w:szCs w:val="20"/>
        </w:rPr>
        <w:t xml:space="preserve">Name: </w:t>
      </w:r>
      <w:r w:rsidRPr="00480925">
        <w:rPr>
          <w:rFonts w:cstheme="minorHAnsi"/>
          <w:iCs/>
          <w:snapToGrid w:val="0"/>
          <w:color w:val="000000" w:themeColor="text1"/>
          <w:sz w:val="20"/>
          <w:szCs w:val="20"/>
        </w:rPr>
        <w:tab/>
      </w:r>
      <w:sdt>
        <w:sdtPr>
          <w:rPr>
            <w:rFonts w:cstheme="minorHAnsi"/>
            <w:iCs/>
            <w:snapToGrid w:val="0"/>
            <w:color w:val="000000" w:themeColor="text1"/>
            <w:sz w:val="20"/>
            <w:szCs w:val="20"/>
          </w:rPr>
          <w:id w:val="-1089696931"/>
          <w:placeholder>
            <w:docPart w:val="270A42A6B2C54EC48210CEDC55FCD66C"/>
          </w:placeholder>
          <w:showingPlcHdr/>
          <w:text/>
        </w:sdtPr>
        <w:sdtContent>
          <w:r w:rsidRPr="00480925">
            <w:rPr>
              <w:rStyle w:val="PlaceholderText"/>
              <w:rFonts w:cstheme="minorHAnsi"/>
              <w:sz w:val="20"/>
              <w:szCs w:val="20"/>
            </w:rPr>
            <w:t>Click or tap here to enter text.</w:t>
          </w:r>
        </w:sdtContent>
      </w:sdt>
    </w:p>
    <w:p w14:paraId="3C0E3689" w14:textId="77777777" w:rsidR="008E1FAF" w:rsidRPr="00480925" w:rsidRDefault="008E1FAF" w:rsidP="00695092">
      <w:pPr>
        <w:tabs>
          <w:tab w:val="left" w:pos="993"/>
          <w:tab w:val="left" w:pos="4820"/>
        </w:tabs>
        <w:spacing w:before="60" w:after="60"/>
        <w:jc w:val="both"/>
        <w:rPr>
          <w:rFonts w:cstheme="minorHAnsi"/>
          <w:iCs/>
          <w:snapToGrid w:val="0"/>
          <w:color w:val="000000" w:themeColor="text1"/>
          <w:sz w:val="20"/>
          <w:szCs w:val="20"/>
        </w:rPr>
      </w:pPr>
      <w:r w:rsidRPr="00480925">
        <w:rPr>
          <w:rFonts w:cstheme="minorHAnsi"/>
          <w:iCs/>
          <w:snapToGrid w:val="0"/>
          <w:color w:val="000000" w:themeColor="text1"/>
          <w:sz w:val="20"/>
          <w:szCs w:val="20"/>
        </w:rPr>
        <w:t>Title:</w:t>
      </w:r>
      <w:r w:rsidRPr="00480925">
        <w:rPr>
          <w:rFonts w:cstheme="minorHAnsi"/>
          <w:iCs/>
          <w:snapToGrid w:val="0"/>
          <w:color w:val="000000" w:themeColor="text1"/>
          <w:sz w:val="20"/>
          <w:szCs w:val="20"/>
        </w:rPr>
        <w:tab/>
      </w:r>
      <w:sdt>
        <w:sdtPr>
          <w:rPr>
            <w:rFonts w:cstheme="minorHAnsi"/>
            <w:iCs/>
            <w:snapToGrid w:val="0"/>
            <w:color w:val="000000" w:themeColor="text1"/>
            <w:sz w:val="20"/>
            <w:szCs w:val="20"/>
          </w:rPr>
          <w:id w:val="-1157147635"/>
          <w:placeholder>
            <w:docPart w:val="DA4AEB5FFBC24DCF888A847FBAB95A42"/>
          </w:placeholder>
          <w:showingPlcHdr/>
          <w:text/>
        </w:sdtPr>
        <w:sdtContent>
          <w:r w:rsidRPr="00480925">
            <w:rPr>
              <w:rStyle w:val="PlaceholderText"/>
              <w:rFonts w:cstheme="minorHAnsi"/>
              <w:sz w:val="20"/>
              <w:szCs w:val="20"/>
            </w:rPr>
            <w:t>Click or tap here to enter text.</w:t>
          </w:r>
        </w:sdtContent>
      </w:sdt>
    </w:p>
    <w:p w14:paraId="1EB3FD17" w14:textId="77777777" w:rsidR="00057F1C" w:rsidRPr="00480925" w:rsidRDefault="008E1FAF" w:rsidP="00BB4E3D">
      <w:pPr>
        <w:tabs>
          <w:tab w:val="left" w:pos="993"/>
        </w:tabs>
        <w:rPr>
          <w:rFonts w:cstheme="minorHAnsi"/>
          <w:iCs/>
          <w:snapToGrid w:val="0"/>
          <w:color w:val="000000" w:themeColor="text1"/>
          <w:sz w:val="20"/>
          <w:szCs w:val="20"/>
          <w:lang w:val="en-US"/>
        </w:rPr>
      </w:pPr>
      <w:r w:rsidRPr="00480925">
        <w:rPr>
          <w:rFonts w:cstheme="minorHAnsi"/>
          <w:iCs/>
          <w:snapToGrid w:val="0"/>
          <w:color w:val="000000" w:themeColor="text1"/>
          <w:sz w:val="20"/>
          <w:szCs w:val="20"/>
          <w:lang w:val="en-US"/>
        </w:rPr>
        <w:t>Date:</w:t>
      </w:r>
    </w:p>
    <w:p w14:paraId="398A48C5" w14:textId="77777777" w:rsidR="00AB4C1C" w:rsidRPr="00480925" w:rsidRDefault="00AB4C1C">
      <w:pPr>
        <w:rPr>
          <w:rFonts w:cstheme="minorHAnsi"/>
          <w:b/>
          <w:sz w:val="24"/>
          <w:szCs w:val="24"/>
        </w:rPr>
      </w:pPr>
      <w:r w:rsidRPr="00480925">
        <w:rPr>
          <w:rFonts w:cstheme="minorHAnsi"/>
          <w:b/>
          <w:sz w:val="24"/>
          <w:szCs w:val="24"/>
        </w:rPr>
        <w:br w:type="page"/>
      </w:r>
    </w:p>
    <w:p w14:paraId="3F9A5891" w14:textId="5695527C" w:rsidR="00DC5748" w:rsidRPr="00480925" w:rsidRDefault="00193AF9" w:rsidP="00BB4E3D">
      <w:pPr>
        <w:tabs>
          <w:tab w:val="left" w:pos="993"/>
        </w:tabs>
        <w:rPr>
          <w:rFonts w:cstheme="minorHAnsi"/>
          <w:b/>
          <w:sz w:val="24"/>
          <w:szCs w:val="24"/>
        </w:rPr>
      </w:pPr>
      <w:r w:rsidRPr="00480925">
        <w:rPr>
          <w:rFonts w:cstheme="minorHAnsi"/>
          <w:b/>
          <w:sz w:val="24"/>
          <w:szCs w:val="24"/>
        </w:rPr>
        <w:lastRenderedPageBreak/>
        <w:t>A</w:t>
      </w:r>
      <w:r w:rsidR="00867572" w:rsidRPr="00480925">
        <w:rPr>
          <w:rFonts w:cstheme="minorHAnsi"/>
          <w:b/>
          <w:sz w:val="24"/>
          <w:szCs w:val="24"/>
        </w:rPr>
        <w:t>NNEX 3</w:t>
      </w:r>
      <w:r w:rsidRPr="00480925">
        <w:rPr>
          <w:rFonts w:cstheme="minorHAnsi"/>
          <w:b/>
          <w:sz w:val="24"/>
          <w:szCs w:val="24"/>
        </w:rPr>
        <w:t xml:space="preserve">: </w:t>
      </w:r>
      <w:r w:rsidR="00EA50A0" w:rsidRPr="00480925">
        <w:rPr>
          <w:rFonts w:cstheme="minorHAnsi"/>
          <w:b/>
          <w:sz w:val="24"/>
          <w:szCs w:val="24"/>
        </w:rPr>
        <w:t>T</w:t>
      </w:r>
      <w:r w:rsidR="00867572" w:rsidRPr="00480925">
        <w:rPr>
          <w:rFonts w:cstheme="minorHAnsi"/>
          <w:b/>
          <w:sz w:val="24"/>
          <w:szCs w:val="24"/>
        </w:rPr>
        <w:t xml:space="preserve">ECHNICAL AND FINANCIAL OFFER </w:t>
      </w:r>
      <w:r w:rsidR="00E22868" w:rsidRPr="00480925">
        <w:rPr>
          <w:rFonts w:cstheme="minorHAnsi"/>
          <w:b/>
          <w:sz w:val="24"/>
          <w:szCs w:val="24"/>
        </w:rPr>
        <w:t>–</w:t>
      </w:r>
      <w:r w:rsidR="00867572" w:rsidRPr="00480925">
        <w:rPr>
          <w:rFonts w:cstheme="minorHAnsi"/>
          <w:b/>
          <w:sz w:val="24"/>
          <w:szCs w:val="24"/>
        </w:rPr>
        <w:t xml:space="preserve"> WORKS</w:t>
      </w:r>
    </w:p>
    <w:p w14:paraId="4C2C430D" w14:textId="77777777" w:rsidR="00DC5748" w:rsidRPr="00480925" w:rsidRDefault="00DC5748" w:rsidP="00695092">
      <w:pPr>
        <w:spacing w:after="120"/>
        <w:jc w:val="both"/>
        <w:rPr>
          <w:rFonts w:cstheme="minorHAnsi"/>
          <w:i/>
          <w:sz w:val="20"/>
          <w:szCs w:val="20"/>
        </w:rPr>
      </w:pPr>
      <w:r w:rsidRPr="00480925">
        <w:rPr>
          <w:rFonts w:cstheme="minorHAnsi"/>
          <w:i/>
          <w:sz w:val="20"/>
          <w:szCs w:val="20"/>
        </w:rPr>
        <w:t xml:space="preserve">Bidders are requested to complete this form, sign it and return it as part of their </w:t>
      </w:r>
      <w:r w:rsidR="0054618C" w:rsidRPr="00480925">
        <w:rPr>
          <w:rFonts w:cstheme="minorHAnsi"/>
          <w:i/>
          <w:sz w:val="20"/>
          <w:szCs w:val="20"/>
        </w:rPr>
        <w:t>quotation along with Annex 2 Quotation Submission Form</w:t>
      </w:r>
      <w:r w:rsidRPr="00480925">
        <w:rPr>
          <w:rFonts w:cstheme="minorHAnsi"/>
          <w:i/>
          <w:sz w:val="20"/>
          <w:szCs w:val="20"/>
        </w:rPr>
        <w:t>. The Bidder shall fill in this form in accordance with the instructions indicated. No alterations to its format shall be permitted and no substitutions shall be accepted.</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780"/>
        <w:gridCol w:w="3963"/>
      </w:tblGrid>
      <w:tr w:rsidR="0003549D" w:rsidRPr="00480925" w14:paraId="5E853087" w14:textId="77777777" w:rsidTr="00CB4856">
        <w:trPr>
          <w:trHeight w:val="420"/>
        </w:trPr>
        <w:tc>
          <w:tcPr>
            <w:tcW w:w="1979" w:type="dxa"/>
            <w:shd w:val="clear" w:color="auto" w:fill="auto"/>
            <w:vAlign w:val="center"/>
          </w:tcPr>
          <w:p w14:paraId="01C12B63" w14:textId="77777777" w:rsidR="0003549D" w:rsidRPr="00480925" w:rsidRDefault="0003549D" w:rsidP="00695092">
            <w:pPr>
              <w:spacing w:before="120" w:after="120"/>
              <w:rPr>
                <w:rFonts w:cstheme="minorHAnsi"/>
                <w:sz w:val="20"/>
                <w:szCs w:val="20"/>
              </w:rPr>
            </w:pPr>
            <w:r w:rsidRPr="00480925">
              <w:rPr>
                <w:rFonts w:cstheme="minorHAnsi"/>
                <w:sz w:val="20"/>
                <w:szCs w:val="20"/>
              </w:rPr>
              <w:t>Name of Bidder:</w:t>
            </w:r>
          </w:p>
        </w:tc>
        <w:sdt>
          <w:sdtPr>
            <w:rPr>
              <w:rFonts w:cstheme="minorHAnsi"/>
              <w:sz w:val="20"/>
              <w:szCs w:val="20"/>
            </w:rPr>
            <w:id w:val="-1482381097"/>
            <w:placeholder>
              <w:docPart w:val="F75D338CED39497EA3BDF82494047A90"/>
            </w:placeholder>
            <w:showingPlcHdr/>
            <w:text/>
          </w:sdtPr>
          <w:sdtContent>
            <w:tc>
              <w:tcPr>
                <w:tcW w:w="7743" w:type="dxa"/>
                <w:gridSpan w:val="2"/>
                <w:shd w:val="clear" w:color="auto" w:fill="auto"/>
                <w:vAlign w:val="center"/>
              </w:tcPr>
              <w:p w14:paraId="7F64F76A" w14:textId="77777777" w:rsidR="0003549D" w:rsidRPr="00480925" w:rsidRDefault="0003549D" w:rsidP="00695092">
                <w:pPr>
                  <w:spacing w:before="120" w:after="120"/>
                  <w:rPr>
                    <w:rFonts w:cstheme="minorHAnsi"/>
                    <w:sz w:val="20"/>
                    <w:szCs w:val="20"/>
                  </w:rPr>
                </w:pPr>
                <w:r w:rsidRPr="00480925">
                  <w:rPr>
                    <w:rStyle w:val="PlaceholderText"/>
                    <w:rFonts w:cstheme="minorHAnsi"/>
                    <w:sz w:val="20"/>
                    <w:szCs w:val="20"/>
                  </w:rPr>
                  <w:t>Click or tap here to enter text.</w:t>
                </w:r>
              </w:p>
            </w:tc>
          </w:sdtContent>
        </w:sdt>
      </w:tr>
      <w:tr w:rsidR="0003549D" w:rsidRPr="00480925" w14:paraId="0305B0FE" w14:textId="77777777" w:rsidTr="00002895">
        <w:trPr>
          <w:trHeight w:val="360"/>
        </w:trPr>
        <w:tc>
          <w:tcPr>
            <w:tcW w:w="1979" w:type="dxa"/>
            <w:shd w:val="clear" w:color="auto" w:fill="auto"/>
          </w:tcPr>
          <w:p w14:paraId="4069FBF6" w14:textId="77777777" w:rsidR="0003549D" w:rsidRPr="00480925" w:rsidRDefault="0003549D" w:rsidP="00695092">
            <w:pPr>
              <w:spacing w:before="120" w:after="120"/>
              <w:rPr>
                <w:rFonts w:cstheme="minorHAnsi"/>
                <w:sz w:val="20"/>
                <w:szCs w:val="20"/>
              </w:rPr>
            </w:pPr>
            <w:r w:rsidRPr="00480925">
              <w:rPr>
                <w:rFonts w:cstheme="minorHAnsi"/>
                <w:iCs/>
                <w:sz w:val="20"/>
                <w:szCs w:val="20"/>
              </w:rPr>
              <w:t>RFQ reference:</w:t>
            </w:r>
          </w:p>
        </w:tc>
        <w:tc>
          <w:tcPr>
            <w:tcW w:w="3780" w:type="dxa"/>
            <w:shd w:val="clear" w:color="auto" w:fill="auto"/>
            <w:vAlign w:val="center"/>
          </w:tcPr>
          <w:p w14:paraId="4D16E59E" w14:textId="769986FF" w:rsidR="0003549D" w:rsidRPr="00480925" w:rsidRDefault="0003549D" w:rsidP="00695092">
            <w:pPr>
              <w:spacing w:before="120" w:after="120"/>
              <w:rPr>
                <w:rFonts w:cstheme="minorHAnsi"/>
                <w:sz w:val="20"/>
                <w:szCs w:val="20"/>
              </w:rPr>
            </w:pPr>
          </w:p>
        </w:tc>
        <w:tc>
          <w:tcPr>
            <w:tcW w:w="3963" w:type="dxa"/>
            <w:shd w:val="clear" w:color="auto" w:fill="auto"/>
            <w:vAlign w:val="center"/>
          </w:tcPr>
          <w:p w14:paraId="17D3874C" w14:textId="77777777" w:rsidR="0003549D" w:rsidRPr="00480925" w:rsidRDefault="0003549D" w:rsidP="00695092">
            <w:pPr>
              <w:spacing w:before="120" w:after="120"/>
              <w:rPr>
                <w:rFonts w:cstheme="minorHAnsi"/>
                <w:sz w:val="20"/>
                <w:szCs w:val="20"/>
              </w:rPr>
            </w:pPr>
            <w:r w:rsidRPr="00480925">
              <w:rPr>
                <w:rFonts w:cstheme="minorHAnsi"/>
                <w:sz w:val="20"/>
                <w:szCs w:val="20"/>
              </w:rPr>
              <w:t xml:space="preserve">Date: </w:t>
            </w:r>
            <w:sdt>
              <w:sdtPr>
                <w:rPr>
                  <w:rFonts w:cstheme="minorHAnsi"/>
                  <w:sz w:val="20"/>
                  <w:szCs w:val="20"/>
                </w:rPr>
                <w:id w:val="-1772462898"/>
                <w:placeholder>
                  <w:docPart w:val="501A45D1D6C84B9E90035747CAAE8D18"/>
                </w:placeholder>
                <w:showingPlcHdr/>
                <w:date>
                  <w:dateFormat w:val="dd MMMM yyyy"/>
                  <w:lid w:val="en-GB"/>
                  <w:storeMappedDataAs w:val="dateTime"/>
                  <w:calendar w:val="gregorian"/>
                </w:date>
              </w:sdtPr>
              <w:sdtContent>
                <w:r w:rsidRPr="00480925">
                  <w:rPr>
                    <w:rStyle w:val="PlaceholderText"/>
                    <w:rFonts w:cstheme="minorHAnsi"/>
                    <w:sz w:val="20"/>
                    <w:szCs w:val="20"/>
                  </w:rPr>
                  <w:t>Click or tap to enter a date.</w:t>
                </w:r>
              </w:sdtContent>
            </w:sdt>
          </w:p>
        </w:tc>
      </w:tr>
    </w:tbl>
    <w:p w14:paraId="34C60FDF" w14:textId="77777777" w:rsidR="0054618C" w:rsidRPr="00480925" w:rsidRDefault="0054618C" w:rsidP="00695092">
      <w:pPr>
        <w:spacing w:before="120" w:after="120" w:line="240" w:lineRule="auto"/>
        <w:rPr>
          <w:rFonts w:cstheme="minorHAnsi"/>
          <w:b/>
          <w:sz w:val="20"/>
          <w:szCs w:val="20"/>
        </w:rPr>
      </w:pPr>
      <w:r w:rsidRPr="00480925">
        <w:rPr>
          <w:rFonts w:cstheme="minorHAnsi"/>
          <w:b/>
          <w:sz w:val="20"/>
          <w:szCs w:val="20"/>
        </w:rPr>
        <w:t>Technical Offer</w:t>
      </w:r>
    </w:p>
    <w:p w14:paraId="2B33B662" w14:textId="77777777" w:rsidR="0054618C" w:rsidRPr="00480925" w:rsidRDefault="0054618C" w:rsidP="00695092">
      <w:pPr>
        <w:rPr>
          <w:rFonts w:cstheme="minorHAnsi"/>
          <w:i/>
          <w:sz w:val="20"/>
          <w:szCs w:val="20"/>
        </w:rPr>
      </w:pPr>
      <w:r w:rsidRPr="00480925">
        <w:rPr>
          <w:rFonts w:cstheme="minorHAnsi"/>
          <w:i/>
          <w:sz w:val="20"/>
          <w:szCs w:val="20"/>
        </w:rPr>
        <w:t>Provide the following:</w:t>
      </w:r>
    </w:p>
    <w:p w14:paraId="678D54D8" w14:textId="25528F16" w:rsidR="0054618C" w:rsidRPr="00480925" w:rsidRDefault="0054618C">
      <w:pPr>
        <w:pStyle w:val="ListParagraph"/>
        <w:numPr>
          <w:ilvl w:val="0"/>
          <w:numId w:val="2"/>
        </w:numPr>
        <w:spacing w:line="256" w:lineRule="auto"/>
        <w:rPr>
          <w:rFonts w:cstheme="minorHAnsi"/>
          <w:iCs/>
          <w:sz w:val="20"/>
          <w:szCs w:val="20"/>
        </w:rPr>
      </w:pPr>
      <w:r w:rsidRPr="00480925">
        <w:rPr>
          <w:rFonts w:cstheme="minorHAnsi"/>
          <w:iCs/>
          <w:sz w:val="20"/>
          <w:szCs w:val="20"/>
        </w:rPr>
        <w:t xml:space="preserve">a brief description of your qualification and capacity that is relevant to the Scope of </w:t>
      </w:r>
      <w:r w:rsidR="00AF0A6D" w:rsidRPr="00480925">
        <w:rPr>
          <w:rFonts w:cstheme="minorHAnsi"/>
          <w:iCs/>
          <w:sz w:val="20"/>
          <w:szCs w:val="20"/>
        </w:rPr>
        <w:t>Works.</w:t>
      </w:r>
    </w:p>
    <w:p w14:paraId="5AB78984" w14:textId="42CEB006" w:rsidR="0054618C" w:rsidRPr="00480925" w:rsidRDefault="0054618C">
      <w:pPr>
        <w:pStyle w:val="ListParagraph"/>
        <w:numPr>
          <w:ilvl w:val="0"/>
          <w:numId w:val="2"/>
        </w:numPr>
        <w:spacing w:line="256" w:lineRule="auto"/>
        <w:rPr>
          <w:rFonts w:cstheme="minorHAnsi"/>
          <w:iCs/>
          <w:sz w:val="20"/>
          <w:szCs w:val="20"/>
        </w:rPr>
      </w:pPr>
      <w:r w:rsidRPr="00480925">
        <w:rPr>
          <w:rFonts w:cstheme="minorHAnsi"/>
          <w:iCs/>
          <w:sz w:val="20"/>
          <w:szCs w:val="20"/>
        </w:rPr>
        <w:t xml:space="preserve">a brief method statement and implementation </w:t>
      </w:r>
      <w:r w:rsidR="00AF0A6D" w:rsidRPr="00480925">
        <w:rPr>
          <w:rFonts w:cstheme="minorHAnsi"/>
          <w:iCs/>
          <w:sz w:val="20"/>
          <w:szCs w:val="20"/>
        </w:rPr>
        <w:t>plan.</w:t>
      </w:r>
      <w:r w:rsidRPr="00480925">
        <w:rPr>
          <w:rFonts w:cstheme="minorHAnsi"/>
          <w:iCs/>
          <w:sz w:val="20"/>
          <w:szCs w:val="20"/>
        </w:rPr>
        <w:t xml:space="preserve"> </w:t>
      </w:r>
    </w:p>
    <w:p w14:paraId="667E925B" w14:textId="77777777" w:rsidR="00E3413A" w:rsidRPr="00480925" w:rsidRDefault="0054618C" w:rsidP="00073E54">
      <w:pPr>
        <w:pStyle w:val="ListParagraph"/>
        <w:numPr>
          <w:ilvl w:val="0"/>
          <w:numId w:val="2"/>
        </w:numPr>
        <w:spacing w:after="120" w:line="257" w:lineRule="auto"/>
        <w:ind w:left="714" w:hanging="357"/>
        <w:rPr>
          <w:rFonts w:cstheme="minorHAnsi"/>
          <w:iCs/>
          <w:sz w:val="20"/>
          <w:szCs w:val="20"/>
        </w:rPr>
      </w:pPr>
      <w:r w:rsidRPr="00480925">
        <w:rPr>
          <w:rFonts w:cstheme="minorHAnsi"/>
          <w:iCs/>
          <w:sz w:val="20"/>
          <w:szCs w:val="20"/>
        </w:rPr>
        <w:t>team composition and CVs of key personnel</w:t>
      </w:r>
    </w:p>
    <w:p w14:paraId="7CDCC6D3" w14:textId="68C4F1D6" w:rsidR="009B40DD" w:rsidRPr="00480925" w:rsidRDefault="0054618C" w:rsidP="00073E54">
      <w:pPr>
        <w:pStyle w:val="ListParagraph"/>
        <w:numPr>
          <w:ilvl w:val="0"/>
          <w:numId w:val="2"/>
        </w:numPr>
        <w:spacing w:after="120" w:line="257" w:lineRule="auto"/>
        <w:ind w:left="714" w:hanging="357"/>
        <w:rPr>
          <w:rFonts w:cstheme="minorHAnsi"/>
          <w:iCs/>
          <w:sz w:val="20"/>
          <w:szCs w:val="20"/>
        </w:rPr>
      </w:pPr>
      <w:r w:rsidRPr="00480925">
        <w:rPr>
          <w:rFonts w:cstheme="minorHAnsi"/>
          <w:b/>
          <w:sz w:val="20"/>
          <w:szCs w:val="20"/>
        </w:rPr>
        <w:t>Financial Offer</w:t>
      </w:r>
    </w:p>
    <w:tbl>
      <w:tblPr>
        <w:tblW w:w="9731" w:type="dxa"/>
        <w:tblLook w:val="04A0" w:firstRow="1" w:lastRow="0" w:firstColumn="1" w:lastColumn="0" w:noHBand="0" w:noVBand="1"/>
      </w:tblPr>
      <w:tblGrid>
        <w:gridCol w:w="710"/>
        <w:gridCol w:w="4677"/>
        <w:gridCol w:w="810"/>
        <w:gridCol w:w="720"/>
        <w:gridCol w:w="1444"/>
        <w:gridCol w:w="1370"/>
      </w:tblGrid>
      <w:tr w:rsidR="009B40DD" w:rsidRPr="00480925" w14:paraId="6BD23D55" w14:textId="16FC7FE0" w:rsidTr="00E3413A">
        <w:trPr>
          <w:trHeight w:val="29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84D432" w14:textId="77777777" w:rsidR="009B40DD" w:rsidRPr="00480925" w:rsidRDefault="009B40DD" w:rsidP="00695092">
            <w:pPr>
              <w:spacing w:after="0" w:line="240" w:lineRule="auto"/>
              <w:jc w:val="center"/>
              <w:rPr>
                <w:rFonts w:ascii="Cambria" w:eastAsia="Times New Roman" w:hAnsi="Cambria" w:cs="Calibri"/>
                <w:b/>
                <w:bCs/>
                <w:color w:val="000000"/>
                <w:lang w:val="en-US"/>
              </w:rPr>
            </w:pPr>
            <w:r w:rsidRPr="00480925">
              <w:rPr>
                <w:rFonts w:ascii="Cambria" w:eastAsia="Times New Roman" w:hAnsi="Cambria" w:cs="Calibri"/>
                <w:b/>
                <w:bCs/>
                <w:color w:val="000000"/>
                <w:lang w:val="en-US"/>
              </w:rPr>
              <w:t>Item</w:t>
            </w:r>
          </w:p>
        </w:tc>
        <w:tc>
          <w:tcPr>
            <w:tcW w:w="4680" w:type="dxa"/>
            <w:tcBorders>
              <w:top w:val="single" w:sz="4" w:space="0" w:color="auto"/>
              <w:left w:val="nil"/>
              <w:bottom w:val="single" w:sz="4" w:space="0" w:color="auto"/>
              <w:right w:val="single" w:sz="4" w:space="0" w:color="auto"/>
            </w:tcBorders>
            <w:shd w:val="clear" w:color="auto" w:fill="auto"/>
            <w:vAlign w:val="center"/>
            <w:hideMark/>
          </w:tcPr>
          <w:p w14:paraId="77CD72DA" w14:textId="03D0C38B" w:rsidR="00E3413A" w:rsidRPr="00480925" w:rsidRDefault="009B40DD" w:rsidP="004D0D50">
            <w:pPr>
              <w:spacing w:after="0" w:line="240" w:lineRule="auto"/>
              <w:rPr>
                <w:rFonts w:ascii="Cambria" w:eastAsia="Times New Roman" w:hAnsi="Cambria" w:cs="Calibri"/>
                <w:b/>
                <w:bCs/>
                <w:color w:val="000000"/>
                <w:lang w:val="en-US"/>
              </w:rPr>
            </w:pPr>
            <w:r w:rsidRPr="00480925">
              <w:rPr>
                <w:rFonts w:ascii="Cambria" w:eastAsia="Times New Roman" w:hAnsi="Cambria" w:cs="Calibri"/>
                <w:b/>
                <w:bCs/>
                <w:color w:val="000000"/>
                <w:lang w:val="en-US"/>
              </w:rPr>
              <w:t>Description</w:t>
            </w:r>
          </w:p>
        </w:tc>
        <w:tc>
          <w:tcPr>
            <w:tcW w:w="810" w:type="dxa"/>
            <w:tcBorders>
              <w:top w:val="single" w:sz="4" w:space="0" w:color="auto"/>
              <w:left w:val="nil"/>
              <w:bottom w:val="single" w:sz="4" w:space="0" w:color="auto"/>
              <w:right w:val="single" w:sz="4" w:space="0" w:color="auto"/>
            </w:tcBorders>
            <w:shd w:val="clear" w:color="auto" w:fill="auto"/>
            <w:vAlign w:val="center"/>
            <w:hideMark/>
          </w:tcPr>
          <w:p w14:paraId="1FBC1C98" w14:textId="77777777" w:rsidR="009B40DD" w:rsidRPr="00480925" w:rsidRDefault="009B40DD" w:rsidP="00695092">
            <w:pPr>
              <w:spacing w:after="0" w:line="240" w:lineRule="auto"/>
              <w:jc w:val="center"/>
              <w:rPr>
                <w:rFonts w:ascii="Cambria" w:eastAsia="Times New Roman" w:hAnsi="Cambria" w:cs="Calibri"/>
                <w:b/>
                <w:bCs/>
                <w:color w:val="000000"/>
                <w:lang w:val="en-US"/>
              </w:rPr>
            </w:pPr>
            <w:r w:rsidRPr="00480925">
              <w:rPr>
                <w:rFonts w:ascii="Cambria" w:eastAsia="Times New Roman" w:hAnsi="Cambria" w:cs="Calibri"/>
                <w:b/>
                <w:bCs/>
                <w:color w:val="000000"/>
                <w:lang w:val="en-US"/>
              </w:rPr>
              <w:t>Unit</w:t>
            </w:r>
          </w:p>
        </w:tc>
        <w:tc>
          <w:tcPr>
            <w:tcW w:w="720" w:type="dxa"/>
            <w:tcBorders>
              <w:top w:val="single" w:sz="4" w:space="0" w:color="auto"/>
              <w:left w:val="nil"/>
              <w:bottom w:val="single" w:sz="4" w:space="0" w:color="auto"/>
              <w:right w:val="single" w:sz="4" w:space="0" w:color="auto"/>
            </w:tcBorders>
            <w:shd w:val="clear" w:color="auto" w:fill="auto"/>
            <w:vAlign w:val="center"/>
            <w:hideMark/>
          </w:tcPr>
          <w:p w14:paraId="0EA1AF64" w14:textId="77777777" w:rsidR="009B40DD" w:rsidRPr="00480925" w:rsidRDefault="009B40DD" w:rsidP="00695092">
            <w:pPr>
              <w:spacing w:after="0" w:line="240" w:lineRule="auto"/>
              <w:jc w:val="center"/>
              <w:rPr>
                <w:rFonts w:ascii="Cambria" w:eastAsia="Times New Roman" w:hAnsi="Cambria" w:cs="Calibri"/>
                <w:b/>
                <w:bCs/>
                <w:color w:val="000000"/>
                <w:lang w:val="en-US"/>
              </w:rPr>
            </w:pPr>
            <w:r w:rsidRPr="00480925">
              <w:rPr>
                <w:rFonts w:ascii="Cambria" w:eastAsia="Times New Roman" w:hAnsi="Cambria" w:cs="Calibri"/>
                <w:b/>
                <w:bCs/>
                <w:color w:val="000000"/>
                <w:lang w:val="en-US"/>
              </w:rPr>
              <w:t>Qty</w:t>
            </w:r>
          </w:p>
        </w:tc>
        <w:tc>
          <w:tcPr>
            <w:tcW w:w="1440" w:type="dxa"/>
            <w:tcBorders>
              <w:top w:val="single" w:sz="4" w:space="0" w:color="auto"/>
              <w:left w:val="nil"/>
              <w:bottom w:val="single" w:sz="4" w:space="0" w:color="auto"/>
              <w:right w:val="single" w:sz="4" w:space="0" w:color="auto"/>
            </w:tcBorders>
            <w:shd w:val="clear" w:color="auto" w:fill="auto"/>
          </w:tcPr>
          <w:p w14:paraId="01F7201E" w14:textId="5AF670BB" w:rsidR="009B40DD" w:rsidRPr="00480925" w:rsidRDefault="009B40DD" w:rsidP="00695092">
            <w:pPr>
              <w:spacing w:after="0" w:line="240" w:lineRule="auto"/>
              <w:jc w:val="center"/>
              <w:rPr>
                <w:rFonts w:ascii="Cambria" w:eastAsia="Times New Roman" w:hAnsi="Cambria" w:cs="Calibri"/>
                <w:b/>
                <w:bCs/>
                <w:color w:val="000000"/>
                <w:lang w:val="en-US"/>
              </w:rPr>
            </w:pPr>
            <w:r w:rsidRPr="00480925">
              <w:rPr>
                <w:rFonts w:ascii="Cambria" w:eastAsia="Times New Roman" w:hAnsi="Cambria" w:cs="Calibri"/>
                <w:b/>
                <w:bCs/>
                <w:color w:val="000000"/>
                <w:lang w:val="en-US"/>
              </w:rPr>
              <w:t>Unit Price</w:t>
            </w:r>
          </w:p>
        </w:tc>
        <w:tc>
          <w:tcPr>
            <w:tcW w:w="1371" w:type="dxa"/>
            <w:tcBorders>
              <w:top w:val="single" w:sz="4" w:space="0" w:color="auto"/>
              <w:left w:val="nil"/>
              <w:bottom w:val="single" w:sz="4" w:space="0" w:color="auto"/>
              <w:right w:val="single" w:sz="4" w:space="0" w:color="auto"/>
            </w:tcBorders>
            <w:shd w:val="clear" w:color="auto" w:fill="auto"/>
          </w:tcPr>
          <w:p w14:paraId="6FC281D9" w14:textId="2548CF3A" w:rsidR="009B40DD" w:rsidRPr="00480925" w:rsidRDefault="009B40DD" w:rsidP="00695092">
            <w:pPr>
              <w:spacing w:after="0" w:line="240" w:lineRule="auto"/>
              <w:jc w:val="center"/>
              <w:rPr>
                <w:rFonts w:ascii="Cambria" w:eastAsia="Times New Roman" w:hAnsi="Cambria" w:cs="Calibri"/>
                <w:b/>
                <w:bCs/>
                <w:color w:val="000000"/>
                <w:lang w:val="en-US"/>
              </w:rPr>
            </w:pPr>
            <w:r w:rsidRPr="00480925">
              <w:rPr>
                <w:rFonts w:ascii="Cambria" w:eastAsia="Times New Roman" w:hAnsi="Cambria" w:cs="Calibri"/>
                <w:b/>
                <w:bCs/>
                <w:color w:val="000000"/>
                <w:lang w:val="en-US"/>
              </w:rPr>
              <w:t>Total Price</w:t>
            </w:r>
          </w:p>
        </w:tc>
      </w:tr>
      <w:tr w:rsidR="009B40DD" w:rsidRPr="00480925" w14:paraId="4D626C9A" w14:textId="2F3D2917" w:rsidTr="00AB4C1C">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57AB4AA8" w14:textId="174B63C1" w:rsidR="009B40DD" w:rsidRPr="00480925" w:rsidRDefault="00F421A1"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1</w:t>
            </w:r>
          </w:p>
        </w:tc>
        <w:tc>
          <w:tcPr>
            <w:tcW w:w="4680" w:type="dxa"/>
            <w:tcBorders>
              <w:top w:val="single" w:sz="4" w:space="0" w:color="auto"/>
              <w:left w:val="nil"/>
              <w:bottom w:val="single" w:sz="4" w:space="0" w:color="auto"/>
              <w:right w:val="single" w:sz="4" w:space="0" w:color="auto"/>
            </w:tcBorders>
            <w:shd w:val="clear" w:color="auto" w:fill="auto"/>
            <w:vAlign w:val="center"/>
          </w:tcPr>
          <w:p w14:paraId="615C0531" w14:textId="524E26C5" w:rsidR="009B40DD" w:rsidRPr="00480925" w:rsidRDefault="0036509C" w:rsidP="00695092">
            <w:pPr>
              <w:spacing w:after="0" w:line="240" w:lineRule="auto"/>
              <w:rPr>
                <w:rFonts w:ascii="Cambria" w:eastAsia="Times New Roman" w:hAnsi="Cambria" w:cs="Calibri"/>
                <w:color w:val="000000"/>
                <w:lang w:val="en-US"/>
              </w:rPr>
            </w:pPr>
            <w:r w:rsidRPr="00480925">
              <w:rPr>
                <w:rFonts w:ascii="Cambria" w:eastAsia="Times New Roman" w:hAnsi="Cambria" w:cs="Calibri"/>
                <w:color w:val="000000"/>
              </w:rPr>
              <w:t xml:space="preserve">Preliminary construction work (machinery mobilization, demolition, site clearance, excavation, filling and compaction) </w:t>
            </w:r>
            <w:r w:rsidR="00E404F8" w:rsidRPr="00480925">
              <w:rPr>
                <w:rFonts w:ascii="Cambria" w:eastAsia="Times New Roman" w:hAnsi="Cambria" w:cs="Calibri"/>
                <w:b/>
                <w:bCs/>
                <w:color w:val="000000"/>
              </w:rPr>
              <w:t xml:space="preserve">– Refer </w:t>
            </w:r>
            <w:r w:rsidR="003D092B" w:rsidRPr="00480925">
              <w:rPr>
                <w:rFonts w:ascii="Cambria" w:eastAsia="Times New Roman" w:hAnsi="Cambria" w:cs="Calibri"/>
                <w:b/>
                <w:bCs/>
                <w:color w:val="000000"/>
              </w:rPr>
              <w:t>to BOQ</w:t>
            </w:r>
            <w:r w:rsidR="003D092B"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224013CD" w14:textId="2305846F" w:rsidR="009B40DD" w:rsidRPr="00480925" w:rsidRDefault="00D272CB"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0F4461A3" w14:textId="0958ECBF" w:rsidR="009B40DD" w:rsidRPr="00480925" w:rsidRDefault="00D272CB"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1</w:t>
            </w:r>
          </w:p>
        </w:tc>
        <w:tc>
          <w:tcPr>
            <w:tcW w:w="1445" w:type="dxa"/>
            <w:tcBorders>
              <w:top w:val="single" w:sz="4" w:space="0" w:color="auto"/>
              <w:left w:val="nil"/>
              <w:bottom w:val="single" w:sz="4" w:space="0" w:color="auto"/>
              <w:right w:val="single" w:sz="4" w:space="0" w:color="auto"/>
            </w:tcBorders>
          </w:tcPr>
          <w:p w14:paraId="7F0CB854" w14:textId="77777777" w:rsidR="009B40DD" w:rsidRPr="00480925" w:rsidRDefault="009B40DD"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585E249B" w14:textId="77777777" w:rsidR="009B40DD" w:rsidRPr="00480925" w:rsidRDefault="009B40DD" w:rsidP="00695092">
            <w:pPr>
              <w:spacing w:after="0" w:line="240" w:lineRule="auto"/>
              <w:jc w:val="center"/>
              <w:rPr>
                <w:rFonts w:ascii="Cambria" w:eastAsia="Times New Roman" w:hAnsi="Cambria" w:cs="Calibri"/>
                <w:color w:val="000000"/>
                <w:lang w:val="en-US"/>
              </w:rPr>
            </w:pPr>
          </w:p>
        </w:tc>
      </w:tr>
      <w:tr w:rsidR="00A56316" w:rsidRPr="00480925" w14:paraId="1614AF49" w14:textId="77777777" w:rsidTr="00AB4C1C">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04D3767C" w14:textId="329548AE" w:rsidR="00A56316" w:rsidRPr="00480925" w:rsidRDefault="00A56316"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2</w:t>
            </w:r>
          </w:p>
        </w:tc>
        <w:tc>
          <w:tcPr>
            <w:tcW w:w="4680" w:type="dxa"/>
            <w:tcBorders>
              <w:top w:val="single" w:sz="4" w:space="0" w:color="auto"/>
              <w:left w:val="nil"/>
              <w:bottom w:val="single" w:sz="4" w:space="0" w:color="auto"/>
              <w:right w:val="single" w:sz="4" w:space="0" w:color="auto"/>
            </w:tcBorders>
            <w:shd w:val="clear" w:color="auto" w:fill="auto"/>
            <w:vAlign w:val="center"/>
          </w:tcPr>
          <w:p w14:paraId="3F7534C2" w14:textId="6F3E3DDD" w:rsidR="00A56316" w:rsidRPr="00480925" w:rsidRDefault="0036509C" w:rsidP="00695092">
            <w:pPr>
              <w:spacing w:after="0" w:line="240" w:lineRule="auto"/>
              <w:rPr>
                <w:rFonts w:ascii="Cambria" w:eastAsia="Times New Roman" w:hAnsi="Cambria" w:cs="Calibri"/>
                <w:color w:val="000000"/>
              </w:rPr>
            </w:pPr>
            <w:r w:rsidRPr="00480925">
              <w:rPr>
                <w:rFonts w:ascii="Cambria" w:eastAsia="Times New Roman" w:hAnsi="Cambria" w:cs="Calibri"/>
                <w:color w:val="000000"/>
              </w:rPr>
              <w:t xml:space="preserve">Construction of boundary wall measuring 200 m by 200 m as per the attached design and BoQ. </w:t>
            </w:r>
            <w:r w:rsidR="003D092B" w:rsidRPr="00480925">
              <w:rPr>
                <w:rFonts w:ascii="Cambria" w:eastAsia="Times New Roman" w:hAnsi="Cambria" w:cs="Calibri"/>
                <w:color w:val="000000"/>
              </w:rPr>
              <w:t xml:space="preserve">– </w:t>
            </w:r>
            <w:r w:rsidR="002F32BD" w:rsidRPr="00480925">
              <w:rPr>
                <w:rFonts w:ascii="Cambria" w:eastAsia="Times New Roman" w:hAnsi="Cambria" w:cs="Calibri"/>
                <w:b/>
                <w:bCs/>
                <w:color w:val="000000"/>
              </w:rPr>
              <w:t>Refer to BOQ</w:t>
            </w:r>
            <w:r w:rsidR="002F32BD"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0E75DBC8" w14:textId="55A438D2" w:rsidR="00A56316"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5A7D514F" w14:textId="1824B0A6" w:rsidR="00A56316"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1</w:t>
            </w:r>
          </w:p>
        </w:tc>
        <w:tc>
          <w:tcPr>
            <w:tcW w:w="1445" w:type="dxa"/>
            <w:tcBorders>
              <w:top w:val="single" w:sz="4" w:space="0" w:color="auto"/>
              <w:left w:val="nil"/>
              <w:bottom w:val="single" w:sz="4" w:space="0" w:color="auto"/>
              <w:right w:val="single" w:sz="4" w:space="0" w:color="auto"/>
            </w:tcBorders>
          </w:tcPr>
          <w:p w14:paraId="14A532BF" w14:textId="77777777" w:rsidR="00A56316" w:rsidRPr="00480925" w:rsidRDefault="00A56316"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20988435" w14:textId="77777777" w:rsidR="00A56316" w:rsidRPr="00480925" w:rsidRDefault="00A56316" w:rsidP="00695092">
            <w:pPr>
              <w:spacing w:after="0" w:line="240" w:lineRule="auto"/>
              <w:jc w:val="center"/>
              <w:rPr>
                <w:rFonts w:ascii="Cambria" w:eastAsia="Times New Roman" w:hAnsi="Cambria" w:cs="Calibri"/>
                <w:color w:val="000000"/>
                <w:lang w:val="en-US"/>
              </w:rPr>
            </w:pPr>
          </w:p>
        </w:tc>
      </w:tr>
      <w:tr w:rsidR="00A56316" w:rsidRPr="00480925" w14:paraId="1163ED79" w14:textId="77777777" w:rsidTr="00AB4C1C">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1519CB2E" w14:textId="4199FB29" w:rsidR="00A56316" w:rsidRPr="00480925" w:rsidRDefault="00A56316"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3</w:t>
            </w:r>
          </w:p>
        </w:tc>
        <w:tc>
          <w:tcPr>
            <w:tcW w:w="4680" w:type="dxa"/>
            <w:tcBorders>
              <w:top w:val="single" w:sz="4" w:space="0" w:color="auto"/>
              <w:left w:val="nil"/>
              <w:bottom w:val="single" w:sz="4" w:space="0" w:color="auto"/>
              <w:right w:val="single" w:sz="4" w:space="0" w:color="auto"/>
            </w:tcBorders>
            <w:shd w:val="clear" w:color="auto" w:fill="auto"/>
            <w:vAlign w:val="center"/>
          </w:tcPr>
          <w:p w14:paraId="19945B16" w14:textId="204FA2C4" w:rsidR="00A56316" w:rsidRPr="00480925" w:rsidRDefault="00520D15" w:rsidP="00695092">
            <w:pPr>
              <w:spacing w:after="0" w:line="240" w:lineRule="auto"/>
              <w:rPr>
                <w:rFonts w:ascii="Cambria" w:eastAsia="Times New Roman" w:hAnsi="Cambria" w:cs="Calibri"/>
                <w:color w:val="000000"/>
              </w:rPr>
            </w:pPr>
            <w:r w:rsidRPr="00480925">
              <w:rPr>
                <w:rFonts w:ascii="Cambria" w:eastAsia="Times New Roman" w:hAnsi="Cambria" w:cs="Calibri"/>
                <w:color w:val="000000"/>
              </w:rPr>
              <w:t xml:space="preserve">Construction of football court measuring 59.40 m by 34.40 m as per the attached design and BoQ. </w:t>
            </w:r>
            <w:r w:rsidR="003D092B" w:rsidRPr="00480925">
              <w:rPr>
                <w:rFonts w:ascii="Cambria" w:eastAsia="Times New Roman" w:hAnsi="Cambria" w:cs="Calibri"/>
                <w:color w:val="000000"/>
              </w:rPr>
              <w:t xml:space="preserve">– </w:t>
            </w:r>
            <w:r w:rsidR="002F32BD" w:rsidRPr="00480925">
              <w:rPr>
                <w:rFonts w:ascii="Cambria" w:eastAsia="Times New Roman" w:hAnsi="Cambria" w:cs="Calibri"/>
                <w:b/>
                <w:bCs/>
                <w:color w:val="000000"/>
              </w:rPr>
              <w:t>Refer to BOQ</w:t>
            </w:r>
            <w:r w:rsidR="002F32BD"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6B771762" w14:textId="57F097E2" w:rsidR="00A56316"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52C8F3E0" w14:textId="43FFABBE" w:rsidR="00A56316"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1</w:t>
            </w:r>
          </w:p>
        </w:tc>
        <w:tc>
          <w:tcPr>
            <w:tcW w:w="1445" w:type="dxa"/>
            <w:tcBorders>
              <w:top w:val="single" w:sz="4" w:space="0" w:color="auto"/>
              <w:left w:val="nil"/>
              <w:bottom w:val="single" w:sz="4" w:space="0" w:color="auto"/>
              <w:right w:val="single" w:sz="4" w:space="0" w:color="auto"/>
            </w:tcBorders>
          </w:tcPr>
          <w:p w14:paraId="0240BA29" w14:textId="77777777" w:rsidR="00A56316" w:rsidRPr="00480925" w:rsidRDefault="00A56316"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08326BF3" w14:textId="77777777" w:rsidR="00A56316" w:rsidRPr="00480925" w:rsidRDefault="00A56316" w:rsidP="00695092">
            <w:pPr>
              <w:spacing w:after="0" w:line="240" w:lineRule="auto"/>
              <w:jc w:val="center"/>
              <w:rPr>
                <w:rFonts w:ascii="Cambria" w:eastAsia="Times New Roman" w:hAnsi="Cambria" w:cs="Calibri"/>
                <w:color w:val="000000"/>
                <w:lang w:val="en-US"/>
              </w:rPr>
            </w:pPr>
          </w:p>
        </w:tc>
      </w:tr>
      <w:tr w:rsidR="004D2E93" w:rsidRPr="00480925" w14:paraId="6CC33DA1" w14:textId="77777777" w:rsidTr="00AB4C1C">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7F1A0D5E" w14:textId="19202979" w:rsidR="004D2E93" w:rsidRPr="00480925" w:rsidRDefault="004D2E93"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4</w:t>
            </w:r>
          </w:p>
        </w:tc>
        <w:tc>
          <w:tcPr>
            <w:tcW w:w="4680" w:type="dxa"/>
            <w:tcBorders>
              <w:top w:val="single" w:sz="4" w:space="0" w:color="auto"/>
              <w:left w:val="nil"/>
              <w:bottom w:val="single" w:sz="4" w:space="0" w:color="auto"/>
              <w:right w:val="single" w:sz="4" w:space="0" w:color="auto"/>
            </w:tcBorders>
            <w:shd w:val="clear" w:color="auto" w:fill="auto"/>
            <w:vAlign w:val="center"/>
          </w:tcPr>
          <w:p w14:paraId="257FCE9A" w14:textId="3F1C024E" w:rsidR="004D2E93" w:rsidRPr="00480925" w:rsidRDefault="00520D15" w:rsidP="00695092">
            <w:pPr>
              <w:spacing w:after="0" w:line="240" w:lineRule="auto"/>
              <w:rPr>
                <w:rFonts w:ascii="Cambria" w:eastAsia="Times New Roman" w:hAnsi="Cambria" w:cs="Calibri"/>
                <w:color w:val="000000"/>
              </w:rPr>
            </w:pPr>
            <w:r w:rsidRPr="00480925">
              <w:rPr>
                <w:rFonts w:ascii="Cambria" w:eastAsia="Times New Roman" w:hAnsi="Cambria" w:cs="Calibri"/>
                <w:color w:val="000000"/>
              </w:rPr>
              <w:t>Construction of basketball court measuring 28.65 m by 15.24 m as per the attached design and BoQ</w:t>
            </w:r>
            <w:r w:rsidR="002A5B50" w:rsidRPr="00480925">
              <w:rPr>
                <w:rFonts w:ascii="Cambria" w:eastAsia="Times New Roman" w:hAnsi="Cambria" w:cs="Calibri"/>
                <w:color w:val="000000"/>
              </w:rPr>
              <w:t xml:space="preserve">- </w:t>
            </w:r>
            <w:r w:rsidR="002F32BD" w:rsidRPr="00480925">
              <w:rPr>
                <w:rFonts w:ascii="Cambria" w:eastAsia="Times New Roman" w:hAnsi="Cambria" w:cs="Calibri"/>
                <w:b/>
                <w:bCs/>
                <w:color w:val="000000"/>
              </w:rPr>
              <w:t>Refer to BOQ</w:t>
            </w:r>
            <w:r w:rsidR="002F32BD"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3325C2BD" w14:textId="2DE67C27"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4AAC8980" w14:textId="7E35B084"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1</w:t>
            </w:r>
          </w:p>
        </w:tc>
        <w:tc>
          <w:tcPr>
            <w:tcW w:w="1445" w:type="dxa"/>
            <w:tcBorders>
              <w:top w:val="single" w:sz="4" w:space="0" w:color="auto"/>
              <w:left w:val="nil"/>
              <w:bottom w:val="single" w:sz="4" w:space="0" w:color="auto"/>
              <w:right w:val="single" w:sz="4" w:space="0" w:color="auto"/>
            </w:tcBorders>
          </w:tcPr>
          <w:p w14:paraId="5823E038" w14:textId="77777777" w:rsidR="004D2E93" w:rsidRPr="00480925" w:rsidRDefault="004D2E93"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735DB3AF" w14:textId="77777777" w:rsidR="004D2E93" w:rsidRPr="00480925" w:rsidRDefault="004D2E93" w:rsidP="00695092">
            <w:pPr>
              <w:spacing w:after="0" w:line="240" w:lineRule="auto"/>
              <w:jc w:val="center"/>
              <w:rPr>
                <w:rFonts w:ascii="Cambria" w:eastAsia="Times New Roman" w:hAnsi="Cambria" w:cs="Calibri"/>
                <w:color w:val="000000"/>
                <w:lang w:val="en-US"/>
              </w:rPr>
            </w:pPr>
          </w:p>
        </w:tc>
      </w:tr>
      <w:tr w:rsidR="004D2E93" w:rsidRPr="00480925" w14:paraId="264C6502" w14:textId="77777777" w:rsidTr="00AB4C1C">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5B5EBB49" w14:textId="5BCBC5CE" w:rsidR="004D2E93" w:rsidRPr="00480925" w:rsidRDefault="004D2E93" w:rsidP="00695092">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5</w:t>
            </w:r>
          </w:p>
        </w:tc>
        <w:tc>
          <w:tcPr>
            <w:tcW w:w="4680" w:type="dxa"/>
            <w:tcBorders>
              <w:top w:val="single" w:sz="4" w:space="0" w:color="auto"/>
              <w:left w:val="nil"/>
              <w:bottom w:val="single" w:sz="4" w:space="0" w:color="auto"/>
              <w:right w:val="single" w:sz="4" w:space="0" w:color="auto"/>
            </w:tcBorders>
            <w:shd w:val="clear" w:color="auto" w:fill="auto"/>
            <w:vAlign w:val="center"/>
          </w:tcPr>
          <w:p w14:paraId="5C43BB28" w14:textId="50EB58C4" w:rsidR="004D2E93" w:rsidRPr="00480925" w:rsidRDefault="004A485E" w:rsidP="00695092">
            <w:pPr>
              <w:spacing w:after="0" w:line="240" w:lineRule="auto"/>
              <w:rPr>
                <w:rFonts w:ascii="Cambria" w:eastAsia="Times New Roman" w:hAnsi="Cambria" w:cs="Calibri"/>
                <w:color w:val="000000"/>
              </w:rPr>
            </w:pPr>
            <w:r w:rsidRPr="00480925">
              <w:rPr>
                <w:rFonts w:ascii="Cambria" w:eastAsia="Times New Roman" w:hAnsi="Cambria" w:cs="Calibri"/>
                <w:color w:val="000000"/>
              </w:rPr>
              <w:t>Construction of children's playground measuring 26.12 m by 15.24 m as per the attached design and BoQ</w:t>
            </w:r>
            <w:r w:rsidR="002A5B50" w:rsidRPr="00480925">
              <w:rPr>
                <w:rFonts w:ascii="Cambria" w:eastAsia="Times New Roman" w:hAnsi="Cambria" w:cs="Calibri"/>
                <w:color w:val="000000"/>
              </w:rPr>
              <w:t xml:space="preserve">- </w:t>
            </w:r>
            <w:r w:rsidR="002F32BD" w:rsidRPr="00480925">
              <w:rPr>
                <w:rFonts w:ascii="Cambria" w:eastAsia="Times New Roman" w:hAnsi="Cambria" w:cs="Calibri"/>
                <w:b/>
                <w:bCs/>
                <w:color w:val="000000"/>
              </w:rPr>
              <w:t>Refer to BOQ</w:t>
            </w:r>
            <w:r w:rsidR="002F32BD"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2D6FCCFE" w14:textId="2BAEDCF6"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3517EF7C" w14:textId="6E5F8190"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1</w:t>
            </w:r>
          </w:p>
        </w:tc>
        <w:tc>
          <w:tcPr>
            <w:tcW w:w="1445" w:type="dxa"/>
            <w:tcBorders>
              <w:top w:val="single" w:sz="4" w:space="0" w:color="auto"/>
              <w:left w:val="nil"/>
              <w:bottom w:val="single" w:sz="4" w:space="0" w:color="auto"/>
              <w:right w:val="single" w:sz="4" w:space="0" w:color="auto"/>
            </w:tcBorders>
          </w:tcPr>
          <w:p w14:paraId="724B3F43" w14:textId="77777777" w:rsidR="004D2E93" w:rsidRPr="00480925" w:rsidRDefault="004D2E93"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4BC6D7AA" w14:textId="77777777" w:rsidR="004D2E93" w:rsidRPr="00480925" w:rsidRDefault="004D2E93" w:rsidP="00695092">
            <w:pPr>
              <w:spacing w:after="0" w:line="240" w:lineRule="auto"/>
              <w:jc w:val="center"/>
              <w:rPr>
                <w:rFonts w:ascii="Cambria" w:eastAsia="Times New Roman" w:hAnsi="Cambria" w:cs="Calibri"/>
                <w:color w:val="000000"/>
                <w:lang w:val="en-US"/>
              </w:rPr>
            </w:pPr>
          </w:p>
        </w:tc>
      </w:tr>
      <w:tr w:rsidR="004D2E93" w:rsidRPr="00480925" w14:paraId="0C77021E" w14:textId="77777777" w:rsidTr="00480925">
        <w:trPr>
          <w:trHeight w:val="63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5077D4BA" w14:textId="4C98ED1F" w:rsidR="004D2E93" w:rsidRPr="00480925" w:rsidRDefault="004D2E93" w:rsidP="00480925">
            <w:pPr>
              <w:spacing w:after="0" w:line="240" w:lineRule="auto"/>
              <w:jc w:val="center"/>
              <w:rPr>
                <w:rFonts w:ascii="Cambria" w:eastAsia="Times New Roman" w:hAnsi="Cambria" w:cs="Calibri"/>
                <w:color w:val="000000"/>
                <w:lang w:val="en-US"/>
              </w:rPr>
            </w:pPr>
            <w:r w:rsidRPr="00480925">
              <w:rPr>
                <w:rFonts w:ascii="Cambria" w:eastAsia="Times New Roman" w:hAnsi="Cambria" w:cs="Calibri"/>
                <w:color w:val="000000"/>
                <w:lang w:val="en-US"/>
              </w:rPr>
              <w:t>6</w:t>
            </w:r>
          </w:p>
        </w:tc>
        <w:tc>
          <w:tcPr>
            <w:tcW w:w="4680" w:type="dxa"/>
            <w:tcBorders>
              <w:top w:val="single" w:sz="4" w:space="0" w:color="auto"/>
              <w:left w:val="nil"/>
              <w:bottom w:val="single" w:sz="4" w:space="0" w:color="auto"/>
              <w:right w:val="single" w:sz="4" w:space="0" w:color="auto"/>
            </w:tcBorders>
            <w:shd w:val="clear" w:color="auto" w:fill="auto"/>
            <w:vAlign w:val="center"/>
          </w:tcPr>
          <w:p w14:paraId="2028C7E7" w14:textId="324CFA1F" w:rsidR="004D2E93" w:rsidRPr="00480925" w:rsidRDefault="004A485E" w:rsidP="00695092">
            <w:pPr>
              <w:spacing w:after="0" w:line="240" w:lineRule="auto"/>
              <w:rPr>
                <w:rFonts w:ascii="Cambria" w:eastAsia="Times New Roman" w:hAnsi="Cambria" w:cs="Calibri"/>
                <w:color w:val="000000"/>
              </w:rPr>
            </w:pPr>
            <w:r w:rsidRPr="00480925">
              <w:rPr>
                <w:rFonts w:ascii="Cambria" w:eastAsia="Times New Roman" w:hAnsi="Cambria" w:cs="Calibri"/>
                <w:color w:val="000000"/>
              </w:rPr>
              <w:t>Construction of washrooms as per the attached design and BoQ</w:t>
            </w:r>
            <w:r w:rsidR="002F32BD">
              <w:rPr>
                <w:rFonts w:ascii="Cambria" w:eastAsia="Times New Roman" w:hAnsi="Cambria" w:cs="Calibri"/>
                <w:color w:val="000000"/>
              </w:rPr>
              <w:t xml:space="preserve"> </w:t>
            </w:r>
            <w:r w:rsidR="002A5B50" w:rsidRPr="00480925">
              <w:rPr>
                <w:rFonts w:ascii="Cambria" w:eastAsia="Times New Roman" w:hAnsi="Cambria" w:cs="Calibri"/>
                <w:color w:val="000000"/>
              </w:rPr>
              <w:t xml:space="preserve">- </w:t>
            </w:r>
            <w:r w:rsidR="002F32BD" w:rsidRPr="00480925">
              <w:rPr>
                <w:rFonts w:ascii="Cambria" w:eastAsia="Times New Roman" w:hAnsi="Cambria" w:cs="Calibri"/>
                <w:b/>
                <w:bCs/>
                <w:color w:val="000000"/>
              </w:rPr>
              <w:t>Refer to BOQ</w:t>
            </w:r>
            <w:r w:rsidR="002F32BD" w:rsidRPr="00480925">
              <w:rPr>
                <w:rFonts w:ascii="Cambria" w:eastAsia="Times New Roman" w:hAnsi="Cambria" w:cs="Calibri"/>
                <w:color w:val="000000"/>
              </w:rPr>
              <w:t xml:space="preserve"> </w:t>
            </w:r>
            <w:r w:rsidR="002F32BD">
              <w:rPr>
                <w:rFonts w:ascii="Cambria" w:eastAsia="Times New Roman" w:hAnsi="Cambria" w:cs="Calibri"/>
                <w:color w:val="000000"/>
              </w:rPr>
              <w:t>for detailed prices</w:t>
            </w:r>
          </w:p>
        </w:tc>
        <w:tc>
          <w:tcPr>
            <w:tcW w:w="810" w:type="dxa"/>
            <w:tcBorders>
              <w:top w:val="single" w:sz="4" w:space="0" w:color="auto"/>
              <w:left w:val="nil"/>
              <w:bottom w:val="single" w:sz="4" w:space="0" w:color="auto"/>
              <w:right w:val="single" w:sz="4" w:space="0" w:color="auto"/>
            </w:tcBorders>
            <w:shd w:val="clear" w:color="auto" w:fill="auto"/>
            <w:vAlign w:val="center"/>
          </w:tcPr>
          <w:p w14:paraId="5789A4B6" w14:textId="6D660876"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lot</w:t>
            </w:r>
          </w:p>
        </w:tc>
        <w:tc>
          <w:tcPr>
            <w:tcW w:w="720" w:type="dxa"/>
            <w:tcBorders>
              <w:top w:val="single" w:sz="4" w:space="0" w:color="auto"/>
              <w:left w:val="nil"/>
              <w:bottom w:val="single" w:sz="4" w:space="0" w:color="auto"/>
              <w:right w:val="single" w:sz="4" w:space="0" w:color="auto"/>
            </w:tcBorders>
            <w:shd w:val="clear" w:color="auto" w:fill="auto"/>
            <w:vAlign w:val="center"/>
          </w:tcPr>
          <w:p w14:paraId="5680B202" w14:textId="7E5F8D2D" w:rsidR="004D2E93" w:rsidRPr="00480925" w:rsidRDefault="004A485E" w:rsidP="00695092">
            <w:pPr>
              <w:spacing w:after="0" w:line="240" w:lineRule="auto"/>
              <w:jc w:val="center"/>
              <w:rPr>
                <w:rFonts w:ascii="Cambria" w:eastAsia="Times New Roman" w:hAnsi="Cambria" w:cs="Calibri"/>
                <w:color w:val="000000"/>
              </w:rPr>
            </w:pPr>
            <w:r w:rsidRPr="00480925">
              <w:rPr>
                <w:rFonts w:ascii="Cambria" w:eastAsia="Times New Roman" w:hAnsi="Cambria" w:cs="Calibri"/>
                <w:color w:val="000000"/>
              </w:rPr>
              <w:t>1</w:t>
            </w:r>
          </w:p>
        </w:tc>
        <w:tc>
          <w:tcPr>
            <w:tcW w:w="1445" w:type="dxa"/>
            <w:tcBorders>
              <w:top w:val="single" w:sz="4" w:space="0" w:color="auto"/>
              <w:left w:val="nil"/>
              <w:bottom w:val="single" w:sz="4" w:space="0" w:color="auto"/>
              <w:right w:val="single" w:sz="4" w:space="0" w:color="auto"/>
            </w:tcBorders>
          </w:tcPr>
          <w:p w14:paraId="2239D30A" w14:textId="77777777" w:rsidR="004D2E93" w:rsidRPr="00480925" w:rsidRDefault="004D2E93" w:rsidP="00695092">
            <w:pPr>
              <w:spacing w:after="0" w:line="240" w:lineRule="auto"/>
              <w:jc w:val="center"/>
              <w:rPr>
                <w:rFonts w:ascii="Cambria" w:eastAsia="Times New Roman" w:hAnsi="Cambria" w:cs="Calibri"/>
                <w:color w:val="000000"/>
                <w:lang w:val="en-US"/>
              </w:rPr>
            </w:pPr>
          </w:p>
        </w:tc>
        <w:tc>
          <w:tcPr>
            <w:tcW w:w="1366" w:type="dxa"/>
            <w:tcBorders>
              <w:top w:val="single" w:sz="4" w:space="0" w:color="auto"/>
              <w:left w:val="nil"/>
              <w:bottom w:val="single" w:sz="4" w:space="0" w:color="auto"/>
              <w:right w:val="single" w:sz="4" w:space="0" w:color="auto"/>
            </w:tcBorders>
          </w:tcPr>
          <w:p w14:paraId="1F61F815" w14:textId="77777777" w:rsidR="004D2E93" w:rsidRPr="00480925" w:rsidRDefault="004D2E93" w:rsidP="00695092">
            <w:pPr>
              <w:spacing w:after="0" w:line="240" w:lineRule="auto"/>
              <w:jc w:val="center"/>
              <w:rPr>
                <w:rFonts w:ascii="Cambria" w:eastAsia="Times New Roman" w:hAnsi="Cambria" w:cs="Calibri"/>
                <w:color w:val="000000"/>
                <w:lang w:val="en-US"/>
              </w:rPr>
            </w:pPr>
          </w:p>
        </w:tc>
      </w:tr>
    </w:tbl>
    <w:p w14:paraId="5C50C390" w14:textId="5B5ADDC3" w:rsidR="007E5E27" w:rsidRPr="00480925" w:rsidRDefault="007E5E27" w:rsidP="00AB4C1C">
      <w:pPr>
        <w:spacing w:before="120" w:after="120"/>
        <w:jc w:val="both"/>
        <w:rPr>
          <w:rFonts w:cstheme="minorHAnsi"/>
          <w:b/>
          <w:sz w:val="20"/>
          <w:szCs w:val="20"/>
        </w:rPr>
      </w:pPr>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0"/>
      </w:tblGrid>
      <w:tr w:rsidR="006A3F1D" w:rsidRPr="00480925" w14:paraId="4976AB72" w14:textId="77777777" w:rsidTr="00265944">
        <w:trPr>
          <w:trHeight w:val="100"/>
        </w:trPr>
        <w:sdt>
          <w:sdtPr>
            <w:rPr>
              <w:rFonts w:cstheme="minorHAnsi"/>
              <w:b/>
              <w:bCs/>
              <w:iCs/>
              <w:sz w:val="20"/>
              <w:szCs w:val="20"/>
            </w:rPr>
            <w:id w:val="-1471200313"/>
            <w:placeholder>
              <w:docPart w:val="19D719BBCEC74996A90EA4781F1D8C44"/>
            </w:placeholder>
            <w:text/>
          </w:sdtPr>
          <w:sdtContent>
            <w:tc>
              <w:tcPr>
                <w:tcW w:w="9720" w:type="dxa"/>
                <w:tcBorders>
                  <w:top w:val="single" w:sz="4" w:space="0" w:color="000000"/>
                  <w:left w:val="single" w:sz="4" w:space="0" w:color="000000"/>
                  <w:bottom w:val="single" w:sz="4" w:space="0" w:color="000000"/>
                  <w:right w:val="single" w:sz="4" w:space="0" w:color="000000"/>
                </w:tcBorders>
                <w:vAlign w:val="center"/>
              </w:tcPr>
              <w:p w14:paraId="1C321C5C" w14:textId="7ADCE489" w:rsidR="006A3F1D" w:rsidRPr="00480925" w:rsidRDefault="00F421A1" w:rsidP="00695092">
                <w:pPr>
                  <w:rPr>
                    <w:rFonts w:cstheme="minorHAnsi"/>
                    <w:sz w:val="20"/>
                    <w:szCs w:val="20"/>
                  </w:rPr>
                </w:pPr>
                <w:r w:rsidRPr="00480925">
                  <w:rPr>
                    <w:rFonts w:cstheme="minorHAnsi"/>
                    <w:b/>
                    <w:bCs/>
                    <w:iCs/>
                    <w:sz w:val="20"/>
                    <w:szCs w:val="20"/>
                  </w:rPr>
                  <w:t xml:space="preserve">Please refer to the BOQ and project Design attached for full details of this construction works </w:t>
                </w:r>
              </w:p>
            </w:tc>
          </w:sdtContent>
        </w:sdt>
      </w:tr>
    </w:tbl>
    <w:p w14:paraId="31CDDDA5" w14:textId="77777777" w:rsidR="006B4418" w:rsidRPr="00480925" w:rsidRDefault="006B4418" w:rsidP="00695092">
      <w:pPr>
        <w:spacing w:before="120"/>
        <w:rPr>
          <w:rFonts w:cstheme="minorHAnsi"/>
          <w:b/>
          <w:sz w:val="20"/>
          <w:szCs w:val="20"/>
        </w:rPr>
      </w:pPr>
      <w:r w:rsidRPr="00480925">
        <w:rPr>
          <w:rFonts w:cstheme="minorHAnsi"/>
          <w:b/>
          <w:sz w:val="20"/>
          <w:szCs w:val="20"/>
        </w:rPr>
        <w:t>Compliance with Requirements</w:t>
      </w: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1"/>
        <w:gridCol w:w="1276"/>
        <w:gridCol w:w="1276"/>
        <w:gridCol w:w="3057"/>
      </w:tblGrid>
      <w:tr w:rsidR="006B4418" w:rsidRPr="00480925" w14:paraId="2B8F330D" w14:textId="77777777" w:rsidTr="0064327D">
        <w:trPr>
          <w:trHeight w:val="215"/>
        </w:trPr>
        <w:tc>
          <w:tcPr>
            <w:tcW w:w="4111" w:type="dxa"/>
            <w:vMerge w:val="restart"/>
          </w:tcPr>
          <w:p w14:paraId="1037B8A3" w14:textId="77777777" w:rsidR="006B4418" w:rsidRPr="00480925" w:rsidRDefault="006B4418" w:rsidP="00695092">
            <w:pPr>
              <w:spacing w:after="0"/>
              <w:ind w:firstLine="720"/>
              <w:rPr>
                <w:rFonts w:cstheme="minorHAnsi"/>
                <w:b/>
                <w:sz w:val="20"/>
                <w:szCs w:val="20"/>
              </w:rPr>
            </w:pPr>
          </w:p>
          <w:p w14:paraId="687C6DE0" w14:textId="77777777" w:rsidR="006B4418" w:rsidRPr="00480925" w:rsidRDefault="006B4418" w:rsidP="00695092">
            <w:pPr>
              <w:spacing w:after="0"/>
              <w:rPr>
                <w:rFonts w:cstheme="minorHAnsi"/>
                <w:b/>
                <w:sz w:val="20"/>
                <w:szCs w:val="20"/>
              </w:rPr>
            </w:pPr>
          </w:p>
        </w:tc>
        <w:tc>
          <w:tcPr>
            <w:tcW w:w="5609" w:type="dxa"/>
            <w:gridSpan w:val="3"/>
          </w:tcPr>
          <w:p w14:paraId="63D40C09" w14:textId="77777777" w:rsidR="006B4418" w:rsidRPr="00480925" w:rsidRDefault="006B4418" w:rsidP="00695092">
            <w:pPr>
              <w:spacing w:after="0" w:line="240" w:lineRule="auto"/>
              <w:jc w:val="center"/>
              <w:rPr>
                <w:rFonts w:cstheme="minorHAnsi"/>
                <w:b/>
                <w:sz w:val="20"/>
                <w:szCs w:val="20"/>
              </w:rPr>
            </w:pPr>
            <w:r w:rsidRPr="00480925">
              <w:rPr>
                <w:rFonts w:cstheme="minorHAnsi"/>
                <w:b/>
                <w:sz w:val="20"/>
                <w:szCs w:val="20"/>
              </w:rPr>
              <w:t>You Responses</w:t>
            </w:r>
          </w:p>
        </w:tc>
      </w:tr>
      <w:tr w:rsidR="006B4418" w:rsidRPr="00480925" w14:paraId="47B86FAE" w14:textId="77777777" w:rsidTr="0064327D">
        <w:trPr>
          <w:trHeight w:val="584"/>
        </w:trPr>
        <w:tc>
          <w:tcPr>
            <w:tcW w:w="4111" w:type="dxa"/>
            <w:vMerge/>
          </w:tcPr>
          <w:p w14:paraId="5B2F9378" w14:textId="77777777" w:rsidR="006B4418" w:rsidRPr="00480925" w:rsidRDefault="006B4418" w:rsidP="00695092">
            <w:pPr>
              <w:spacing w:after="0"/>
              <w:ind w:firstLine="720"/>
              <w:rPr>
                <w:rFonts w:cstheme="minorHAnsi"/>
                <w:b/>
                <w:sz w:val="20"/>
                <w:szCs w:val="20"/>
              </w:rPr>
            </w:pPr>
          </w:p>
        </w:tc>
        <w:tc>
          <w:tcPr>
            <w:tcW w:w="1276" w:type="dxa"/>
          </w:tcPr>
          <w:p w14:paraId="6FF6E16C" w14:textId="77777777" w:rsidR="006B4418" w:rsidRPr="00480925" w:rsidRDefault="006B4418" w:rsidP="00695092">
            <w:pPr>
              <w:spacing w:after="0" w:line="240" w:lineRule="auto"/>
              <w:jc w:val="center"/>
              <w:rPr>
                <w:rFonts w:cstheme="minorHAnsi"/>
                <w:b/>
                <w:sz w:val="20"/>
                <w:szCs w:val="20"/>
              </w:rPr>
            </w:pPr>
            <w:r w:rsidRPr="00480925">
              <w:rPr>
                <w:rFonts w:cstheme="minorHAnsi"/>
                <w:b/>
                <w:sz w:val="20"/>
                <w:szCs w:val="20"/>
              </w:rPr>
              <w:t>Yes, we will comply</w:t>
            </w:r>
          </w:p>
        </w:tc>
        <w:tc>
          <w:tcPr>
            <w:tcW w:w="1276" w:type="dxa"/>
          </w:tcPr>
          <w:p w14:paraId="54AD715D" w14:textId="77777777" w:rsidR="006B4418" w:rsidRPr="00480925" w:rsidRDefault="006B4418" w:rsidP="00695092">
            <w:pPr>
              <w:spacing w:after="0" w:line="240" w:lineRule="auto"/>
              <w:jc w:val="center"/>
              <w:rPr>
                <w:rFonts w:cstheme="minorHAnsi"/>
                <w:b/>
                <w:sz w:val="20"/>
                <w:szCs w:val="20"/>
              </w:rPr>
            </w:pPr>
            <w:r w:rsidRPr="00480925">
              <w:rPr>
                <w:rFonts w:cstheme="minorHAnsi"/>
                <w:b/>
                <w:sz w:val="20"/>
                <w:szCs w:val="20"/>
              </w:rPr>
              <w:t>No, we cannot comply</w:t>
            </w:r>
          </w:p>
        </w:tc>
        <w:tc>
          <w:tcPr>
            <w:tcW w:w="3057" w:type="dxa"/>
          </w:tcPr>
          <w:p w14:paraId="64D2527A" w14:textId="77777777" w:rsidR="006B4418" w:rsidRPr="00480925" w:rsidRDefault="006B4418" w:rsidP="00695092">
            <w:pPr>
              <w:spacing w:after="0" w:line="240" w:lineRule="auto"/>
              <w:jc w:val="center"/>
              <w:rPr>
                <w:rFonts w:cstheme="minorHAnsi"/>
                <w:b/>
                <w:sz w:val="20"/>
                <w:szCs w:val="20"/>
              </w:rPr>
            </w:pPr>
            <w:r w:rsidRPr="00480925">
              <w:rPr>
                <w:rFonts w:cstheme="minorHAnsi"/>
                <w:b/>
                <w:sz w:val="20"/>
                <w:szCs w:val="20"/>
              </w:rPr>
              <w:t>If you cannot comply, pls. indicate counter proposal</w:t>
            </w:r>
          </w:p>
        </w:tc>
      </w:tr>
      <w:tr w:rsidR="006B4418" w:rsidRPr="00480925" w14:paraId="6409E316" w14:textId="77777777" w:rsidTr="0064327D">
        <w:trPr>
          <w:trHeight w:val="340"/>
        </w:trPr>
        <w:tc>
          <w:tcPr>
            <w:tcW w:w="4111" w:type="dxa"/>
            <w:vAlign w:val="bottom"/>
          </w:tcPr>
          <w:p w14:paraId="4E9B4E52" w14:textId="77777777" w:rsidR="006B4418" w:rsidRPr="00480925" w:rsidRDefault="006B4418" w:rsidP="00695092">
            <w:pPr>
              <w:spacing w:after="0"/>
              <w:rPr>
                <w:rFonts w:cstheme="minorHAnsi"/>
                <w:bCs/>
                <w:sz w:val="20"/>
                <w:szCs w:val="20"/>
              </w:rPr>
            </w:pPr>
            <w:r w:rsidRPr="00480925">
              <w:rPr>
                <w:rFonts w:cstheme="minorHAnsi"/>
                <w:bCs/>
                <w:sz w:val="20"/>
                <w:szCs w:val="20"/>
              </w:rPr>
              <w:t>Delivery Lead Time</w:t>
            </w:r>
          </w:p>
        </w:tc>
        <w:sdt>
          <w:sdtPr>
            <w:rPr>
              <w:rFonts w:cstheme="minorHAnsi"/>
              <w:bCs/>
              <w:sz w:val="20"/>
              <w:szCs w:val="20"/>
            </w:rPr>
            <w:id w:val="594222905"/>
            <w14:checkbox>
              <w14:checked w14:val="0"/>
              <w14:checkedState w14:val="2612" w14:font="MS Gothic"/>
              <w14:uncheckedState w14:val="2610" w14:font="MS Gothic"/>
            </w14:checkbox>
          </w:sdtPr>
          <w:sdtContent>
            <w:tc>
              <w:tcPr>
                <w:tcW w:w="1276" w:type="dxa"/>
                <w:vAlign w:val="bottom"/>
              </w:tcPr>
              <w:p w14:paraId="7FE26B12" w14:textId="77777777" w:rsidR="006B4418" w:rsidRPr="00480925" w:rsidRDefault="006B4418" w:rsidP="00695092">
                <w:pPr>
                  <w:spacing w:after="0"/>
                  <w:jc w:val="center"/>
                  <w:rPr>
                    <w:rFonts w:cstheme="minorHAnsi"/>
                    <w:bCs/>
                    <w:sz w:val="20"/>
                    <w:szCs w:val="20"/>
                  </w:rPr>
                </w:pPr>
                <w:r w:rsidRPr="00480925">
                  <w:rPr>
                    <w:rFonts w:ascii="Segoe UI Symbol" w:eastAsia="MS Gothic" w:hAnsi="Segoe UI Symbol" w:cs="Segoe UI Symbol"/>
                    <w:bCs/>
                    <w:sz w:val="20"/>
                    <w:szCs w:val="20"/>
                  </w:rPr>
                  <w:t>☐</w:t>
                </w:r>
              </w:p>
            </w:tc>
          </w:sdtContent>
        </w:sdt>
        <w:sdt>
          <w:sdtPr>
            <w:rPr>
              <w:rFonts w:cstheme="minorHAnsi"/>
              <w:sz w:val="20"/>
              <w:szCs w:val="20"/>
            </w:rPr>
            <w:id w:val="482047290"/>
            <w14:checkbox>
              <w14:checked w14:val="0"/>
              <w14:checkedState w14:val="2612" w14:font="MS Gothic"/>
              <w14:uncheckedState w14:val="2610" w14:font="MS Gothic"/>
            </w14:checkbox>
          </w:sdtPr>
          <w:sdtContent>
            <w:tc>
              <w:tcPr>
                <w:tcW w:w="1276" w:type="dxa"/>
                <w:vAlign w:val="bottom"/>
              </w:tcPr>
              <w:p w14:paraId="21D8E3A0"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2043966220"/>
            <w:placeholder>
              <w:docPart w:val="26352A5016434FAAA6F68D84B1D621F5"/>
            </w:placeholder>
            <w:showingPlcHdr/>
            <w:text w:multiLine="1"/>
          </w:sdtPr>
          <w:sdtContent>
            <w:tc>
              <w:tcPr>
                <w:tcW w:w="3057" w:type="dxa"/>
                <w:vAlign w:val="bottom"/>
              </w:tcPr>
              <w:p w14:paraId="3C60D1DD" w14:textId="77777777" w:rsidR="006B4418" w:rsidRPr="00480925" w:rsidRDefault="006B4418" w:rsidP="00695092">
                <w:pPr>
                  <w:spacing w:after="0"/>
                  <w:rPr>
                    <w:rFonts w:cstheme="minorHAnsi"/>
                    <w:sz w:val="20"/>
                    <w:szCs w:val="20"/>
                  </w:rPr>
                </w:pPr>
                <w:r w:rsidRPr="00480925">
                  <w:rPr>
                    <w:rStyle w:val="PlaceholderText"/>
                    <w:rFonts w:cstheme="minorHAnsi"/>
                    <w:sz w:val="20"/>
                    <w:szCs w:val="20"/>
                  </w:rPr>
                  <w:t>Click or tap here to enter text.</w:t>
                </w:r>
              </w:p>
            </w:tc>
          </w:sdtContent>
        </w:sdt>
      </w:tr>
      <w:tr w:rsidR="006B4418" w:rsidRPr="00480925" w14:paraId="6EA18524" w14:textId="77777777" w:rsidTr="0064327D">
        <w:trPr>
          <w:trHeight w:val="340"/>
        </w:trPr>
        <w:tc>
          <w:tcPr>
            <w:tcW w:w="4111" w:type="dxa"/>
            <w:vAlign w:val="center"/>
          </w:tcPr>
          <w:p w14:paraId="27933241" w14:textId="77777777" w:rsidR="006B4418" w:rsidRPr="00480925" w:rsidRDefault="006B4418" w:rsidP="00695092">
            <w:pPr>
              <w:spacing w:after="0"/>
              <w:rPr>
                <w:rFonts w:cstheme="minorHAnsi"/>
                <w:bCs/>
                <w:sz w:val="20"/>
                <w:szCs w:val="20"/>
              </w:rPr>
            </w:pPr>
            <w:r w:rsidRPr="00480925">
              <w:rPr>
                <w:rFonts w:cstheme="minorHAnsi"/>
                <w:bCs/>
                <w:sz w:val="20"/>
                <w:szCs w:val="20"/>
              </w:rPr>
              <w:t>Validity of Quotation</w:t>
            </w:r>
          </w:p>
        </w:tc>
        <w:sdt>
          <w:sdtPr>
            <w:rPr>
              <w:rFonts w:cstheme="minorHAnsi"/>
              <w:sz w:val="20"/>
              <w:szCs w:val="20"/>
            </w:rPr>
            <w:id w:val="-713349580"/>
            <w14:checkbox>
              <w14:checked w14:val="0"/>
              <w14:checkedState w14:val="2612" w14:font="MS Gothic"/>
              <w14:uncheckedState w14:val="2610" w14:font="MS Gothic"/>
            </w14:checkbox>
          </w:sdtPr>
          <w:sdtContent>
            <w:tc>
              <w:tcPr>
                <w:tcW w:w="1276" w:type="dxa"/>
                <w:vAlign w:val="center"/>
              </w:tcPr>
              <w:p w14:paraId="73C62B50"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298380848"/>
            <w14:checkbox>
              <w14:checked w14:val="0"/>
              <w14:checkedState w14:val="2612" w14:font="MS Gothic"/>
              <w14:uncheckedState w14:val="2610" w14:font="MS Gothic"/>
            </w14:checkbox>
          </w:sdtPr>
          <w:sdtContent>
            <w:tc>
              <w:tcPr>
                <w:tcW w:w="1276" w:type="dxa"/>
                <w:vAlign w:val="center"/>
              </w:tcPr>
              <w:p w14:paraId="4E8217C1"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220824859"/>
            <w:placeholder>
              <w:docPart w:val="26352A5016434FAAA6F68D84B1D621F5"/>
            </w:placeholder>
            <w:showingPlcHdr/>
            <w:text w:multiLine="1"/>
          </w:sdtPr>
          <w:sdtContent>
            <w:tc>
              <w:tcPr>
                <w:tcW w:w="3057" w:type="dxa"/>
                <w:vAlign w:val="center"/>
              </w:tcPr>
              <w:p w14:paraId="0295A0EA" w14:textId="229990E3" w:rsidR="006B4418" w:rsidRPr="00480925" w:rsidRDefault="00611287" w:rsidP="00695092">
                <w:pPr>
                  <w:spacing w:after="0"/>
                  <w:rPr>
                    <w:rFonts w:cstheme="minorHAnsi"/>
                    <w:sz w:val="20"/>
                    <w:szCs w:val="20"/>
                  </w:rPr>
                </w:pPr>
                <w:r w:rsidRPr="00480925">
                  <w:rPr>
                    <w:rStyle w:val="PlaceholderText"/>
                    <w:rFonts w:cstheme="minorHAnsi"/>
                    <w:sz w:val="20"/>
                    <w:szCs w:val="20"/>
                  </w:rPr>
                  <w:t>Click or tap here to enter text.</w:t>
                </w:r>
              </w:p>
            </w:tc>
          </w:sdtContent>
        </w:sdt>
      </w:tr>
      <w:tr w:rsidR="006B4418" w:rsidRPr="00480925" w14:paraId="48CCE7E8" w14:textId="77777777" w:rsidTr="0064327D">
        <w:trPr>
          <w:trHeight w:val="340"/>
        </w:trPr>
        <w:tc>
          <w:tcPr>
            <w:tcW w:w="4111" w:type="dxa"/>
            <w:vAlign w:val="center"/>
          </w:tcPr>
          <w:p w14:paraId="3ADB0DB1" w14:textId="77777777" w:rsidR="006B4418" w:rsidRPr="00480925" w:rsidRDefault="006B4418" w:rsidP="00695092">
            <w:pPr>
              <w:spacing w:after="0"/>
              <w:rPr>
                <w:rFonts w:cstheme="minorHAnsi"/>
                <w:bCs/>
                <w:sz w:val="20"/>
                <w:szCs w:val="20"/>
              </w:rPr>
            </w:pPr>
            <w:r w:rsidRPr="00480925">
              <w:rPr>
                <w:rFonts w:cstheme="minorHAnsi"/>
                <w:bCs/>
                <w:sz w:val="20"/>
                <w:szCs w:val="20"/>
              </w:rPr>
              <w:t>Payment terms</w:t>
            </w:r>
          </w:p>
        </w:tc>
        <w:sdt>
          <w:sdtPr>
            <w:rPr>
              <w:rFonts w:cstheme="minorHAnsi"/>
              <w:sz w:val="20"/>
              <w:szCs w:val="20"/>
            </w:rPr>
            <w:id w:val="-1683123520"/>
            <w14:checkbox>
              <w14:checked w14:val="0"/>
              <w14:checkedState w14:val="2612" w14:font="MS Gothic"/>
              <w14:uncheckedState w14:val="2610" w14:font="MS Gothic"/>
            </w14:checkbox>
          </w:sdtPr>
          <w:sdtContent>
            <w:tc>
              <w:tcPr>
                <w:tcW w:w="1276" w:type="dxa"/>
                <w:vAlign w:val="center"/>
              </w:tcPr>
              <w:p w14:paraId="3832BD68"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953830507"/>
            <w14:checkbox>
              <w14:checked w14:val="0"/>
              <w14:checkedState w14:val="2612" w14:font="MS Gothic"/>
              <w14:uncheckedState w14:val="2610" w14:font="MS Gothic"/>
            </w14:checkbox>
          </w:sdtPr>
          <w:sdtContent>
            <w:tc>
              <w:tcPr>
                <w:tcW w:w="1276" w:type="dxa"/>
                <w:vAlign w:val="center"/>
              </w:tcPr>
              <w:p w14:paraId="7F7B3EF3"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25321523"/>
            <w:placeholder>
              <w:docPart w:val="26352A5016434FAAA6F68D84B1D621F5"/>
            </w:placeholder>
            <w:showingPlcHdr/>
            <w:text w:multiLine="1"/>
          </w:sdtPr>
          <w:sdtContent>
            <w:tc>
              <w:tcPr>
                <w:tcW w:w="3057" w:type="dxa"/>
                <w:vAlign w:val="center"/>
              </w:tcPr>
              <w:p w14:paraId="4D68BDB2" w14:textId="357D65FA" w:rsidR="006B4418" w:rsidRPr="00480925" w:rsidRDefault="00611287" w:rsidP="00695092">
                <w:pPr>
                  <w:spacing w:after="0"/>
                  <w:rPr>
                    <w:rFonts w:cstheme="minorHAnsi"/>
                    <w:sz w:val="20"/>
                    <w:szCs w:val="20"/>
                  </w:rPr>
                </w:pPr>
                <w:r w:rsidRPr="00480925">
                  <w:rPr>
                    <w:rStyle w:val="PlaceholderText"/>
                    <w:rFonts w:cstheme="minorHAnsi"/>
                    <w:sz w:val="20"/>
                    <w:szCs w:val="20"/>
                  </w:rPr>
                  <w:t>Click or tap here to enter text.</w:t>
                </w:r>
              </w:p>
            </w:tc>
          </w:sdtContent>
        </w:sdt>
      </w:tr>
      <w:tr w:rsidR="006B4418" w:rsidRPr="00480925" w14:paraId="0C817420" w14:textId="77777777" w:rsidTr="0064327D">
        <w:trPr>
          <w:trHeight w:val="340"/>
        </w:trPr>
        <w:tc>
          <w:tcPr>
            <w:tcW w:w="4111" w:type="dxa"/>
            <w:vAlign w:val="center"/>
          </w:tcPr>
          <w:p w14:paraId="40DA062A" w14:textId="77777777" w:rsidR="006B4418" w:rsidRPr="00480925" w:rsidRDefault="006B4418" w:rsidP="00695092">
            <w:pPr>
              <w:spacing w:after="0"/>
              <w:rPr>
                <w:rFonts w:cstheme="minorHAnsi"/>
                <w:bCs/>
                <w:sz w:val="20"/>
                <w:szCs w:val="20"/>
              </w:rPr>
            </w:pPr>
            <w:r w:rsidRPr="00480925">
              <w:rPr>
                <w:rFonts w:cstheme="minorHAnsi"/>
                <w:bCs/>
                <w:sz w:val="20"/>
                <w:szCs w:val="20"/>
              </w:rPr>
              <w:t xml:space="preserve">Other requirements </w:t>
            </w:r>
            <w:r w:rsidRPr="00480925">
              <w:rPr>
                <w:rFonts w:cstheme="minorHAnsi"/>
                <w:bCs/>
                <w:i/>
                <w:color w:val="000000" w:themeColor="text1"/>
                <w:sz w:val="20"/>
                <w:szCs w:val="20"/>
              </w:rPr>
              <w:t>[pls. specify]</w:t>
            </w:r>
          </w:p>
        </w:tc>
        <w:sdt>
          <w:sdtPr>
            <w:rPr>
              <w:rFonts w:cstheme="minorHAnsi"/>
              <w:sz w:val="20"/>
              <w:szCs w:val="20"/>
            </w:rPr>
            <w:id w:val="729340334"/>
            <w14:checkbox>
              <w14:checked w14:val="0"/>
              <w14:checkedState w14:val="2612" w14:font="MS Gothic"/>
              <w14:uncheckedState w14:val="2610" w14:font="MS Gothic"/>
            </w14:checkbox>
          </w:sdtPr>
          <w:sdtContent>
            <w:tc>
              <w:tcPr>
                <w:tcW w:w="1276" w:type="dxa"/>
                <w:vAlign w:val="center"/>
              </w:tcPr>
              <w:p w14:paraId="11069578"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1415446623"/>
            <w14:checkbox>
              <w14:checked w14:val="0"/>
              <w14:checkedState w14:val="2612" w14:font="MS Gothic"/>
              <w14:uncheckedState w14:val="2610" w14:font="MS Gothic"/>
            </w14:checkbox>
          </w:sdtPr>
          <w:sdtContent>
            <w:tc>
              <w:tcPr>
                <w:tcW w:w="1276" w:type="dxa"/>
                <w:vAlign w:val="center"/>
              </w:tcPr>
              <w:p w14:paraId="11B2FABA" w14:textId="77777777" w:rsidR="006B4418" w:rsidRPr="00480925" w:rsidRDefault="006B4418" w:rsidP="00695092">
                <w:pPr>
                  <w:spacing w:after="0"/>
                  <w:jc w:val="center"/>
                  <w:rPr>
                    <w:rFonts w:cstheme="minorHAnsi"/>
                    <w:sz w:val="20"/>
                    <w:szCs w:val="20"/>
                  </w:rPr>
                </w:pPr>
                <w:r w:rsidRPr="00480925">
                  <w:rPr>
                    <w:rFonts w:ascii="Segoe UI Symbol" w:eastAsia="MS Gothic" w:hAnsi="Segoe UI Symbol" w:cs="Segoe UI Symbol"/>
                    <w:sz w:val="20"/>
                    <w:szCs w:val="20"/>
                  </w:rPr>
                  <w:t>☐</w:t>
                </w:r>
              </w:p>
            </w:tc>
          </w:sdtContent>
        </w:sdt>
        <w:sdt>
          <w:sdtPr>
            <w:rPr>
              <w:rFonts w:cstheme="minorHAnsi"/>
              <w:sz w:val="20"/>
              <w:szCs w:val="20"/>
            </w:rPr>
            <w:id w:val="2076156505"/>
            <w:placeholder>
              <w:docPart w:val="26352A5016434FAAA6F68D84B1D621F5"/>
            </w:placeholder>
            <w:showingPlcHdr/>
            <w:text w:multiLine="1"/>
          </w:sdtPr>
          <w:sdtContent>
            <w:tc>
              <w:tcPr>
                <w:tcW w:w="3057" w:type="dxa"/>
                <w:vAlign w:val="center"/>
              </w:tcPr>
              <w:p w14:paraId="4685FD2C" w14:textId="66DBC783" w:rsidR="006B4418" w:rsidRPr="00480925" w:rsidRDefault="00611287" w:rsidP="00695092">
                <w:pPr>
                  <w:spacing w:after="0"/>
                  <w:rPr>
                    <w:rFonts w:cstheme="minorHAnsi"/>
                    <w:sz w:val="20"/>
                    <w:szCs w:val="20"/>
                  </w:rPr>
                </w:pPr>
                <w:r w:rsidRPr="00480925">
                  <w:rPr>
                    <w:rStyle w:val="PlaceholderText"/>
                    <w:rFonts w:cstheme="minorHAnsi"/>
                    <w:sz w:val="20"/>
                    <w:szCs w:val="20"/>
                  </w:rPr>
                  <w:t>Click or tap here to enter text.</w:t>
                </w:r>
              </w:p>
            </w:tc>
          </w:sdtContent>
        </w:sdt>
      </w:tr>
    </w:tbl>
    <w:p w14:paraId="58E6DD4E" w14:textId="77777777" w:rsidR="006B4418" w:rsidRPr="00480925" w:rsidRDefault="006B4418" w:rsidP="00695092">
      <w:pPr>
        <w:spacing w:after="120"/>
        <w:rPr>
          <w:rFonts w:cstheme="minorHAnsi"/>
          <w:b/>
          <w:sz w:val="20"/>
          <w:szCs w:val="20"/>
        </w:rPr>
      </w:pPr>
    </w:p>
    <w:tbl>
      <w:tblPr>
        <w:tblStyle w:val="TableGrid"/>
        <w:tblW w:w="0" w:type="auto"/>
        <w:tblLook w:val="04A0" w:firstRow="1" w:lastRow="0" w:firstColumn="1" w:lastColumn="0" w:noHBand="0" w:noVBand="1"/>
      </w:tblPr>
      <w:tblGrid>
        <w:gridCol w:w="4868"/>
        <w:gridCol w:w="4868"/>
      </w:tblGrid>
      <w:tr w:rsidR="005C729F" w:rsidRPr="00480925" w14:paraId="5B7E9596" w14:textId="77777777" w:rsidTr="00D642BC">
        <w:tc>
          <w:tcPr>
            <w:tcW w:w="9736" w:type="dxa"/>
            <w:gridSpan w:val="2"/>
          </w:tcPr>
          <w:p w14:paraId="693E07D5" w14:textId="77777777" w:rsidR="005C729F" w:rsidRPr="00480925" w:rsidRDefault="005C729F" w:rsidP="00695092">
            <w:pPr>
              <w:pStyle w:val="MarginText"/>
              <w:spacing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I, the undersigned, certify that I am duly authorized to sign this quotation and bind the company below in event that the quotation is accepted.</w:t>
            </w:r>
          </w:p>
        </w:tc>
      </w:tr>
      <w:tr w:rsidR="005C729F" w:rsidRPr="00480925" w14:paraId="476AF2AD" w14:textId="77777777" w:rsidTr="00D642BC">
        <w:tc>
          <w:tcPr>
            <w:tcW w:w="4868" w:type="dxa"/>
          </w:tcPr>
          <w:p w14:paraId="7D025008" w14:textId="77777777" w:rsidR="005C729F" w:rsidRPr="00480925" w:rsidRDefault="005C729F" w:rsidP="00695092">
            <w:pPr>
              <w:pStyle w:val="MarginText"/>
              <w:spacing w:before="120" w:after="0" w:line="240" w:lineRule="auto"/>
              <w:rPr>
                <w:rFonts w:asciiTheme="minorHAnsi" w:eastAsia="Calibri" w:hAnsiTheme="minorHAnsi" w:cstheme="minorHAnsi"/>
                <w:i/>
                <w:color w:val="000000"/>
                <w:sz w:val="20"/>
                <w:lang w:val="en-AU"/>
              </w:rPr>
            </w:pPr>
            <w:r w:rsidRPr="00480925">
              <w:rPr>
                <w:rFonts w:asciiTheme="minorHAnsi" w:eastAsia="Calibri" w:hAnsiTheme="minorHAnsi" w:cstheme="minorHAnsi"/>
                <w:i/>
                <w:color w:val="000000"/>
                <w:sz w:val="20"/>
                <w:lang w:val="en-AU"/>
              </w:rPr>
              <w:t>Exact name and address of company</w:t>
            </w:r>
          </w:p>
          <w:p w14:paraId="171B38DA"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Company Name</w:t>
            </w:r>
            <w:sdt>
              <w:sdtPr>
                <w:rPr>
                  <w:rFonts w:asciiTheme="minorHAnsi" w:eastAsia="Calibri" w:hAnsiTheme="minorHAnsi" w:cstheme="minorHAnsi"/>
                  <w:color w:val="000000"/>
                  <w:sz w:val="20"/>
                  <w:lang w:val="en-AU"/>
                </w:rPr>
                <w:id w:val="-2129066208"/>
                <w:placeholder>
                  <w:docPart w:val="0BE68154FE044254B8D32C2867749076"/>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61F27208"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 xml:space="preserve">Address: </w:t>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415011658"/>
                <w:placeholder>
                  <w:docPart w:val="FA8EEB0859E24559AE39F2EC06756204"/>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33A4DAFF"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2140983130"/>
                <w:placeholder>
                  <w:docPart w:val="AA3243BBD50445089476E46BA685AA7C"/>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66963C69"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Phone No.:</w:t>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12878623"/>
                <w:placeholder>
                  <w:docPart w:val="D048BDD8A3214539910105625550A5C0"/>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24B9C8E4"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Email Address:</w:t>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679624538"/>
                <w:placeholder>
                  <w:docPart w:val="07C0D3961B7B45B1958DD7E5D68FCC51"/>
                </w:placeholder>
                <w:showingPlcHdr/>
              </w:sdtPr>
              <w:sdtContent>
                <w:r w:rsidRPr="00480925">
                  <w:rPr>
                    <w:rStyle w:val="PlaceholderText"/>
                    <w:rFonts w:asciiTheme="minorHAnsi" w:eastAsiaTheme="majorEastAsia" w:hAnsiTheme="minorHAnsi" w:cstheme="minorHAnsi"/>
                    <w:sz w:val="20"/>
                  </w:rPr>
                  <w:t>Click or tap here to enter text.</w:t>
                </w:r>
              </w:sdtContent>
            </w:sdt>
          </w:p>
        </w:tc>
        <w:tc>
          <w:tcPr>
            <w:tcW w:w="4868" w:type="dxa"/>
          </w:tcPr>
          <w:p w14:paraId="1A2A86EA"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u w:val="thick"/>
                <w:lang w:val="en-AU"/>
              </w:rPr>
            </w:pPr>
            <w:r w:rsidRPr="00480925">
              <w:rPr>
                <w:rFonts w:asciiTheme="minorHAnsi" w:eastAsia="Calibri" w:hAnsiTheme="minorHAnsi" w:cstheme="minorHAnsi"/>
                <w:color w:val="000000"/>
                <w:sz w:val="20"/>
                <w:lang w:val="en-AU"/>
              </w:rPr>
              <w:t xml:space="preserve">Authorized Signature: </w:t>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r w:rsidRPr="00480925">
              <w:rPr>
                <w:rFonts w:asciiTheme="minorHAnsi" w:eastAsia="Calibri" w:hAnsiTheme="minorHAnsi" w:cstheme="minorHAnsi"/>
                <w:color w:val="000000"/>
                <w:sz w:val="20"/>
                <w:u w:val="thick"/>
                <w:lang w:val="en-AU"/>
              </w:rPr>
              <w:tab/>
            </w:r>
          </w:p>
          <w:p w14:paraId="09A0B101"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Date:</w:t>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437182871"/>
                <w:placeholder>
                  <w:docPart w:val="B850D2AA3C3D4ED6B81CAE6E6F9F6163"/>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43060442"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Name:</w:t>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822343977"/>
                <w:placeholder>
                  <w:docPart w:val="D9B8457B4967403BA0D02BEA112BCE74"/>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13BF1608"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 xml:space="preserve">Functional Title of Authorised </w:t>
            </w:r>
          </w:p>
          <w:p w14:paraId="3C977B12" w14:textId="77777777" w:rsidR="005C729F" w:rsidRPr="00480925" w:rsidRDefault="005C729F" w:rsidP="00695092">
            <w:pPr>
              <w:pStyle w:val="MarginText"/>
              <w:spacing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Signatory:</w:t>
            </w:r>
            <w:r w:rsidRPr="00480925">
              <w:rPr>
                <w:rFonts w:asciiTheme="minorHAnsi" w:eastAsia="Calibri" w:hAnsiTheme="minorHAnsi" w:cstheme="minorHAnsi"/>
                <w:color w:val="000000"/>
                <w:sz w:val="20"/>
                <w:lang w:val="en-AU"/>
              </w:rPr>
              <w:tab/>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366286448"/>
                <w:placeholder>
                  <w:docPart w:val="AD3D9DD92C254F4FA02ACC20EEAAAC02"/>
                </w:placeholder>
                <w:showingPlcHdr/>
              </w:sdtPr>
              <w:sdtContent>
                <w:r w:rsidRPr="00480925">
                  <w:rPr>
                    <w:rStyle w:val="PlaceholderText"/>
                    <w:rFonts w:asciiTheme="minorHAnsi" w:eastAsiaTheme="majorEastAsia" w:hAnsiTheme="minorHAnsi" w:cstheme="minorHAnsi"/>
                    <w:sz w:val="20"/>
                  </w:rPr>
                  <w:t>Click or tap here to enter text.</w:t>
                </w:r>
              </w:sdtContent>
            </w:sdt>
          </w:p>
          <w:p w14:paraId="138DF5E3" w14:textId="77777777" w:rsidR="005C729F" w:rsidRPr="00480925" w:rsidRDefault="005C729F" w:rsidP="00695092">
            <w:pPr>
              <w:pStyle w:val="MarginText"/>
              <w:spacing w:before="120" w:after="0" w:line="240" w:lineRule="auto"/>
              <w:rPr>
                <w:rFonts w:asciiTheme="minorHAnsi" w:eastAsia="Calibri" w:hAnsiTheme="minorHAnsi" w:cstheme="minorHAnsi"/>
                <w:color w:val="000000"/>
                <w:sz w:val="20"/>
                <w:lang w:val="en-AU"/>
              </w:rPr>
            </w:pPr>
            <w:r w:rsidRPr="00480925">
              <w:rPr>
                <w:rFonts w:asciiTheme="minorHAnsi" w:eastAsia="Calibri" w:hAnsiTheme="minorHAnsi" w:cstheme="minorHAnsi"/>
                <w:color w:val="000000"/>
                <w:sz w:val="20"/>
                <w:lang w:val="en-AU"/>
              </w:rPr>
              <w:t xml:space="preserve">Email Address: </w:t>
            </w:r>
            <w:r w:rsidRPr="00480925">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625585483"/>
                <w:placeholder>
                  <w:docPart w:val="CA1FEF1CD623466BB5CE554EAA668A2C"/>
                </w:placeholder>
                <w:showingPlcHdr/>
              </w:sdtPr>
              <w:sdtContent>
                <w:r w:rsidRPr="00480925">
                  <w:rPr>
                    <w:rStyle w:val="PlaceholderText"/>
                    <w:rFonts w:asciiTheme="minorHAnsi" w:eastAsiaTheme="majorEastAsia" w:hAnsiTheme="minorHAnsi" w:cstheme="minorHAnsi"/>
                    <w:sz w:val="20"/>
                  </w:rPr>
                  <w:t>Click or tap here to enter text.</w:t>
                </w:r>
              </w:sdtContent>
            </w:sdt>
          </w:p>
        </w:tc>
      </w:tr>
    </w:tbl>
    <w:p w14:paraId="77761D46" w14:textId="77777777" w:rsidR="008869A7" w:rsidRPr="00480925" w:rsidRDefault="008869A7" w:rsidP="008869A7"/>
    <w:p w14:paraId="4D477D0C" w14:textId="521918D9" w:rsidR="008869A7" w:rsidRPr="00480925" w:rsidRDefault="008869A7" w:rsidP="008869A7">
      <w:pPr>
        <w:tabs>
          <w:tab w:val="left" w:pos="3075"/>
        </w:tabs>
        <w:rPr>
          <w:b/>
          <w:bCs/>
        </w:rPr>
      </w:pPr>
      <w:r w:rsidRPr="00480925">
        <w:rPr>
          <w:b/>
          <w:bCs/>
        </w:rPr>
        <w:tab/>
      </w:r>
    </w:p>
    <w:p w14:paraId="796007F1" w14:textId="77777777" w:rsidR="006B5AA6" w:rsidRPr="00480925" w:rsidRDefault="006B5AA6" w:rsidP="008869A7">
      <w:pPr>
        <w:tabs>
          <w:tab w:val="left" w:pos="3075"/>
        </w:tabs>
        <w:rPr>
          <w:b/>
          <w:bCs/>
        </w:rPr>
      </w:pPr>
    </w:p>
    <w:p w14:paraId="43F6E414" w14:textId="77777777" w:rsidR="006B5AA6" w:rsidRPr="00480925" w:rsidRDefault="006B5AA6" w:rsidP="008869A7">
      <w:pPr>
        <w:tabs>
          <w:tab w:val="left" w:pos="3075"/>
        </w:tabs>
        <w:rPr>
          <w:b/>
          <w:bCs/>
        </w:rPr>
      </w:pPr>
    </w:p>
    <w:p w14:paraId="0AEAA2D4" w14:textId="77777777" w:rsidR="006B5AA6" w:rsidRPr="00480925" w:rsidRDefault="006B5AA6" w:rsidP="008869A7">
      <w:pPr>
        <w:tabs>
          <w:tab w:val="left" w:pos="3075"/>
        </w:tabs>
        <w:rPr>
          <w:b/>
          <w:bCs/>
        </w:rPr>
      </w:pPr>
    </w:p>
    <w:p w14:paraId="032A7254" w14:textId="77777777" w:rsidR="004C339B" w:rsidRPr="00480925" w:rsidRDefault="004C339B" w:rsidP="008869A7">
      <w:pPr>
        <w:tabs>
          <w:tab w:val="left" w:pos="3075"/>
        </w:tabs>
        <w:rPr>
          <w:b/>
          <w:bCs/>
        </w:rPr>
      </w:pPr>
    </w:p>
    <w:p w14:paraId="6E78C2E6" w14:textId="77777777" w:rsidR="00A07F04" w:rsidRPr="00480925" w:rsidRDefault="00A07F04">
      <w:pPr>
        <w:rPr>
          <w:b/>
          <w:bCs/>
        </w:rPr>
      </w:pPr>
      <w:r w:rsidRPr="00480925">
        <w:rPr>
          <w:b/>
          <w:bCs/>
        </w:rPr>
        <w:br w:type="page"/>
      </w:r>
    </w:p>
    <w:p w14:paraId="2FE5B10A" w14:textId="6DABAF80" w:rsidR="006B5AA6" w:rsidRPr="00480925" w:rsidRDefault="000D4394" w:rsidP="00A07F04">
      <w:pPr>
        <w:tabs>
          <w:tab w:val="left" w:pos="3075"/>
        </w:tabs>
        <w:spacing w:after="0"/>
        <w:rPr>
          <w:b/>
          <w:bCs/>
        </w:rPr>
      </w:pPr>
      <w:r w:rsidRPr="00480925">
        <w:rPr>
          <w:b/>
          <w:bCs/>
        </w:rPr>
        <w:lastRenderedPageBreak/>
        <w:t xml:space="preserve">Annex C </w:t>
      </w:r>
    </w:p>
    <w:p w14:paraId="4ABEED99" w14:textId="77777777" w:rsidR="006B5AA6" w:rsidRPr="00480925" w:rsidRDefault="006B5AA6" w:rsidP="00A07F04">
      <w:pPr>
        <w:tabs>
          <w:tab w:val="left" w:pos="3075"/>
        </w:tabs>
        <w:spacing w:after="0"/>
        <w:rPr>
          <w:b/>
          <w:bCs/>
        </w:rPr>
      </w:pPr>
    </w:p>
    <w:tbl>
      <w:tblPr>
        <w:tblpPr w:leftFromText="180" w:rightFromText="180" w:vertAnchor="text" w:horzAnchor="page" w:tblpX="6251" w:tblpY="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425"/>
      </w:tblGrid>
      <w:tr w:rsidR="00A07F04" w:rsidRPr="00480925" w14:paraId="0705D24D" w14:textId="77777777" w:rsidTr="00A07F04">
        <w:tc>
          <w:tcPr>
            <w:tcW w:w="2700" w:type="dxa"/>
            <w:tcBorders>
              <w:top w:val="single" w:sz="4" w:space="0" w:color="auto"/>
              <w:left w:val="single" w:sz="4" w:space="0" w:color="auto"/>
              <w:bottom w:val="single" w:sz="4" w:space="0" w:color="auto"/>
              <w:right w:val="single" w:sz="4" w:space="0" w:color="auto"/>
            </w:tcBorders>
            <w:vAlign w:val="center"/>
            <w:hideMark/>
          </w:tcPr>
          <w:p w14:paraId="3F6C161E" w14:textId="77777777" w:rsidR="00A07F04" w:rsidRPr="00480925" w:rsidRDefault="00A07F04" w:rsidP="00A07F04">
            <w:pPr>
              <w:pStyle w:val="NoSpacing"/>
              <w:rPr>
                <w:rFonts w:asciiTheme="minorHAnsi" w:hAnsiTheme="minorHAnsi" w:cstheme="minorHAnsi"/>
                <w:sz w:val="20"/>
                <w:szCs w:val="20"/>
              </w:rPr>
            </w:pPr>
            <w:r w:rsidRPr="00480925">
              <w:rPr>
                <w:rFonts w:asciiTheme="minorHAnsi" w:hAnsiTheme="minorHAnsi" w:cstheme="minorHAnsi"/>
                <w:sz w:val="20"/>
                <w:szCs w:val="20"/>
              </w:rPr>
              <w:t>OM office-specific Ref. No.</w:t>
            </w:r>
          </w:p>
        </w:tc>
        <w:tc>
          <w:tcPr>
            <w:tcW w:w="2425" w:type="dxa"/>
            <w:tcBorders>
              <w:top w:val="single" w:sz="4" w:space="0" w:color="auto"/>
              <w:left w:val="single" w:sz="4" w:space="0" w:color="auto"/>
              <w:bottom w:val="single" w:sz="4" w:space="0" w:color="auto"/>
              <w:right w:val="single" w:sz="4" w:space="0" w:color="auto"/>
            </w:tcBorders>
          </w:tcPr>
          <w:p w14:paraId="30996008" w14:textId="77777777" w:rsidR="00A07F04" w:rsidRPr="00480925" w:rsidRDefault="00A07F04" w:rsidP="00A07F04">
            <w:pPr>
              <w:pStyle w:val="NoSpacing"/>
              <w:rPr>
                <w:rFonts w:asciiTheme="minorHAnsi" w:hAnsiTheme="minorHAnsi" w:cstheme="minorHAnsi"/>
                <w:sz w:val="20"/>
                <w:szCs w:val="20"/>
              </w:rPr>
            </w:pPr>
          </w:p>
        </w:tc>
      </w:tr>
      <w:tr w:rsidR="00A07F04" w:rsidRPr="00480925" w14:paraId="23727BC2" w14:textId="77777777" w:rsidTr="00A07F04">
        <w:tc>
          <w:tcPr>
            <w:tcW w:w="2700" w:type="dxa"/>
            <w:tcBorders>
              <w:top w:val="single" w:sz="4" w:space="0" w:color="auto"/>
              <w:left w:val="single" w:sz="4" w:space="0" w:color="auto"/>
              <w:bottom w:val="single" w:sz="4" w:space="0" w:color="auto"/>
              <w:right w:val="single" w:sz="4" w:space="0" w:color="auto"/>
            </w:tcBorders>
            <w:hideMark/>
          </w:tcPr>
          <w:p w14:paraId="05617AB7" w14:textId="77777777" w:rsidR="00A07F04" w:rsidRPr="00480925" w:rsidRDefault="00A07F04" w:rsidP="00A07F04">
            <w:pPr>
              <w:pStyle w:val="NoSpacing"/>
              <w:rPr>
                <w:rFonts w:asciiTheme="minorHAnsi" w:hAnsiTheme="minorHAnsi" w:cstheme="minorHAnsi"/>
                <w:sz w:val="20"/>
                <w:szCs w:val="20"/>
              </w:rPr>
            </w:pPr>
            <w:r w:rsidRPr="00480925">
              <w:rPr>
                <w:rFonts w:asciiTheme="minorHAnsi" w:hAnsiTheme="minorHAnsi" w:cstheme="minorHAnsi"/>
                <w:sz w:val="20"/>
                <w:szCs w:val="20"/>
              </w:rPr>
              <w:t>IOM Project Code</w:t>
            </w:r>
          </w:p>
        </w:tc>
        <w:tc>
          <w:tcPr>
            <w:tcW w:w="2425" w:type="dxa"/>
            <w:tcBorders>
              <w:top w:val="single" w:sz="4" w:space="0" w:color="auto"/>
              <w:left w:val="single" w:sz="4" w:space="0" w:color="auto"/>
              <w:bottom w:val="single" w:sz="4" w:space="0" w:color="auto"/>
              <w:right w:val="single" w:sz="4" w:space="0" w:color="auto"/>
            </w:tcBorders>
          </w:tcPr>
          <w:p w14:paraId="07AD6E70" w14:textId="77777777" w:rsidR="00A07F04" w:rsidRPr="00480925" w:rsidRDefault="00A07F04" w:rsidP="00A07F04">
            <w:pPr>
              <w:pStyle w:val="NoSpacing"/>
              <w:rPr>
                <w:rFonts w:asciiTheme="minorHAnsi" w:hAnsiTheme="minorHAnsi" w:cstheme="minorHAnsi"/>
                <w:sz w:val="20"/>
                <w:szCs w:val="20"/>
              </w:rPr>
            </w:pPr>
          </w:p>
        </w:tc>
      </w:tr>
    </w:tbl>
    <w:p w14:paraId="05BF7E70" w14:textId="77777777" w:rsidR="00BB4550" w:rsidRPr="00480925" w:rsidRDefault="00BB4550" w:rsidP="00A07F04">
      <w:pPr>
        <w:pStyle w:val="Title"/>
        <w:spacing w:line="23" w:lineRule="atLeast"/>
        <w:rPr>
          <w:rFonts w:asciiTheme="minorHAnsi" w:hAnsiTheme="minorHAnsi" w:cstheme="minorHAnsi"/>
          <w:color w:val="000000" w:themeColor="text1"/>
          <w:sz w:val="22"/>
          <w:szCs w:val="22"/>
        </w:rPr>
      </w:pPr>
    </w:p>
    <w:p w14:paraId="1E62422A" w14:textId="77777777" w:rsidR="00BB4550" w:rsidRPr="00480925" w:rsidRDefault="00BB4550" w:rsidP="00A07F04">
      <w:pPr>
        <w:pStyle w:val="Title"/>
        <w:spacing w:line="23" w:lineRule="atLeast"/>
        <w:rPr>
          <w:rFonts w:asciiTheme="minorHAnsi" w:hAnsiTheme="minorHAnsi" w:cstheme="minorHAnsi"/>
          <w:color w:val="000000" w:themeColor="text1"/>
          <w:sz w:val="22"/>
          <w:szCs w:val="22"/>
        </w:rPr>
      </w:pPr>
    </w:p>
    <w:p w14:paraId="3A9116EE" w14:textId="77777777" w:rsidR="00BB4550" w:rsidRPr="00480925" w:rsidRDefault="00BB4550" w:rsidP="00A07F04">
      <w:pPr>
        <w:pStyle w:val="Title"/>
        <w:spacing w:line="23" w:lineRule="atLeast"/>
        <w:rPr>
          <w:rFonts w:asciiTheme="minorHAnsi" w:hAnsiTheme="minorHAnsi" w:cstheme="minorHAnsi"/>
          <w:color w:val="000000" w:themeColor="text1"/>
          <w:sz w:val="22"/>
          <w:szCs w:val="22"/>
        </w:rPr>
      </w:pPr>
    </w:p>
    <w:p w14:paraId="6B2981D9" w14:textId="77777777" w:rsidR="00BB4550" w:rsidRPr="00480925" w:rsidRDefault="00BB4550" w:rsidP="00A07F04">
      <w:pPr>
        <w:pStyle w:val="Title"/>
        <w:spacing w:line="23" w:lineRule="atLeast"/>
        <w:rPr>
          <w:rFonts w:asciiTheme="minorHAnsi" w:hAnsiTheme="minorHAnsi" w:cstheme="minorHAnsi"/>
          <w:color w:val="000000" w:themeColor="text1"/>
          <w:sz w:val="22"/>
          <w:szCs w:val="22"/>
        </w:rPr>
      </w:pPr>
      <w:r w:rsidRPr="00480925">
        <w:rPr>
          <w:rFonts w:asciiTheme="minorHAnsi" w:hAnsiTheme="minorHAnsi" w:cstheme="minorHAnsi"/>
          <w:color w:val="000000" w:themeColor="text1"/>
          <w:sz w:val="22"/>
          <w:szCs w:val="22"/>
        </w:rPr>
        <w:t>CONSTRUCTION AGREEMENT</w:t>
      </w:r>
    </w:p>
    <w:p w14:paraId="3267566C"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between the</w:t>
      </w:r>
    </w:p>
    <w:p w14:paraId="416B38FD"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International Organization for Migration</w:t>
      </w:r>
    </w:p>
    <w:p w14:paraId="49760DE3"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 xml:space="preserve">and </w:t>
      </w:r>
    </w:p>
    <w:p w14:paraId="50FF9E59"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the Co-Funding partner</w:t>
      </w:r>
    </w:p>
    <w:p w14:paraId="796A90D9"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 xml:space="preserve">and </w:t>
      </w:r>
    </w:p>
    <w:p w14:paraId="0843D0D8" w14:textId="77777777" w:rsidR="00BB4550" w:rsidRPr="00480925" w:rsidRDefault="00BB4550" w:rsidP="00A07F04">
      <w:pPr>
        <w:spacing w:after="0" w:line="23" w:lineRule="atLeast"/>
        <w:jc w:val="center"/>
        <w:rPr>
          <w:rFonts w:cstheme="minorHAnsi"/>
          <w:b/>
          <w:snapToGrid w:val="0"/>
          <w:color w:val="000000" w:themeColor="text1"/>
        </w:rPr>
      </w:pPr>
      <w:r w:rsidRPr="00480925">
        <w:rPr>
          <w:rFonts w:cstheme="minorHAnsi"/>
          <w:b/>
          <w:snapToGrid w:val="0"/>
          <w:color w:val="000000" w:themeColor="text1"/>
        </w:rPr>
        <w:t>[Name of the Contractor]</w:t>
      </w:r>
    </w:p>
    <w:p w14:paraId="2CAF9343" w14:textId="77777777" w:rsidR="00BB4550" w:rsidRPr="00480925" w:rsidRDefault="00BB4550" w:rsidP="00A07F04">
      <w:pPr>
        <w:spacing w:after="0" w:line="23" w:lineRule="atLeast"/>
        <w:rPr>
          <w:rFonts w:cstheme="minorHAnsi"/>
          <w:snapToGrid w:val="0"/>
          <w:color w:val="000000" w:themeColor="text1"/>
        </w:rPr>
      </w:pPr>
    </w:p>
    <w:p w14:paraId="66B12BEF" w14:textId="77777777" w:rsidR="00BB4550" w:rsidRPr="00480925" w:rsidRDefault="00BB4550" w:rsidP="00A07F04">
      <w:pPr>
        <w:spacing w:after="0" w:line="23" w:lineRule="atLeast"/>
        <w:rPr>
          <w:rFonts w:cstheme="minorHAnsi"/>
          <w:snapToGrid w:val="0"/>
          <w:color w:val="000000" w:themeColor="text1"/>
        </w:rPr>
      </w:pPr>
    </w:p>
    <w:p w14:paraId="35EF4B50" w14:textId="77777777" w:rsidR="00BB4550" w:rsidRPr="00480925" w:rsidRDefault="00BB4550" w:rsidP="00A07F04">
      <w:pPr>
        <w:spacing w:after="0" w:line="23" w:lineRule="atLeast"/>
        <w:jc w:val="both"/>
        <w:rPr>
          <w:rFonts w:cstheme="minorHAnsi"/>
          <w:snapToGrid w:val="0"/>
          <w:color w:val="000000" w:themeColor="text1"/>
        </w:rPr>
      </w:pPr>
      <w:r w:rsidRPr="00480925">
        <w:rPr>
          <w:rFonts w:cstheme="minorHAnsi"/>
          <w:snapToGrid w:val="0"/>
          <w:color w:val="000000" w:themeColor="text1"/>
        </w:rPr>
        <w:t xml:space="preserve">This Construction Agreement is entered into between the </w:t>
      </w:r>
      <w:r w:rsidRPr="00480925">
        <w:rPr>
          <w:rFonts w:cstheme="minorHAnsi"/>
          <w:b/>
          <w:snapToGrid w:val="0"/>
          <w:color w:val="000000" w:themeColor="text1"/>
        </w:rPr>
        <w:t>International Organization for Migration</w:t>
      </w:r>
      <w:r w:rsidRPr="00480925">
        <w:rPr>
          <w:rFonts w:cstheme="minorHAnsi"/>
          <w:snapToGrid w:val="0"/>
          <w:color w:val="000000" w:themeColor="text1"/>
        </w:rPr>
        <w:t>, a related organization of the United Nations, Mission in [XXX], [Address of the Mission], represented by [Name, Title of Chief of Mission etc.] (hereinafter referred to as “</w:t>
      </w:r>
      <w:r w:rsidRPr="00480925">
        <w:rPr>
          <w:rFonts w:cstheme="minorHAnsi"/>
          <w:b/>
          <w:snapToGrid w:val="0"/>
          <w:color w:val="000000" w:themeColor="text1"/>
        </w:rPr>
        <w:t>IOM</w:t>
      </w:r>
      <w:r w:rsidRPr="00480925">
        <w:rPr>
          <w:rFonts w:cstheme="minorHAnsi"/>
          <w:snapToGrid w:val="0"/>
          <w:color w:val="000000" w:themeColor="text1"/>
        </w:rPr>
        <w:t xml:space="preserve">”), and the Co-Funding Partner of [address ], in [country], </w:t>
      </w:r>
      <w:r w:rsidRPr="00480925">
        <w:rPr>
          <w:rFonts w:cstheme="minorHAnsi"/>
          <w:color w:val="000000" w:themeColor="text1"/>
        </w:rPr>
        <w:t xml:space="preserve">represented by [Name, Title of the representative of the Partner], </w:t>
      </w:r>
      <w:r w:rsidRPr="00480925">
        <w:rPr>
          <w:rFonts w:cstheme="minorHAnsi"/>
          <w:snapToGrid w:val="0"/>
          <w:color w:val="000000" w:themeColor="text1"/>
        </w:rPr>
        <w:t>(hereinafter referred to as the “</w:t>
      </w:r>
      <w:r w:rsidRPr="00480925">
        <w:rPr>
          <w:rFonts w:cstheme="minorHAnsi"/>
          <w:b/>
          <w:snapToGrid w:val="0"/>
          <w:color w:val="000000" w:themeColor="text1"/>
        </w:rPr>
        <w:t>Partner</w:t>
      </w:r>
      <w:r w:rsidRPr="00480925">
        <w:rPr>
          <w:rFonts w:cstheme="minorHAnsi"/>
          <w:snapToGrid w:val="0"/>
          <w:color w:val="000000" w:themeColor="text1"/>
        </w:rPr>
        <w:t xml:space="preserve">”) and </w:t>
      </w:r>
      <w:r w:rsidRPr="00480925">
        <w:rPr>
          <w:rFonts w:cstheme="minorHAnsi"/>
          <w:b/>
          <w:bCs/>
          <w:snapToGrid w:val="0"/>
          <w:color w:val="000000" w:themeColor="text1"/>
        </w:rPr>
        <w:t>[Name of Contractor]</w:t>
      </w:r>
      <w:r w:rsidRPr="00480925">
        <w:rPr>
          <w:rFonts w:cstheme="minorHAnsi"/>
          <w:snapToGrid w:val="0"/>
          <w:color w:val="000000" w:themeColor="text1"/>
        </w:rPr>
        <w:t xml:space="preserve">, of [address], </w:t>
      </w:r>
      <w:r w:rsidRPr="00480925">
        <w:rPr>
          <w:rFonts w:cstheme="minorHAnsi"/>
          <w:color w:val="000000" w:themeColor="text1"/>
        </w:rPr>
        <w:t xml:space="preserve">in [country], represented by [Name, Title of the representative of the Contractor], </w:t>
      </w:r>
      <w:r w:rsidRPr="00480925">
        <w:rPr>
          <w:rFonts w:cstheme="minorHAnsi"/>
          <w:snapToGrid w:val="0"/>
          <w:color w:val="000000" w:themeColor="text1"/>
        </w:rPr>
        <w:t>(hereinafter referred to as the “</w:t>
      </w:r>
      <w:r w:rsidRPr="00480925">
        <w:rPr>
          <w:rFonts w:cstheme="minorHAnsi"/>
          <w:b/>
          <w:snapToGrid w:val="0"/>
          <w:color w:val="000000" w:themeColor="text1"/>
        </w:rPr>
        <w:t>Contractor</w:t>
      </w:r>
      <w:r w:rsidRPr="00480925">
        <w:rPr>
          <w:rFonts w:cstheme="minorHAnsi"/>
          <w:snapToGrid w:val="0"/>
          <w:color w:val="000000" w:themeColor="text1"/>
        </w:rPr>
        <w:t>”). IOM, the Co-Funding Partner and the Contractor are also referred to individually as a “</w:t>
      </w:r>
      <w:r w:rsidRPr="00480925">
        <w:rPr>
          <w:rFonts w:cstheme="minorHAnsi"/>
          <w:b/>
          <w:snapToGrid w:val="0"/>
          <w:color w:val="000000" w:themeColor="text1"/>
        </w:rPr>
        <w:t>Party</w:t>
      </w:r>
      <w:r w:rsidRPr="00480925">
        <w:rPr>
          <w:rFonts w:cstheme="minorHAnsi"/>
          <w:snapToGrid w:val="0"/>
          <w:color w:val="000000" w:themeColor="text1"/>
        </w:rPr>
        <w:t>” and collectively as the “</w:t>
      </w:r>
      <w:r w:rsidRPr="00480925">
        <w:rPr>
          <w:rFonts w:cstheme="minorHAnsi"/>
          <w:b/>
          <w:snapToGrid w:val="0"/>
          <w:color w:val="000000" w:themeColor="text1"/>
        </w:rPr>
        <w:t>Parties</w:t>
      </w:r>
      <w:r w:rsidRPr="00480925">
        <w:rPr>
          <w:rFonts w:cstheme="minorHAnsi"/>
          <w:snapToGrid w:val="0"/>
          <w:color w:val="000000" w:themeColor="text1"/>
        </w:rPr>
        <w:t>.”</w:t>
      </w:r>
    </w:p>
    <w:p w14:paraId="38290D96" w14:textId="77777777" w:rsidR="00BB4550" w:rsidRPr="00480925" w:rsidRDefault="00BB4550" w:rsidP="00A07F04">
      <w:pPr>
        <w:spacing w:after="0" w:line="23" w:lineRule="atLeast"/>
        <w:jc w:val="center"/>
        <w:rPr>
          <w:rFonts w:cstheme="minorHAnsi"/>
          <w:b/>
          <w:color w:val="000000" w:themeColor="text1"/>
        </w:rPr>
      </w:pPr>
    </w:p>
    <w:p w14:paraId="19FAFEF3" w14:textId="77777777" w:rsidR="00BB4550" w:rsidRPr="00480925" w:rsidRDefault="00BB4550" w:rsidP="00A07F04">
      <w:pPr>
        <w:pStyle w:val="Article1"/>
        <w:numPr>
          <w:ilvl w:val="0"/>
          <w:numId w:val="21"/>
        </w:numPr>
        <w:tabs>
          <w:tab w:val="clear" w:pos="567"/>
          <w:tab w:val="left" w:pos="360"/>
        </w:tabs>
        <w:ind w:hanging="720"/>
      </w:pPr>
      <w:r w:rsidRPr="00480925">
        <w:t>Introduction and Integral Documents</w:t>
      </w:r>
    </w:p>
    <w:p w14:paraId="4D136061" w14:textId="77777777" w:rsidR="00BB4550" w:rsidRPr="00480925" w:rsidRDefault="00BB4550" w:rsidP="00A07F04">
      <w:pPr>
        <w:spacing w:after="0" w:line="23" w:lineRule="atLeast"/>
        <w:jc w:val="both"/>
        <w:rPr>
          <w:rFonts w:cstheme="minorHAnsi"/>
          <w:b/>
          <w:color w:val="000000" w:themeColor="text1"/>
        </w:rPr>
      </w:pPr>
    </w:p>
    <w:p w14:paraId="7B655A9A" w14:textId="77777777" w:rsidR="00BB4550" w:rsidRPr="00480925" w:rsidRDefault="00BB4550" w:rsidP="00A07F04">
      <w:pPr>
        <w:numPr>
          <w:ilvl w:val="1"/>
          <w:numId w:val="4"/>
        </w:numPr>
        <w:spacing w:after="0" w:line="23" w:lineRule="atLeast"/>
        <w:jc w:val="both"/>
        <w:rPr>
          <w:rFonts w:cstheme="minorHAnsi"/>
          <w:color w:val="000000" w:themeColor="text1"/>
        </w:rPr>
      </w:pPr>
      <w:r w:rsidRPr="00480925">
        <w:rPr>
          <w:rFonts w:cstheme="minorHAnsi"/>
          <w:color w:val="000000" w:themeColor="text1"/>
        </w:rPr>
        <w:t>IOM and the Partner intend to engage the services of [company’s name] for the construction of [name of project and project code/ WBS Element] located at [address] (the “</w:t>
      </w:r>
      <w:r w:rsidRPr="00480925">
        <w:rPr>
          <w:rFonts w:cstheme="minorHAnsi"/>
          <w:b/>
          <w:color w:val="000000" w:themeColor="text1"/>
        </w:rPr>
        <w:t>Works</w:t>
      </w:r>
      <w:r w:rsidRPr="00480925">
        <w:rPr>
          <w:rFonts w:cstheme="minorHAnsi"/>
          <w:color w:val="000000" w:themeColor="text1"/>
        </w:rPr>
        <w:t>”). The Works are what this Agreement requires the Contractor to construct, install and turn over to the Partner, as defined in the plans, specifications and Bill of Quantities).</w:t>
      </w:r>
    </w:p>
    <w:p w14:paraId="7A51BF53" w14:textId="77777777" w:rsidR="00BB4550" w:rsidRPr="00480925" w:rsidRDefault="00BB4550" w:rsidP="00A07F04">
      <w:pPr>
        <w:tabs>
          <w:tab w:val="num" w:pos="720"/>
          <w:tab w:val="num" w:pos="900"/>
        </w:tabs>
        <w:spacing w:after="0" w:line="23" w:lineRule="atLeast"/>
        <w:ind w:left="720" w:hanging="720"/>
        <w:jc w:val="both"/>
        <w:rPr>
          <w:rFonts w:cstheme="minorHAnsi"/>
          <w:color w:val="000000" w:themeColor="text1"/>
          <w:u w:val="single"/>
        </w:rPr>
      </w:pPr>
      <w:r w:rsidRPr="00480925">
        <w:rPr>
          <w:rFonts w:cstheme="minorHAnsi"/>
          <w:color w:val="000000" w:themeColor="text1"/>
        </w:rPr>
        <w:t xml:space="preserve"> </w:t>
      </w:r>
    </w:p>
    <w:p w14:paraId="2D25DD3F" w14:textId="77777777" w:rsidR="00BB4550" w:rsidRPr="00480925" w:rsidRDefault="00BB4550" w:rsidP="00A07F04">
      <w:pPr>
        <w:numPr>
          <w:ilvl w:val="1"/>
          <w:numId w:val="4"/>
        </w:numPr>
        <w:spacing w:after="0" w:line="23" w:lineRule="atLeast"/>
        <w:jc w:val="both"/>
        <w:rPr>
          <w:rFonts w:cstheme="minorHAnsi"/>
          <w:color w:val="000000" w:themeColor="text1"/>
        </w:rPr>
      </w:pPr>
      <w:r w:rsidRPr="00480925">
        <w:rPr>
          <w:rFonts w:cstheme="minorHAnsi"/>
          <w:color w:val="000000" w:themeColor="text1"/>
        </w:rPr>
        <w:t xml:space="preserve">The following documents form part of this Agreement and are attached as Annexes: </w:t>
      </w:r>
      <w:r w:rsidRPr="00480925">
        <w:rPr>
          <w:rFonts w:cstheme="minorHAnsi"/>
          <w:i/>
          <w:color w:val="000000" w:themeColor="text1"/>
        </w:rPr>
        <w:t>[add/delete as necessary]</w:t>
      </w:r>
    </w:p>
    <w:p w14:paraId="20A58ABD" w14:textId="77777777" w:rsidR="00BB4550" w:rsidRPr="00480925" w:rsidRDefault="00BB4550" w:rsidP="00A07F04">
      <w:pPr>
        <w:pStyle w:val="ListParagraph"/>
        <w:tabs>
          <w:tab w:val="num" w:pos="900"/>
          <w:tab w:val="left" w:pos="1080"/>
        </w:tabs>
        <w:spacing w:after="0" w:line="23" w:lineRule="atLeast"/>
        <w:ind w:left="360"/>
        <w:rPr>
          <w:rFonts w:cstheme="minorHAnsi"/>
          <w:color w:val="000000" w:themeColor="text1"/>
        </w:rPr>
      </w:pPr>
    </w:p>
    <w:p w14:paraId="09C827C4"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rFonts w:cstheme="minorHAnsi"/>
          <w:color w:val="000000" w:themeColor="text1"/>
        </w:rPr>
      </w:pPr>
      <w:r w:rsidRPr="00480925">
        <w:rPr>
          <w:rFonts w:cstheme="minorHAnsi"/>
          <w:b/>
          <w:color w:val="000000" w:themeColor="text1"/>
        </w:rPr>
        <w:t>Annex A</w:t>
      </w:r>
      <w:r w:rsidRPr="00480925">
        <w:rPr>
          <w:rFonts w:cstheme="minorHAnsi"/>
          <w:color w:val="000000" w:themeColor="text1"/>
        </w:rPr>
        <w:t xml:space="preserve"> - Scope of Work, Technical Specifications, Drawings;</w:t>
      </w:r>
    </w:p>
    <w:p w14:paraId="5EAA3908"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rFonts w:cstheme="minorHAnsi"/>
          <w:color w:val="000000" w:themeColor="text1"/>
        </w:rPr>
      </w:pPr>
      <w:r w:rsidRPr="00480925">
        <w:rPr>
          <w:rFonts w:cstheme="minorHAnsi"/>
          <w:b/>
          <w:color w:val="000000" w:themeColor="text1"/>
        </w:rPr>
        <w:t>Annex B</w:t>
      </w:r>
      <w:r w:rsidRPr="00480925">
        <w:rPr>
          <w:rFonts w:cstheme="minorHAnsi"/>
          <w:color w:val="000000" w:themeColor="text1"/>
        </w:rPr>
        <w:t xml:space="preserve"> - Bill of Quantities (“</w:t>
      </w:r>
      <w:r w:rsidRPr="00480925">
        <w:rPr>
          <w:rFonts w:cstheme="minorHAnsi"/>
          <w:b/>
          <w:color w:val="000000" w:themeColor="text1"/>
        </w:rPr>
        <w:t>BoQ</w:t>
      </w:r>
      <w:r w:rsidRPr="00480925">
        <w:rPr>
          <w:rFonts w:cstheme="minorHAnsi"/>
          <w:color w:val="000000" w:themeColor="text1"/>
        </w:rPr>
        <w:t>”) and unit cost;</w:t>
      </w:r>
    </w:p>
    <w:p w14:paraId="435AD5E7"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rFonts w:cstheme="minorHAnsi"/>
          <w:color w:val="000000" w:themeColor="text1"/>
        </w:rPr>
      </w:pPr>
      <w:r w:rsidRPr="00480925">
        <w:rPr>
          <w:rFonts w:cstheme="minorHAnsi"/>
          <w:b/>
          <w:color w:val="000000" w:themeColor="text1"/>
        </w:rPr>
        <w:t>Annex C</w:t>
      </w:r>
      <w:r w:rsidRPr="00480925">
        <w:rPr>
          <w:rFonts w:cstheme="minorHAnsi"/>
          <w:color w:val="000000" w:themeColor="text1"/>
        </w:rPr>
        <w:t xml:space="preserve"> - Approved Work Schedule; </w:t>
      </w:r>
    </w:p>
    <w:p w14:paraId="0ECCCB46"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color w:val="000000" w:themeColor="text1"/>
        </w:rPr>
      </w:pPr>
      <w:bookmarkStart w:id="4" w:name="_Hlk41040095"/>
      <w:r w:rsidRPr="00480925">
        <w:rPr>
          <w:b/>
          <w:bCs/>
          <w:snapToGrid w:val="0"/>
        </w:rPr>
        <w:t xml:space="preserve">Annex D </w:t>
      </w:r>
      <w:r w:rsidRPr="00480925">
        <w:rPr>
          <w:snapToGrid w:val="0"/>
        </w:rPr>
        <w:t xml:space="preserve">– </w:t>
      </w:r>
      <w:bookmarkEnd w:id="4"/>
      <w:r w:rsidRPr="00480925">
        <w:rPr>
          <w:snapToGrid w:val="0"/>
        </w:rPr>
        <w:t>IOM Terms and Conditions for European Union Funded Service Type Agreements;</w:t>
      </w:r>
    </w:p>
    <w:p w14:paraId="619EF36D"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color w:val="000000" w:themeColor="text1"/>
        </w:rPr>
      </w:pPr>
      <w:r w:rsidRPr="00480925">
        <w:rPr>
          <w:b/>
          <w:bCs/>
          <w:snapToGrid w:val="0"/>
        </w:rPr>
        <w:t xml:space="preserve">Annex E </w:t>
      </w:r>
      <w:r w:rsidRPr="00480925">
        <w:rPr>
          <w:color w:val="000000" w:themeColor="text1"/>
        </w:rPr>
        <w:t>– Schedule of payment applicable to the payments due by the Partner;</w:t>
      </w:r>
    </w:p>
    <w:p w14:paraId="29ED82E0"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color w:val="000000" w:themeColor="text1"/>
        </w:rPr>
      </w:pPr>
      <w:r w:rsidRPr="00480925">
        <w:rPr>
          <w:b/>
          <w:bCs/>
          <w:snapToGrid w:val="0"/>
        </w:rPr>
        <w:t>Annex G</w:t>
      </w:r>
      <w:r w:rsidRPr="00480925">
        <w:rPr>
          <w:snapToGrid w:val="0"/>
        </w:rPr>
        <w:t xml:space="preserve">—Performance Security Template; and, </w:t>
      </w:r>
    </w:p>
    <w:p w14:paraId="17C2A2E5" w14:textId="77777777" w:rsidR="00BB4550" w:rsidRPr="00480925" w:rsidRDefault="00BB4550" w:rsidP="00A07F04">
      <w:pPr>
        <w:numPr>
          <w:ilvl w:val="0"/>
          <w:numId w:val="10"/>
        </w:numPr>
        <w:tabs>
          <w:tab w:val="num" w:pos="540"/>
          <w:tab w:val="left" w:pos="1080"/>
          <w:tab w:val="left" w:pos="1260"/>
        </w:tabs>
        <w:spacing w:after="0" w:line="23" w:lineRule="atLeast"/>
        <w:ind w:left="1134" w:hanging="594"/>
        <w:jc w:val="both"/>
        <w:rPr>
          <w:color w:val="000000" w:themeColor="text1"/>
        </w:rPr>
      </w:pPr>
      <w:r w:rsidRPr="00480925">
        <w:rPr>
          <w:b/>
          <w:bCs/>
          <w:snapToGrid w:val="0"/>
        </w:rPr>
        <w:t>Annex H</w:t>
      </w:r>
      <w:r w:rsidRPr="00480925">
        <w:rPr>
          <w:color w:val="000000" w:themeColor="text1"/>
        </w:rPr>
        <w:t xml:space="preserve">—Variation Order Template. </w:t>
      </w:r>
    </w:p>
    <w:p w14:paraId="20EFE4AA" w14:textId="77777777" w:rsidR="00BB4550" w:rsidRPr="00480925" w:rsidRDefault="00BB4550" w:rsidP="00A07F04">
      <w:pPr>
        <w:tabs>
          <w:tab w:val="num" w:pos="900"/>
          <w:tab w:val="left" w:pos="1080"/>
          <w:tab w:val="left" w:pos="1260"/>
        </w:tabs>
        <w:spacing w:after="0" w:line="23" w:lineRule="atLeast"/>
        <w:ind w:left="1440"/>
        <w:jc w:val="both"/>
        <w:rPr>
          <w:rFonts w:cstheme="minorHAnsi"/>
          <w:color w:val="000000" w:themeColor="text1"/>
        </w:rPr>
      </w:pPr>
    </w:p>
    <w:p w14:paraId="2E240D73" w14:textId="77777777" w:rsidR="00BB4550" w:rsidRPr="00480925" w:rsidRDefault="00BB4550" w:rsidP="00A07F04">
      <w:pPr>
        <w:spacing w:after="0" w:line="23" w:lineRule="atLeast"/>
        <w:ind w:left="720"/>
        <w:jc w:val="both"/>
        <w:rPr>
          <w:rFonts w:eastAsiaTheme="minorEastAsia" w:cs="Calibri"/>
          <w:color w:val="000000"/>
          <w:bdr w:val="none" w:sz="0" w:space="0" w:color="auto" w:frame="1"/>
          <w:lang w:eastAsia="x-none"/>
        </w:rPr>
      </w:pPr>
      <w:r w:rsidRPr="00480925">
        <w:rPr>
          <w:rFonts w:eastAsiaTheme="minorEastAsia" w:cs="Calibri"/>
          <w:color w:val="000000"/>
          <w:bdr w:val="none" w:sz="0" w:space="0" w:color="auto" w:frame="1"/>
          <w:lang w:eastAsia="x-none"/>
        </w:rPr>
        <w:t>In the event of conflict between the provisions of any Annex and the terms of the main body of the Agreement, the latter shall prevail.</w:t>
      </w:r>
    </w:p>
    <w:p w14:paraId="3824B764" w14:textId="77777777" w:rsidR="00BB4550" w:rsidRPr="00480925" w:rsidRDefault="00BB4550" w:rsidP="00A07F04">
      <w:pPr>
        <w:tabs>
          <w:tab w:val="num" w:pos="900"/>
          <w:tab w:val="left" w:pos="1080"/>
          <w:tab w:val="left" w:pos="1260"/>
        </w:tabs>
        <w:spacing w:after="0" w:line="23" w:lineRule="atLeast"/>
        <w:ind w:left="1440"/>
        <w:jc w:val="both"/>
        <w:rPr>
          <w:rFonts w:cstheme="minorHAnsi"/>
          <w:color w:val="000000" w:themeColor="text1"/>
        </w:rPr>
      </w:pPr>
    </w:p>
    <w:p w14:paraId="739C3D29" w14:textId="77777777" w:rsidR="00BB4550" w:rsidRPr="00480925" w:rsidRDefault="00BB4550" w:rsidP="00A07F04">
      <w:pPr>
        <w:numPr>
          <w:ilvl w:val="1"/>
          <w:numId w:val="4"/>
        </w:numPr>
        <w:spacing w:after="0" w:line="23" w:lineRule="atLeast"/>
        <w:jc w:val="both"/>
        <w:rPr>
          <w:rFonts w:cstheme="minorHAnsi"/>
          <w:color w:val="000000" w:themeColor="text1"/>
        </w:rPr>
      </w:pPr>
      <w:r w:rsidRPr="00480925">
        <w:rPr>
          <w:rFonts w:cstheme="minorHAnsi"/>
          <w:color w:val="000000" w:themeColor="text1"/>
        </w:rPr>
        <w:t>Any other Project documentation, agreed and signed by all the Parties during the implementation of this Agreement, shall form part of this Agreement.</w:t>
      </w:r>
    </w:p>
    <w:p w14:paraId="4BE332D3" w14:textId="77777777" w:rsidR="00BB4550" w:rsidRPr="00480925" w:rsidRDefault="00BB4550" w:rsidP="00A07F04">
      <w:pPr>
        <w:tabs>
          <w:tab w:val="num" w:pos="720"/>
          <w:tab w:val="num" w:pos="900"/>
        </w:tabs>
        <w:spacing w:after="0" w:line="23" w:lineRule="atLeast"/>
        <w:ind w:left="720" w:hanging="720"/>
        <w:jc w:val="both"/>
        <w:rPr>
          <w:rFonts w:cstheme="minorHAnsi"/>
          <w:color w:val="000000" w:themeColor="text1"/>
        </w:rPr>
      </w:pPr>
    </w:p>
    <w:p w14:paraId="662195E7" w14:textId="77777777" w:rsidR="00BB4550" w:rsidRPr="00480925" w:rsidRDefault="00BB4550" w:rsidP="00A07F04">
      <w:pPr>
        <w:numPr>
          <w:ilvl w:val="1"/>
          <w:numId w:val="4"/>
        </w:numPr>
        <w:spacing w:after="0" w:line="23" w:lineRule="atLeast"/>
        <w:jc w:val="both"/>
        <w:rPr>
          <w:rFonts w:cstheme="minorHAnsi"/>
          <w:color w:val="000000" w:themeColor="text1"/>
        </w:rPr>
      </w:pPr>
      <w:r w:rsidRPr="00480925">
        <w:rPr>
          <w:rFonts w:cstheme="minorHAnsi"/>
          <w:color w:val="000000" w:themeColor="text1"/>
        </w:rPr>
        <w:t xml:space="preserve">All correspondence, instructions, notes and other communications relating in any way to the performance of this Agreement will be in the English language. The English language version of the Agreement will at all times be the version of the Agreement which binds the Parties. Translations of the Agreement into languages other than English may be prepared for working purposes but will have no legally binding effect on the Parties. </w:t>
      </w:r>
    </w:p>
    <w:p w14:paraId="3180A32C" w14:textId="77777777" w:rsidR="00BB4550" w:rsidRPr="00480925" w:rsidRDefault="00BB4550" w:rsidP="00A07F04">
      <w:pPr>
        <w:pStyle w:val="ListParagraph"/>
        <w:tabs>
          <w:tab w:val="num" w:pos="720"/>
          <w:tab w:val="num" w:pos="900"/>
        </w:tabs>
        <w:spacing w:after="0" w:line="23" w:lineRule="atLeast"/>
        <w:ind w:hanging="720"/>
        <w:rPr>
          <w:rFonts w:cstheme="minorHAnsi"/>
          <w:color w:val="000000" w:themeColor="text1"/>
        </w:rPr>
      </w:pPr>
    </w:p>
    <w:p w14:paraId="2F00AA2C" w14:textId="77777777" w:rsidR="00BB4550" w:rsidRPr="00480925" w:rsidRDefault="00BB4550" w:rsidP="00A07F04">
      <w:pPr>
        <w:numPr>
          <w:ilvl w:val="1"/>
          <w:numId w:val="4"/>
        </w:numPr>
        <w:spacing w:after="0" w:line="23" w:lineRule="atLeast"/>
        <w:jc w:val="both"/>
        <w:rPr>
          <w:rFonts w:cstheme="minorHAnsi"/>
          <w:color w:val="000000" w:themeColor="text1"/>
        </w:rPr>
      </w:pPr>
      <w:r w:rsidRPr="00480925">
        <w:rPr>
          <w:rFonts w:cstheme="minorHAnsi"/>
          <w:color w:val="000000" w:themeColor="text1"/>
        </w:rPr>
        <w:t xml:space="preserve">If either Party finds any discrepancy or ambiguity in this Agreement, that Party must notify the other Party in writing. The Parties agree to consult with each other to attempt to resolve the discrepancy or ambiguity. </w:t>
      </w:r>
    </w:p>
    <w:p w14:paraId="478D35FF" w14:textId="77777777" w:rsidR="00BB4550" w:rsidRPr="00480925" w:rsidRDefault="00BB4550" w:rsidP="00A07F04">
      <w:pPr>
        <w:tabs>
          <w:tab w:val="num" w:pos="720"/>
          <w:tab w:val="num" w:pos="900"/>
        </w:tabs>
        <w:spacing w:after="0" w:line="23" w:lineRule="atLeast"/>
        <w:ind w:left="720" w:hanging="720"/>
        <w:jc w:val="both"/>
        <w:rPr>
          <w:rFonts w:cstheme="minorHAnsi"/>
          <w:color w:val="000000" w:themeColor="text1"/>
        </w:rPr>
      </w:pPr>
    </w:p>
    <w:p w14:paraId="0F5D5394" w14:textId="77777777" w:rsidR="00BB4550" w:rsidRPr="00480925" w:rsidRDefault="00BB4550" w:rsidP="00A07F04">
      <w:pPr>
        <w:numPr>
          <w:ilvl w:val="1"/>
          <w:numId w:val="4"/>
        </w:numPr>
        <w:spacing w:after="0" w:line="240" w:lineRule="auto"/>
        <w:jc w:val="both"/>
        <w:rPr>
          <w:rFonts w:cstheme="minorHAnsi"/>
          <w:color w:val="000000" w:themeColor="text1"/>
        </w:rPr>
      </w:pPr>
      <w:r w:rsidRPr="00480925">
        <w:rPr>
          <w:rFonts w:cstheme="minorHAnsi"/>
          <w:color w:val="000000" w:themeColor="text1"/>
        </w:rPr>
        <w:t>Unless otherwise advised by IOM in writing, all Project reports and other issues arising under this Agreement shall be addressed to IOM’s authorized contact person under Article 21 of this Agreement.</w:t>
      </w:r>
    </w:p>
    <w:p w14:paraId="0A5C0360" w14:textId="77777777" w:rsidR="00BB4550" w:rsidRPr="00480925" w:rsidRDefault="00BB4550" w:rsidP="00A07F04">
      <w:pPr>
        <w:spacing w:after="0" w:line="23" w:lineRule="atLeast"/>
        <w:jc w:val="both"/>
        <w:rPr>
          <w:rFonts w:cstheme="minorHAnsi"/>
          <w:color w:val="000000" w:themeColor="text1"/>
        </w:rPr>
      </w:pPr>
    </w:p>
    <w:p w14:paraId="06FA2C9B" w14:textId="77777777" w:rsidR="00BB4550" w:rsidRPr="00480925" w:rsidRDefault="00BB4550" w:rsidP="00A07F04">
      <w:pPr>
        <w:pStyle w:val="Article1"/>
        <w:numPr>
          <w:ilvl w:val="0"/>
          <w:numId w:val="21"/>
        </w:numPr>
        <w:tabs>
          <w:tab w:val="clear" w:pos="567"/>
          <w:tab w:val="left" w:pos="360"/>
        </w:tabs>
        <w:ind w:hanging="720"/>
      </w:pPr>
      <w:r w:rsidRPr="00480925">
        <w:t>Scope of Work</w:t>
      </w:r>
    </w:p>
    <w:p w14:paraId="468DE8A9" w14:textId="77777777" w:rsidR="00BB4550" w:rsidRPr="00480925" w:rsidRDefault="00BB4550" w:rsidP="00A07F04">
      <w:pPr>
        <w:tabs>
          <w:tab w:val="left" w:pos="1080"/>
        </w:tabs>
        <w:spacing w:after="0" w:line="23" w:lineRule="atLeast"/>
        <w:ind w:left="1080" w:hanging="720"/>
        <w:jc w:val="both"/>
        <w:rPr>
          <w:rFonts w:cstheme="minorHAnsi"/>
          <w:color w:val="000000" w:themeColor="text1"/>
        </w:rPr>
      </w:pPr>
    </w:p>
    <w:p w14:paraId="4D2377A1" w14:textId="77777777" w:rsidR="00BB4550" w:rsidRPr="00480925" w:rsidRDefault="00BB4550" w:rsidP="00A07F04">
      <w:pPr>
        <w:numPr>
          <w:ilvl w:val="1"/>
          <w:numId w:val="5"/>
        </w:numPr>
        <w:tabs>
          <w:tab w:val="left" w:pos="720"/>
        </w:tabs>
        <w:spacing w:after="0" w:line="23" w:lineRule="atLeast"/>
        <w:jc w:val="both"/>
        <w:rPr>
          <w:rFonts w:cstheme="minorHAnsi"/>
          <w:color w:val="000000" w:themeColor="text1"/>
        </w:rPr>
      </w:pPr>
      <w:r w:rsidRPr="00480925">
        <w:rPr>
          <w:rFonts w:cstheme="minorHAnsi"/>
          <w:color w:val="000000" w:themeColor="text1"/>
        </w:rPr>
        <w:t>The Contractor shall furnish all the necessary materials, tools and equipment, labor, supervision, and other services, for the satisfactory and timely completion of the Works in accordance with this Agreement.</w:t>
      </w:r>
    </w:p>
    <w:p w14:paraId="64B14C54"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00CA217D" w14:textId="77777777" w:rsidR="00BB4550" w:rsidRPr="00480925" w:rsidRDefault="00BB4550" w:rsidP="00A07F04">
      <w:pPr>
        <w:numPr>
          <w:ilvl w:val="1"/>
          <w:numId w:val="5"/>
        </w:numPr>
        <w:tabs>
          <w:tab w:val="left" w:pos="720"/>
        </w:tabs>
        <w:spacing w:after="0" w:line="240" w:lineRule="auto"/>
        <w:jc w:val="both"/>
        <w:rPr>
          <w:rFonts w:cstheme="minorHAnsi"/>
          <w:color w:val="000000" w:themeColor="text1"/>
        </w:rPr>
      </w:pPr>
      <w:r w:rsidRPr="00480925">
        <w:rPr>
          <w:rFonts w:cstheme="minorHAnsi"/>
          <w:color w:val="000000" w:themeColor="text1"/>
        </w:rPr>
        <w:t>Any changes, modifications, deviations and substitutions in the Works shall require prior written approval by IOM and shall be made in accordance with Article 7 (“</w:t>
      </w:r>
      <w:r w:rsidRPr="00480925">
        <w:rPr>
          <w:rFonts w:cstheme="minorHAnsi"/>
          <w:b/>
          <w:color w:val="000000" w:themeColor="text1"/>
        </w:rPr>
        <w:t>Work Variation</w:t>
      </w:r>
      <w:r w:rsidRPr="00480925">
        <w:rPr>
          <w:rFonts w:cstheme="minorHAnsi"/>
          <w:color w:val="000000" w:themeColor="text1"/>
        </w:rPr>
        <w:t>”).</w:t>
      </w:r>
    </w:p>
    <w:p w14:paraId="65736C42" w14:textId="77777777" w:rsidR="00BB4550" w:rsidRPr="00480925" w:rsidRDefault="00BB4550" w:rsidP="00A07F04">
      <w:pPr>
        <w:pStyle w:val="ListParagraph"/>
        <w:tabs>
          <w:tab w:val="left" w:pos="720"/>
        </w:tabs>
        <w:spacing w:after="0" w:line="23" w:lineRule="atLeast"/>
        <w:ind w:hanging="720"/>
        <w:rPr>
          <w:rFonts w:cstheme="minorHAnsi"/>
          <w:color w:val="000000" w:themeColor="text1"/>
        </w:rPr>
      </w:pPr>
    </w:p>
    <w:p w14:paraId="180D147E" w14:textId="77777777" w:rsidR="00BB4550" w:rsidRPr="00480925" w:rsidRDefault="00BB4550" w:rsidP="00A07F04">
      <w:pPr>
        <w:numPr>
          <w:ilvl w:val="1"/>
          <w:numId w:val="5"/>
        </w:numPr>
        <w:tabs>
          <w:tab w:val="left" w:pos="720"/>
        </w:tabs>
        <w:spacing w:after="0" w:line="240" w:lineRule="auto"/>
        <w:jc w:val="both"/>
        <w:rPr>
          <w:rFonts w:cstheme="minorHAnsi"/>
          <w:color w:val="000000" w:themeColor="text1"/>
        </w:rPr>
      </w:pPr>
      <w:r w:rsidRPr="00480925">
        <w:rPr>
          <w:rFonts w:cstheme="minorHAnsi"/>
          <w:color w:val="000000" w:themeColor="text1"/>
        </w:rPr>
        <w:t xml:space="preserve">In case necessary, IOM reserves the right to supply any materials, equipment or resources for the Works. Any adjustment to the total Contract Price arising from IOM’s actions under this clause shall be agreed in writing pursuant to Article 7 of this Agreement. </w:t>
      </w:r>
    </w:p>
    <w:p w14:paraId="48D7F605" w14:textId="77777777" w:rsidR="00BB4550" w:rsidRPr="00480925" w:rsidRDefault="00BB4550" w:rsidP="00A07F04">
      <w:pPr>
        <w:spacing w:after="0" w:line="23" w:lineRule="atLeast"/>
        <w:jc w:val="both"/>
        <w:rPr>
          <w:rFonts w:cstheme="minorHAnsi"/>
          <w:color w:val="000000" w:themeColor="text1"/>
        </w:rPr>
      </w:pPr>
    </w:p>
    <w:p w14:paraId="20060C43" w14:textId="77777777" w:rsidR="00BB4550" w:rsidRPr="00480925" w:rsidRDefault="00BB4550" w:rsidP="00A07F04">
      <w:pPr>
        <w:pStyle w:val="Article1"/>
        <w:numPr>
          <w:ilvl w:val="0"/>
          <w:numId w:val="21"/>
        </w:numPr>
        <w:tabs>
          <w:tab w:val="clear" w:pos="567"/>
          <w:tab w:val="left" w:pos="360"/>
        </w:tabs>
        <w:ind w:hanging="720"/>
      </w:pPr>
      <w:r w:rsidRPr="00480925">
        <w:t>Contract Price</w:t>
      </w:r>
    </w:p>
    <w:p w14:paraId="23113624" w14:textId="77777777" w:rsidR="00BB4550" w:rsidRPr="00480925" w:rsidRDefault="00BB4550" w:rsidP="00A07F04">
      <w:pPr>
        <w:spacing w:after="0" w:line="23" w:lineRule="atLeast"/>
        <w:ind w:left="720"/>
        <w:jc w:val="both"/>
        <w:rPr>
          <w:rFonts w:cstheme="minorHAnsi"/>
          <w:color w:val="000000" w:themeColor="text1"/>
        </w:rPr>
      </w:pPr>
    </w:p>
    <w:p w14:paraId="6656C7B6" w14:textId="77777777" w:rsidR="00BB4550" w:rsidRPr="00480925" w:rsidRDefault="00BB4550" w:rsidP="00A07F04">
      <w:pPr>
        <w:numPr>
          <w:ilvl w:val="1"/>
          <w:numId w:val="6"/>
        </w:numPr>
        <w:tabs>
          <w:tab w:val="clear" w:pos="1146"/>
          <w:tab w:val="num" w:pos="720"/>
        </w:tabs>
        <w:spacing w:after="0" w:line="23" w:lineRule="atLeast"/>
        <w:ind w:left="720"/>
        <w:jc w:val="both"/>
        <w:rPr>
          <w:color w:val="000000" w:themeColor="text1"/>
        </w:rPr>
      </w:pPr>
      <w:r w:rsidRPr="00480925">
        <w:rPr>
          <w:color w:val="000000" w:themeColor="text1"/>
        </w:rPr>
        <w:t>The total contract price (the “</w:t>
      </w:r>
      <w:r w:rsidRPr="00480925">
        <w:rPr>
          <w:b/>
          <w:bCs/>
          <w:color w:val="000000" w:themeColor="text1"/>
        </w:rPr>
        <w:t>Contract Price</w:t>
      </w:r>
      <w:r w:rsidRPr="00480925">
        <w:rPr>
          <w:color w:val="000000" w:themeColor="text1"/>
        </w:rPr>
        <w:t xml:space="preserve">”) shall be </w:t>
      </w:r>
      <w:r w:rsidRPr="00480925">
        <w:rPr>
          <w:b/>
          <w:bCs/>
        </w:rPr>
        <w:t xml:space="preserve">[currency code] [amount in numbers] ([amount in words]) </w:t>
      </w:r>
      <w:r w:rsidRPr="00480925">
        <w:rPr>
          <w:color w:val="000000" w:themeColor="text1"/>
        </w:rPr>
        <w:t xml:space="preserve">only, inclusive of all applicable fees, taxes and permits that may be imposed by any Government entity in connection with the execution, completion, and turnover of the Works pursuant to this Agreement.  </w:t>
      </w:r>
    </w:p>
    <w:p w14:paraId="2A3879A5" w14:textId="77777777" w:rsidR="00BB4550" w:rsidRPr="00480925" w:rsidRDefault="00BB4550" w:rsidP="00A07F04">
      <w:pPr>
        <w:tabs>
          <w:tab w:val="num" w:pos="720"/>
        </w:tabs>
        <w:spacing w:after="0" w:line="23" w:lineRule="atLeast"/>
        <w:ind w:left="720" w:hanging="720"/>
        <w:jc w:val="both"/>
        <w:rPr>
          <w:rFonts w:cstheme="minorHAnsi"/>
          <w:color w:val="000000" w:themeColor="text1"/>
        </w:rPr>
      </w:pPr>
    </w:p>
    <w:p w14:paraId="539F7154" w14:textId="77777777" w:rsidR="00BB4550" w:rsidRPr="00480925" w:rsidRDefault="00BB4550" w:rsidP="00A07F04">
      <w:pPr>
        <w:numPr>
          <w:ilvl w:val="1"/>
          <w:numId w:val="6"/>
        </w:numPr>
        <w:tabs>
          <w:tab w:val="clear" w:pos="1146"/>
          <w:tab w:val="num" w:pos="720"/>
        </w:tabs>
        <w:spacing w:after="0" w:line="240" w:lineRule="auto"/>
        <w:ind w:left="720"/>
        <w:jc w:val="both"/>
        <w:rPr>
          <w:rFonts w:cstheme="minorHAnsi"/>
          <w:color w:val="000000" w:themeColor="text1"/>
        </w:rPr>
      </w:pPr>
      <w:r w:rsidRPr="00480925">
        <w:rPr>
          <w:rFonts w:cstheme="minorHAnsi"/>
          <w:color w:val="000000" w:themeColor="text1"/>
        </w:rPr>
        <w:t xml:space="preserve">The Contract Price and Unit Cost (as stated in the Bill of Quantities) shall not be altered except where Article 2.3 or Article 7 applies. </w:t>
      </w:r>
    </w:p>
    <w:p w14:paraId="26CB7ACF" w14:textId="77777777" w:rsidR="00BB4550" w:rsidRPr="00480925" w:rsidRDefault="00BB4550" w:rsidP="00A07F04">
      <w:pPr>
        <w:pStyle w:val="ListParagraph"/>
        <w:tabs>
          <w:tab w:val="num" w:pos="720"/>
        </w:tabs>
        <w:spacing w:after="0" w:line="23" w:lineRule="atLeast"/>
        <w:ind w:hanging="720"/>
        <w:rPr>
          <w:rFonts w:cstheme="minorHAnsi"/>
          <w:color w:val="000000" w:themeColor="text1"/>
        </w:rPr>
      </w:pPr>
    </w:p>
    <w:p w14:paraId="67332220" w14:textId="77777777" w:rsidR="00BB4550" w:rsidRPr="00480925" w:rsidRDefault="00BB4550" w:rsidP="00A07F04">
      <w:pPr>
        <w:numPr>
          <w:ilvl w:val="1"/>
          <w:numId w:val="6"/>
        </w:numPr>
        <w:tabs>
          <w:tab w:val="clear" w:pos="1146"/>
          <w:tab w:val="num" w:pos="720"/>
        </w:tabs>
        <w:spacing w:after="0" w:line="23" w:lineRule="atLeast"/>
        <w:ind w:left="720"/>
        <w:jc w:val="both"/>
        <w:rPr>
          <w:rFonts w:cstheme="minorHAnsi"/>
          <w:color w:val="000000" w:themeColor="text1"/>
        </w:rPr>
      </w:pPr>
      <w:r w:rsidRPr="00480925">
        <w:rPr>
          <w:rFonts w:cstheme="minorHAnsi"/>
          <w:color w:val="000000" w:themeColor="text1"/>
        </w:rPr>
        <w:t>The liability of IOM to the Contractor is STRICTLY LIMITED to the part of the Contract Price (outlined in Article 3.1) that is assumed by IOM in accordance with Article 4 of the present Agreement, regardless of any increase in wage or labor cost or fluctuation in the cost of materials and equipment, occurring at any time. The Contractor shall be liable for its under-estimation of the requirements of this Agreement, inflation or currency devaluation, if any.</w:t>
      </w:r>
    </w:p>
    <w:p w14:paraId="2FB1180B" w14:textId="77777777" w:rsidR="00BB4550" w:rsidRPr="00480925" w:rsidRDefault="00BB4550" w:rsidP="00A07F04">
      <w:pPr>
        <w:pStyle w:val="ListParagraph"/>
        <w:spacing w:after="0"/>
        <w:rPr>
          <w:rFonts w:cstheme="minorHAnsi"/>
          <w:color w:val="000000" w:themeColor="text1"/>
        </w:rPr>
      </w:pPr>
      <w:r w:rsidRPr="00480925">
        <w:rPr>
          <w:rFonts w:cstheme="minorHAnsi"/>
          <w:color w:val="000000" w:themeColor="text1"/>
        </w:rPr>
        <w:t xml:space="preserve"> </w:t>
      </w:r>
    </w:p>
    <w:p w14:paraId="37F41F7C" w14:textId="77777777" w:rsidR="00BB4550" w:rsidRPr="00480925" w:rsidRDefault="00BB4550" w:rsidP="00A07F04">
      <w:pPr>
        <w:spacing w:after="0" w:line="23" w:lineRule="atLeast"/>
        <w:ind w:left="720"/>
        <w:jc w:val="both"/>
        <w:rPr>
          <w:rFonts w:cstheme="minorHAnsi"/>
          <w:color w:val="000000" w:themeColor="text1"/>
        </w:rPr>
      </w:pPr>
      <w:r w:rsidRPr="00480925">
        <w:rPr>
          <w:rFonts w:cstheme="minorHAnsi"/>
          <w:color w:val="000000" w:themeColor="text1"/>
        </w:rPr>
        <w:t>The liability of Partner to the Contractor is STRICTLY LIMITED to the part of the Contract Price (outlined in Article 3.1) that is assumed by the Partner in accordance with Article 4 of the present Contract, regardless of any increase in wage or labor cost or fluctuation in the cost of materials and equipment, occurring at any time. The Contractor shall be liable for its under-estimation of the requirements of this Agreement, inflation or currency devaluation, if any.</w:t>
      </w:r>
    </w:p>
    <w:p w14:paraId="2B68A872" w14:textId="77777777" w:rsidR="00BB4550" w:rsidRPr="00480925" w:rsidRDefault="00BB4550" w:rsidP="00A07F04">
      <w:pPr>
        <w:spacing w:after="0" w:line="23" w:lineRule="atLeast"/>
        <w:jc w:val="both"/>
        <w:rPr>
          <w:rFonts w:cstheme="minorHAnsi"/>
          <w:color w:val="000000" w:themeColor="text1"/>
        </w:rPr>
      </w:pPr>
    </w:p>
    <w:p w14:paraId="6912F36E" w14:textId="77777777" w:rsidR="00BB4550" w:rsidRPr="00480925" w:rsidRDefault="00BB4550" w:rsidP="00A07F04">
      <w:pPr>
        <w:pStyle w:val="Article1"/>
        <w:numPr>
          <w:ilvl w:val="0"/>
          <w:numId w:val="21"/>
        </w:numPr>
        <w:tabs>
          <w:tab w:val="clear" w:pos="567"/>
          <w:tab w:val="left" w:pos="360"/>
        </w:tabs>
        <w:ind w:hanging="720"/>
        <w:rPr>
          <w:b w:val="0"/>
          <w:bCs w:val="0"/>
        </w:rPr>
      </w:pPr>
      <w:r w:rsidRPr="00480925">
        <w:t>Manner of Payment</w:t>
      </w:r>
    </w:p>
    <w:p w14:paraId="1711B0E2" w14:textId="77777777" w:rsidR="00BB4550" w:rsidRPr="00480925" w:rsidRDefault="00BB4550" w:rsidP="00A07F04">
      <w:pPr>
        <w:tabs>
          <w:tab w:val="num" w:pos="567"/>
        </w:tabs>
        <w:spacing w:after="0" w:line="23" w:lineRule="atLeast"/>
        <w:ind w:left="567" w:hanging="567"/>
        <w:jc w:val="both"/>
        <w:rPr>
          <w:rFonts w:cstheme="minorHAnsi"/>
          <w:color w:val="000000" w:themeColor="text1"/>
        </w:rPr>
      </w:pPr>
    </w:p>
    <w:p w14:paraId="1CBB937D" w14:textId="77777777" w:rsidR="00BB4550" w:rsidRPr="00480925" w:rsidRDefault="00BB4550" w:rsidP="00A07F04">
      <w:pPr>
        <w:pStyle w:val="ListParagraph"/>
        <w:numPr>
          <w:ilvl w:val="1"/>
          <w:numId w:val="25"/>
        </w:numPr>
        <w:tabs>
          <w:tab w:val="num" w:pos="720"/>
        </w:tabs>
        <w:spacing w:after="0" w:line="23" w:lineRule="atLeast"/>
        <w:contextualSpacing w:val="0"/>
        <w:jc w:val="both"/>
        <w:rPr>
          <w:rFonts w:cstheme="minorHAnsi"/>
          <w:color w:val="000000" w:themeColor="text1"/>
        </w:rPr>
      </w:pPr>
      <w:r w:rsidRPr="00480925">
        <w:rPr>
          <w:rFonts w:cstheme="minorHAnsi"/>
          <w:color w:val="000000" w:themeColor="text1"/>
        </w:rPr>
        <w:t>The Contract Price shall be paid in accordance with the following payment schedule</w:t>
      </w:r>
    </w:p>
    <w:p w14:paraId="6315DD87" w14:textId="77777777" w:rsidR="00BB4550" w:rsidRPr="00480925" w:rsidRDefault="00BB4550" w:rsidP="00A07F04">
      <w:pPr>
        <w:pStyle w:val="ListParagraph"/>
        <w:numPr>
          <w:ilvl w:val="0"/>
          <w:numId w:val="22"/>
        </w:numPr>
        <w:tabs>
          <w:tab w:val="left" w:pos="1440"/>
        </w:tabs>
        <w:spacing w:after="0" w:line="23" w:lineRule="atLeast"/>
        <w:ind w:left="1080"/>
        <w:contextualSpacing w:val="0"/>
        <w:jc w:val="both"/>
        <w:rPr>
          <w:rFonts w:cstheme="minorHAnsi"/>
          <w:bCs/>
          <w:iCs/>
          <w:color w:val="000000" w:themeColor="text1"/>
        </w:rPr>
      </w:pPr>
      <w:r w:rsidRPr="00480925">
        <w:rPr>
          <w:rFonts w:cstheme="minorHAnsi"/>
          <w:color w:val="000000" w:themeColor="text1"/>
        </w:rPr>
        <w:t>The Partner will disburse the initial payment to the Contractor in the amount of [currency code] amount in numbers (amount in words) on confirmation by IOM and the Partner of satisfactory progress toward the completion of (amount)% ([amount in words] per cent) actual measured work as per the Bill of Quantities at Annex B and logbook.</w:t>
      </w:r>
    </w:p>
    <w:p w14:paraId="58E069F2" w14:textId="77777777" w:rsidR="00BB4550" w:rsidRPr="00480925" w:rsidRDefault="00BB4550" w:rsidP="00A07F04">
      <w:pPr>
        <w:tabs>
          <w:tab w:val="left" w:pos="1440"/>
        </w:tabs>
        <w:spacing w:after="0" w:line="23" w:lineRule="atLeast"/>
        <w:jc w:val="both"/>
        <w:rPr>
          <w:rFonts w:cstheme="minorHAnsi"/>
          <w:bCs/>
          <w:iCs/>
          <w:color w:val="000000" w:themeColor="text1"/>
        </w:rPr>
      </w:pPr>
    </w:p>
    <w:p w14:paraId="344D43F4" w14:textId="77777777" w:rsidR="00BB4550" w:rsidRPr="00480925" w:rsidRDefault="00BB4550" w:rsidP="00A07F04">
      <w:pPr>
        <w:pStyle w:val="ListParagraph"/>
        <w:numPr>
          <w:ilvl w:val="0"/>
          <w:numId w:val="22"/>
        </w:numPr>
        <w:tabs>
          <w:tab w:val="left" w:pos="1440"/>
        </w:tabs>
        <w:spacing w:after="0" w:line="23" w:lineRule="atLeast"/>
        <w:ind w:left="1080"/>
        <w:contextualSpacing w:val="0"/>
        <w:jc w:val="both"/>
        <w:rPr>
          <w:rFonts w:cstheme="minorHAnsi"/>
          <w:bCs/>
          <w:iCs/>
          <w:color w:val="000000" w:themeColor="text1"/>
        </w:rPr>
      </w:pPr>
      <w:r w:rsidRPr="00480925">
        <w:rPr>
          <w:rFonts w:cstheme="minorHAnsi"/>
          <w:color w:val="000000" w:themeColor="text1"/>
        </w:rPr>
        <w:lastRenderedPageBreak/>
        <w:t xml:space="preserve">IOM will pay the Contractor [currency code] amount in numbers (amount in words) only after receipt and approval of proof of payment of the entire amount due by the Partner, and on confirmation by IOM and the Partner of satisfactory progress toward the completion of (amount)% ([amount in words] per cent) actual measured work as per the Bill of Quantities at Annex B </w:t>
      </w:r>
      <w:r w:rsidRPr="00480925">
        <w:rPr>
          <w:rFonts w:cstheme="minorHAnsi"/>
          <w:snapToGrid w:val="0"/>
        </w:rPr>
        <w:t>.</w:t>
      </w:r>
    </w:p>
    <w:p w14:paraId="1334B5B8" w14:textId="77777777" w:rsidR="00BB4550" w:rsidRPr="00480925" w:rsidRDefault="00BB4550" w:rsidP="00A07F04">
      <w:pPr>
        <w:spacing w:after="0"/>
        <w:rPr>
          <w:rFonts w:cstheme="minorHAnsi"/>
          <w:color w:val="000000" w:themeColor="text1"/>
        </w:rPr>
      </w:pPr>
    </w:p>
    <w:p w14:paraId="682C11A8" w14:textId="77777777" w:rsidR="00BB4550" w:rsidRPr="00480925" w:rsidRDefault="00BB4550" w:rsidP="00A07F04">
      <w:pPr>
        <w:pStyle w:val="ListParagraph"/>
        <w:numPr>
          <w:ilvl w:val="0"/>
          <w:numId w:val="22"/>
        </w:numPr>
        <w:tabs>
          <w:tab w:val="left" w:pos="1440"/>
        </w:tabs>
        <w:spacing w:after="0" w:line="23" w:lineRule="atLeast"/>
        <w:ind w:left="1080"/>
        <w:contextualSpacing w:val="0"/>
        <w:jc w:val="both"/>
        <w:rPr>
          <w:rFonts w:cstheme="minorHAnsi"/>
          <w:bCs/>
          <w:iCs/>
          <w:color w:val="000000" w:themeColor="text1"/>
        </w:rPr>
      </w:pPr>
      <w:r w:rsidRPr="00480925">
        <w:rPr>
          <w:rFonts w:cstheme="minorHAnsi"/>
          <w:color w:val="000000" w:themeColor="text1"/>
        </w:rPr>
        <w:t xml:space="preserve">IOM will pay the Contractor [currency code] amount in numbers (amount in words) after the completion of 100% (one hundred per cent) of the Works and inspection and provisional acceptance of the completed Works. </w:t>
      </w:r>
    </w:p>
    <w:p w14:paraId="7DAE549C" w14:textId="77777777" w:rsidR="00BB4550" w:rsidRPr="00480925" w:rsidRDefault="00BB4550" w:rsidP="00A07F04">
      <w:pPr>
        <w:pStyle w:val="ListParagraph"/>
        <w:spacing w:after="0"/>
        <w:rPr>
          <w:color w:val="000000" w:themeColor="text1"/>
        </w:rPr>
      </w:pPr>
    </w:p>
    <w:p w14:paraId="23F0EB2C" w14:textId="77777777" w:rsidR="00BB4550" w:rsidRPr="00480925" w:rsidRDefault="00BB4550" w:rsidP="00A07F04">
      <w:pPr>
        <w:pStyle w:val="ListParagraph"/>
        <w:numPr>
          <w:ilvl w:val="0"/>
          <w:numId w:val="22"/>
        </w:numPr>
        <w:tabs>
          <w:tab w:val="left" w:pos="1440"/>
        </w:tabs>
        <w:spacing w:after="0" w:line="23" w:lineRule="atLeast"/>
        <w:ind w:left="1080"/>
        <w:contextualSpacing w:val="0"/>
        <w:jc w:val="both"/>
        <w:rPr>
          <w:rFonts w:cstheme="minorHAnsi"/>
          <w:bCs/>
          <w:iCs/>
          <w:color w:val="000000" w:themeColor="text1"/>
        </w:rPr>
      </w:pPr>
      <w:r w:rsidRPr="00480925">
        <w:rPr>
          <w:color w:val="000000" w:themeColor="text1"/>
        </w:rPr>
        <w:t xml:space="preserve">The balance of 10% (ten per cent) of the total Contract Price in the amount of [currency code] amount in numbers (amount in words) will be held for 12 months after provisional acceptance of the completed Works in accordance with Article 10 of this Agreement. </w:t>
      </w:r>
    </w:p>
    <w:p w14:paraId="6C7AAC42" w14:textId="77777777" w:rsidR="00BB4550" w:rsidRPr="00480925" w:rsidRDefault="00BB4550" w:rsidP="00A07F04">
      <w:pPr>
        <w:pStyle w:val="ListParagraph"/>
        <w:spacing w:after="0"/>
        <w:rPr>
          <w:rFonts w:cstheme="minorHAnsi"/>
          <w:color w:val="000000" w:themeColor="text1"/>
        </w:rPr>
      </w:pPr>
    </w:p>
    <w:p w14:paraId="392F3F70" w14:textId="77777777" w:rsidR="00BB4550" w:rsidRPr="00480925" w:rsidRDefault="00BB4550" w:rsidP="00A07F04">
      <w:pPr>
        <w:pStyle w:val="ListParagraph"/>
        <w:numPr>
          <w:ilvl w:val="0"/>
          <w:numId w:val="22"/>
        </w:numPr>
        <w:tabs>
          <w:tab w:val="left" w:pos="1440"/>
        </w:tabs>
        <w:spacing w:after="0" w:line="23" w:lineRule="atLeast"/>
        <w:ind w:left="1080"/>
        <w:contextualSpacing w:val="0"/>
        <w:jc w:val="both"/>
        <w:rPr>
          <w:rFonts w:cstheme="minorHAnsi"/>
          <w:bCs/>
          <w:iCs/>
          <w:color w:val="000000" w:themeColor="text1"/>
        </w:rPr>
      </w:pPr>
      <w:r w:rsidRPr="00480925">
        <w:rPr>
          <w:rFonts w:cstheme="minorHAnsi"/>
          <w:color w:val="000000" w:themeColor="text1"/>
        </w:rPr>
        <w:t>IOM shall not be liable for any payments under this paragraph 4.1 prior to receiving proof of payment of the entire amount due by the Partner, failing which the Contractor shall have no valid claim against IOM for any payments due.</w:t>
      </w:r>
    </w:p>
    <w:p w14:paraId="64A16F0C" w14:textId="77777777" w:rsidR="00BB4550" w:rsidRPr="00480925" w:rsidRDefault="00BB4550" w:rsidP="00A07F04">
      <w:pPr>
        <w:spacing w:after="0" w:line="23" w:lineRule="atLeast"/>
        <w:jc w:val="both"/>
        <w:rPr>
          <w:rFonts w:cstheme="minorHAnsi"/>
          <w:color w:val="000000" w:themeColor="text1"/>
        </w:rPr>
      </w:pPr>
    </w:p>
    <w:p w14:paraId="202E0484" w14:textId="4B8423DB" w:rsidR="00BB4550" w:rsidRPr="00480925" w:rsidRDefault="00BB4550" w:rsidP="00A07F04">
      <w:pPr>
        <w:pStyle w:val="BodyText"/>
        <w:tabs>
          <w:tab w:val="left" w:pos="720"/>
        </w:tabs>
        <w:spacing w:after="0" w:line="23" w:lineRule="atLeast"/>
        <w:ind w:left="720" w:hanging="693"/>
        <w:rPr>
          <w:rFonts w:cstheme="minorHAnsi"/>
          <w:snapToGrid w:val="0"/>
          <w:color w:val="000000" w:themeColor="text1"/>
        </w:rPr>
      </w:pPr>
      <w:r w:rsidRPr="00480925">
        <w:rPr>
          <w:rFonts w:cstheme="minorHAnsi"/>
          <w:color w:val="000000" w:themeColor="text1"/>
        </w:rPr>
        <w:t xml:space="preserve">4.2 </w:t>
      </w:r>
      <w:r w:rsidRPr="00480925">
        <w:rPr>
          <w:rFonts w:cstheme="minorHAnsi"/>
          <w:color w:val="000000" w:themeColor="text1"/>
        </w:rPr>
        <w:tab/>
        <w:t xml:space="preserve">Payments for the Works will be done in </w:t>
      </w:r>
      <w:r w:rsidR="00A07F04" w:rsidRPr="00480925">
        <w:rPr>
          <w:rFonts w:cstheme="minorHAnsi"/>
          <w:color w:val="000000" w:themeColor="text1"/>
        </w:rPr>
        <w:t>instalments</w:t>
      </w:r>
      <w:r w:rsidRPr="00480925">
        <w:rPr>
          <w:rFonts w:cstheme="minorHAnsi"/>
          <w:color w:val="000000" w:themeColor="text1"/>
        </w:rPr>
        <w:t xml:space="preserve"> in accordance with the Payment Schedule above in [currency] ([currency code]) </w:t>
      </w:r>
      <w:r w:rsidRPr="00480925">
        <w:rPr>
          <w:rFonts w:cstheme="minorHAnsi"/>
          <w:snapToGrid w:val="0"/>
        </w:rPr>
        <w:t>by [bank transfer] to the following bank account</w:t>
      </w:r>
      <w:r w:rsidRPr="00480925">
        <w:rPr>
          <w:rFonts w:cstheme="minorHAnsi"/>
          <w:snapToGrid w:val="0"/>
          <w:color w:val="000000" w:themeColor="text1"/>
        </w:rPr>
        <w:t>:</w:t>
      </w:r>
      <w:r w:rsidRPr="00480925">
        <w:rPr>
          <w:rFonts w:cstheme="minorHAnsi"/>
          <w:snapToGrid w:val="0"/>
          <w:color w:val="0000FF"/>
        </w:rPr>
        <w:t xml:space="preserve"> </w:t>
      </w:r>
    </w:p>
    <w:p w14:paraId="206FF7AC" w14:textId="77777777" w:rsidR="00BB4550" w:rsidRPr="00480925" w:rsidRDefault="00BB4550" w:rsidP="00A07F04">
      <w:pPr>
        <w:tabs>
          <w:tab w:val="left" w:pos="1134"/>
        </w:tabs>
        <w:spacing w:after="0" w:line="23" w:lineRule="atLeast"/>
        <w:ind w:left="567" w:hanging="567"/>
        <w:jc w:val="both"/>
        <w:rPr>
          <w:rFonts w:cstheme="minorHAnsi"/>
          <w:color w:val="000000" w:themeColor="text1"/>
        </w:rPr>
      </w:pPr>
      <w:r w:rsidRPr="00480925">
        <w:rPr>
          <w:rFonts w:cstheme="minorHAnsi"/>
          <w:snapToGrid w:val="0"/>
          <w:color w:val="000000" w:themeColor="text1"/>
        </w:rPr>
        <w:tab/>
      </w:r>
      <w:r w:rsidRPr="00480925">
        <w:rPr>
          <w:rFonts w:cstheme="minorHAnsi"/>
          <w:snapToGrid w:val="0"/>
          <w:color w:val="000000" w:themeColor="text1"/>
        </w:rPr>
        <w:tab/>
      </w:r>
    </w:p>
    <w:tbl>
      <w:tblPr>
        <w:tblStyle w:val="TableGrid"/>
        <w:tblW w:w="776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4701"/>
      </w:tblGrid>
      <w:tr w:rsidR="00BB4550" w:rsidRPr="00480925" w14:paraId="55DF4F0E" w14:textId="77777777" w:rsidTr="001845B0">
        <w:trPr>
          <w:trHeight w:val="324"/>
          <w:jc w:val="center"/>
        </w:trPr>
        <w:tc>
          <w:tcPr>
            <w:tcW w:w="3060" w:type="dxa"/>
          </w:tcPr>
          <w:p w14:paraId="027D5269"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 xml:space="preserve">Bank Name: </w:t>
            </w:r>
          </w:p>
        </w:tc>
        <w:tc>
          <w:tcPr>
            <w:tcW w:w="4701" w:type="dxa"/>
          </w:tcPr>
          <w:p w14:paraId="1CCF4037" w14:textId="77777777" w:rsidR="00BB4550" w:rsidRPr="00480925" w:rsidRDefault="00BB4550" w:rsidP="00A07F04">
            <w:pPr>
              <w:tabs>
                <w:tab w:val="left" w:pos="720"/>
              </w:tabs>
              <w:spacing w:line="23" w:lineRule="atLeast"/>
              <w:jc w:val="both"/>
              <w:rPr>
                <w:rFonts w:cstheme="minorHAnsi"/>
                <w:szCs w:val="24"/>
              </w:rPr>
            </w:pPr>
          </w:p>
        </w:tc>
      </w:tr>
      <w:tr w:rsidR="00BB4550" w:rsidRPr="00480925" w14:paraId="76CC577C" w14:textId="77777777" w:rsidTr="001845B0">
        <w:trPr>
          <w:trHeight w:val="335"/>
          <w:jc w:val="center"/>
        </w:trPr>
        <w:tc>
          <w:tcPr>
            <w:tcW w:w="3060" w:type="dxa"/>
          </w:tcPr>
          <w:p w14:paraId="72E8AB18"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Bank Branch:</w:t>
            </w:r>
          </w:p>
        </w:tc>
        <w:tc>
          <w:tcPr>
            <w:tcW w:w="4701" w:type="dxa"/>
          </w:tcPr>
          <w:p w14:paraId="62F89DD8" w14:textId="77777777" w:rsidR="00BB4550" w:rsidRPr="00480925" w:rsidRDefault="00BB4550" w:rsidP="00A07F04">
            <w:pPr>
              <w:tabs>
                <w:tab w:val="left" w:pos="720"/>
              </w:tabs>
              <w:spacing w:line="23" w:lineRule="atLeast"/>
              <w:jc w:val="both"/>
              <w:rPr>
                <w:rFonts w:cstheme="minorHAnsi"/>
                <w:szCs w:val="24"/>
              </w:rPr>
            </w:pPr>
          </w:p>
        </w:tc>
      </w:tr>
      <w:tr w:rsidR="00BB4550" w:rsidRPr="00480925" w14:paraId="138FB5E8" w14:textId="77777777" w:rsidTr="001845B0">
        <w:trPr>
          <w:trHeight w:val="324"/>
          <w:jc w:val="center"/>
        </w:trPr>
        <w:tc>
          <w:tcPr>
            <w:tcW w:w="3060" w:type="dxa"/>
          </w:tcPr>
          <w:p w14:paraId="18451F18"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 xml:space="preserve">Bank Account Name: </w:t>
            </w:r>
          </w:p>
        </w:tc>
        <w:tc>
          <w:tcPr>
            <w:tcW w:w="4701" w:type="dxa"/>
          </w:tcPr>
          <w:p w14:paraId="2EC696B0" w14:textId="77777777" w:rsidR="00BB4550" w:rsidRPr="00480925" w:rsidRDefault="00BB4550" w:rsidP="00A07F04">
            <w:pPr>
              <w:tabs>
                <w:tab w:val="left" w:pos="720"/>
              </w:tabs>
              <w:spacing w:line="23" w:lineRule="atLeast"/>
              <w:jc w:val="both"/>
              <w:rPr>
                <w:rFonts w:cstheme="minorHAnsi"/>
                <w:szCs w:val="24"/>
              </w:rPr>
            </w:pPr>
          </w:p>
        </w:tc>
      </w:tr>
      <w:tr w:rsidR="00BB4550" w:rsidRPr="00480925" w14:paraId="7A20756A" w14:textId="77777777" w:rsidTr="001845B0">
        <w:trPr>
          <w:trHeight w:val="324"/>
          <w:jc w:val="center"/>
        </w:trPr>
        <w:tc>
          <w:tcPr>
            <w:tcW w:w="3060" w:type="dxa"/>
          </w:tcPr>
          <w:p w14:paraId="0B424234"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 xml:space="preserve">Bank Account Number: </w:t>
            </w:r>
          </w:p>
        </w:tc>
        <w:tc>
          <w:tcPr>
            <w:tcW w:w="4701" w:type="dxa"/>
          </w:tcPr>
          <w:p w14:paraId="07F26BDB" w14:textId="77777777" w:rsidR="00BB4550" w:rsidRPr="00480925" w:rsidRDefault="00BB4550" w:rsidP="00A07F04">
            <w:pPr>
              <w:tabs>
                <w:tab w:val="left" w:pos="720"/>
              </w:tabs>
              <w:spacing w:line="23" w:lineRule="atLeast"/>
              <w:jc w:val="both"/>
              <w:rPr>
                <w:rFonts w:cstheme="minorHAnsi"/>
                <w:szCs w:val="24"/>
              </w:rPr>
            </w:pPr>
          </w:p>
        </w:tc>
      </w:tr>
      <w:tr w:rsidR="00BB4550" w:rsidRPr="00480925" w14:paraId="638FA68F" w14:textId="77777777" w:rsidTr="001845B0">
        <w:trPr>
          <w:trHeight w:val="324"/>
          <w:jc w:val="center"/>
        </w:trPr>
        <w:tc>
          <w:tcPr>
            <w:tcW w:w="3060" w:type="dxa"/>
          </w:tcPr>
          <w:p w14:paraId="4A4560F0"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 xml:space="preserve">Swift Code: </w:t>
            </w:r>
          </w:p>
        </w:tc>
        <w:tc>
          <w:tcPr>
            <w:tcW w:w="4701" w:type="dxa"/>
          </w:tcPr>
          <w:p w14:paraId="62A4B3B9" w14:textId="77777777" w:rsidR="00BB4550" w:rsidRPr="00480925" w:rsidRDefault="00BB4550" w:rsidP="00A07F04">
            <w:pPr>
              <w:tabs>
                <w:tab w:val="left" w:pos="720"/>
              </w:tabs>
              <w:spacing w:line="23" w:lineRule="atLeast"/>
              <w:jc w:val="both"/>
              <w:rPr>
                <w:rFonts w:cstheme="minorHAnsi"/>
                <w:szCs w:val="24"/>
              </w:rPr>
            </w:pPr>
          </w:p>
        </w:tc>
      </w:tr>
      <w:tr w:rsidR="00BB4550" w:rsidRPr="00480925" w14:paraId="2700EFB3" w14:textId="77777777" w:rsidTr="001845B0">
        <w:trPr>
          <w:trHeight w:val="335"/>
          <w:jc w:val="center"/>
        </w:trPr>
        <w:tc>
          <w:tcPr>
            <w:tcW w:w="3060" w:type="dxa"/>
          </w:tcPr>
          <w:p w14:paraId="18F59A70" w14:textId="77777777" w:rsidR="00BB4550" w:rsidRPr="00480925" w:rsidRDefault="00BB4550" w:rsidP="00A07F04">
            <w:pPr>
              <w:tabs>
                <w:tab w:val="left" w:pos="720"/>
              </w:tabs>
              <w:spacing w:line="23" w:lineRule="atLeast"/>
              <w:jc w:val="both"/>
              <w:rPr>
                <w:rFonts w:cstheme="minorHAnsi"/>
                <w:szCs w:val="24"/>
              </w:rPr>
            </w:pPr>
            <w:r w:rsidRPr="00480925">
              <w:rPr>
                <w:rFonts w:cstheme="minorHAnsi"/>
                <w:szCs w:val="24"/>
              </w:rPr>
              <w:t xml:space="preserve">IBAN Number: </w:t>
            </w:r>
          </w:p>
        </w:tc>
        <w:tc>
          <w:tcPr>
            <w:tcW w:w="4701" w:type="dxa"/>
          </w:tcPr>
          <w:p w14:paraId="2132700A" w14:textId="77777777" w:rsidR="00BB4550" w:rsidRPr="00480925" w:rsidRDefault="00BB4550" w:rsidP="00A07F04">
            <w:pPr>
              <w:tabs>
                <w:tab w:val="left" w:pos="720"/>
              </w:tabs>
              <w:spacing w:line="23" w:lineRule="atLeast"/>
              <w:jc w:val="both"/>
              <w:rPr>
                <w:rFonts w:cstheme="minorHAnsi"/>
                <w:szCs w:val="24"/>
              </w:rPr>
            </w:pPr>
          </w:p>
        </w:tc>
      </w:tr>
    </w:tbl>
    <w:p w14:paraId="69F8651D" w14:textId="77777777" w:rsidR="00BB4550" w:rsidRPr="00480925" w:rsidRDefault="00BB4550" w:rsidP="00A07F04">
      <w:pPr>
        <w:tabs>
          <w:tab w:val="left" w:pos="720"/>
        </w:tabs>
        <w:spacing w:after="0" w:line="23" w:lineRule="atLeast"/>
        <w:ind w:left="720" w:hanging="720"/>
        <w:jc w:val="both"/>
        <w:rPr>
          <w:rFonts w:cstheme="minorHAnsi"/>
        </w:rPr>
      </w:pPr>
    </w:p>
    <w:p w14:paraId="794C077D" w14:textId="77777777" w:rsidR="00BB4550" w:rsidRPr="00480925" w:rsidRDefault="00BB4550" w:rsidP="00A07F04">
      <w:pPr>
        <w:tabs>
          <w:tab w:val="left" w:pos="720"/>
        </w:tabs>
        <w:spacing w:after="0"/>
        <w:ind w:left="720" w:hanging="720"/>
        <w:jc w:val="both"/>
        <w:rPr>
          <w:rFonts w:cstheme="minorHAnsi"/>
          <w:color w:val="000000" w:themeColor="text1"/>
          <w:lang w:val="en-PH"/>
        </w:rPr>
      </w:pPr>
      <w:r w:rsidRPr="00480925">
        <w:rPr>
          <w:rFonts w:cstheme="minorHAnsi"/>
        </w:rPr>
        <w:tab/>
      </w:r>
      <w:r w:rsidRPr="00480925">
        <w:rPr>
          <w:rFonts w:cstheme="minorHAnsi"/>
          <w:color w:val="000000" w:themeColor="text1"/>
          <w:lang w:val="en-PH"/>
        </w:rPr>
        <w:t>Any change to the bank account shall be formalized by an amendment to this Agreement.</w:t>
      </w:r>
    </w:p>
    <w:p w14:paraId="74C82D35" w14:textId="77777777" w:rsidR="00BB4550" w:rsidRPr="00480925" w:rsidRDefault="00BB4550" w:rsidP="00A07F04">
      <w:pPr>
        <w:tabs>
          <w:tab w:val="left" w:pos="720"/>
        </w:tabs>
        <w:spacing w:after="0" w:line="23" w:lineRule="atLeast"/>
        <w:jc w:val="both"/>
        <w:rPr>
          <w:rFonts w:cstheme="minorHAnsi"/>
          <w:color w:val="000000" w:themeColor="text1"/>
        </w:rPr>
      </w:pPr>
    </w:p>
    <w:p w14:paraId="3E7B528D"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4.3</w:t>
      </w:r>
      <w:r w:rsidRPr="00480925">
        <w:rPr>
          <w:rFonts w:cstheme="minorHAnsi"/>
          <w:color w:val="000000" w:themeColor="text1"/>
        </w:rPr>
        <w:tab/>
        <w:t>The Contractor’s Progress Claims shall be submitted to and certified by IOM’s appointed Project Manager who will verify the value of the work done with regard to the value of the quantities of items completed in the Bill of Quantities. The Contractor shall submit all Progress Claims with the following attachments:</w:t>
      </w:r>
    </w:p>
    <w:p w14:paraId="1C1AAE49" w14:textId="77777777" w:rsidR="00BB4550" w:rsidRPr="00480925" w:rsidRDefault="00BB4550" w:rsidP="00A07F04">
      <w:pPr>
        <w:spacing w:after="0" w:line="23" w:lineRule="atLeast"/>
        <w:ind w:left="333" w:hanging="540"/>
        <w:jc w:val="both"/>
        <w:rPr>
          <w:rFonts w:cstheme="minorHAnsi"/>
          <w:color w:val="000000" w:themeColor="text1"/>
        </w:rPr>
      </w:pPr>
    </w:p>
    <w:p w14:paraId="469CEFCD" w14:textId="77777777" w:rsidR="00BB4550" w:rsidRPr="00480925" w:rsidRDefault="00BB4550" w:rsidP="00A07F04">
      <w:pPr>
        <w:numPr>
          <w:ilvl w:val="0"/>
          <w:numId w:val="11"/>
        </w:numPr>
        <w:spacing w:after="0" w:line="23" w:lineRule="atLeast"/>
        <w:ind w:left="1440" w:hanging="720"/>
        <w:jc w:val="both"/>
        <w:rPr>
          <w:rFonts w:cstheme="minorHAnsi"/>
          <w:color w:val="000000" w:themeColor="text1"/>
        </w:rPr>
      </w:pPr>
      <w:r w:rsidRPr="00480925">
        <w:rPr>
          <w:rFonts w:cstheme="minorHAnsi"/>
          <w:color w:val="000000" w:themeColor="text1"/>
        </w:rPr>
        <w:t xml:space="preserve">Updated Financial Statement of the Project; </w:t>
      </w:r>
    </w:p>
    <w:p w14:paraId="0DA857AE" w14:textId="77777777" w:rsidR="00BB4550" w:rsidRPr="00480925" w:rsidRDefault="00BB4550" w:rsidP="00A07F04">
      <w:pPr>
        <w:numPr>
          <w:ilvl w:val="0"/>
          <w:numId w:val="11"/>
        </w:numPr>
        <w:spacing w:after="0" w:line="23" w:lineRule="atLeast"/>
        <w:ind w:left="1440" w:hanging="720"/>
        <w:jc w:val="both"/>
        <w:rPr>
          <w:rFonts w:cstheme="minorHAnsi"/>
          <w:color w:val="000000" w:themeColor="text1"/>
        </w:rPr>
      </w:pPr>
      <w:r w:rsidRPr="00480925">
        <w:rPr>
          <w:rFonts w:cstheme="minorHAnsi"/>
          <w:color w:val="000000" w:themeColor="text1"/>
        </w:rPr>
        <w:t>Statement of Completed Works;</w:t>
      </w:r>
    </w:p>
    <w:p w14:paraId="0E385746" w14:textId="77777777" w:rsidR="00BB4550" w:rsidRPr="00480925" w:rsidRDefault="00BB4550" w:rsidP="00A07F04">
      <w:pPr>
        <w:numPr>
          <w:ilvl w:val="0"/>
          <w:numId w:val="11"/>
        </w:numPr>
        <w:spacing w:after="0" w:line="23" w:lineRule="atLeast"/>
        <w:ind w:left="1440" w:hanging="720"/>
        <w:jc w:val="both"/>
        <w:rPr>
          <w:rFonts w:cstheme="minorHAnsi"/>
          <w:color w:val="000000" w:themeColor="text1"/>
        </w:rPr>
      </w:pPr>
      <w:r w:rsidRPr="00480925">
        <w:rPr>
          <w:rFonts w:cstheme="minorHAnsi"/>
          <w:color w:val="000000" w:themeColor="text1"/>
        </w:rPr>
        <w:t xml:space="preserve">Progress Photos; and </w:t>
      </w:r>
    </w:p>
    <w:p w14:paraId="2278E096" w14:textId="77777777" w:rsidR="00BB4550" w:rsidRPr="00480925" w:rsidRDefault="00BB4550" w:rsidP="00A07F04">
      <w:pPr>
        <w:numPr>
          <w:ilvl w:val="0"/>
          <w:numId w:val="11"/>
        </w:numPr>
        <w:spacing w:after="0" w:line="23" w:lineRule="atLeast"/>
        <w:ind w:left="1440" w:hanging="720"/>
        <w:jc w:val="both"/>
        <w:rPr>
          <w:rFonts w:cstheme="minorHAnsi"/>
          <w:color w:val="000000" w:themeColor="text1"/>
        </w:rPr>
      </w:pPr>
      <w:r w:rsidRPr="00480925">
        <w:rPr>
          <w:rFonts w:cstheme="minorHAnsi"/>
          <w:color w:val="000000" w:themeColor="text1"/>
        </w:rPr>
        <w:t xml:space="preserve">Contractor's Sales Invoice. </w:t>
      </w:r>
    </w:p>
    <w:p w14:paraId="124CB143" w14:textId="77777777" w:rsidR="00BB4550" w:rsidRPr="00480925" w:rsidRDefault="00BB4550" w:rsidP="00A07F04">
      <w:pPr>
        <w:spacing w:after="0" w:line="23" w:lineRule="atLeast"/>
        <w:ind w:left="693" w:hanging="360"/>
        <w:jc w:val="both"/>
        <w:rPr>
          <w:rFonts w:cstheme="minorHAnsi"/>
          <w:color w:val="000000" w:themeColor="text1"/>
        </w:rPr>
      </w:pPr>
    </w:p>
    <w:p w14:paraId="233917DB"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4.4</w:t>
      </w:r>
      <w:r w:rsidRPr="00480925">
        <w:rPr>
          <w:rFonts w:cstheme="minorHAnsi"/>
          <w:color w:val="000000" w:themeColor="text1"/>
        </w:rPr>
        <w:tab/>
        <w:t xml:space="preserve">Within 7 (seven) calendar days of Contractor’s submission of the Progress Claims and Statement of Completed Works and all required attachments to the Project Manager, the Project Manager shall evaluate the said Progress Claim(s). Evaluated and approved Progress Claims shall be due and payable within 10 (ten) working days from date of approval of Progress Claim.  During this period of evaluation and processing of payments, the Contractor shall continue progress of the work in accordance with the Approved Work Schedule. </w:t>
      </w:r>
    </w:p>
    <w:p w14:paraId="6054EF18"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356550F3"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4.5</w:t>
      </w:r>
      <w:r w:rsidRPr="00480925">
        <w:rPr>
          <w:rFonts w:cstheme="minorHAnsi"/>
          <w:color w:val="000000" w:themeColor="text1"/>
        </w:rPr>
        <w:tab/>
        <w:t>Any progress payment/s made by the Partner and IOM does not imply nor signify acceptance of any portion of the accomplished work and does not waive IOM’s right to enforce the Contractor's warranty as provided in Article 14.2 of this Agreement, nor to enforce penalties for delay.</w:t>
      </w:r>
    </w:p>
    <w:p w14:paraId="0ADF3CF8"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31329C88"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4.6</w:t>
      </w:r>
      <w:r w:rsidRPr="00480925">
        <w:rPr>
          <w:rFonts w:cstheme="minorHAnsi"/>
          <w:color w:val="000000" w:themeColor="text1"/>
        </w:rPr>
        <w:tab/>
        <w:t>The Contractor can only submit the final Progress Claim as per the Payment Schedule when the Contractor has satisfactorily completed and submitted:</w:t>
      </w:r>
    </w:p>
    <w:p w14:paraId="7DABEE36" w14:textId="77777777" w:rsidR="00BB4550" w:rsidRPr="00480925" w:rsidRDefault="00BB4550" w:rsidP="00A07F04">
      <w:pPr>
        <w:numPr>
          <w:ilvl w:val="0"/>
          <w:numId w:val="12"/>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All works, including Work Variation Orders, as stipulated in the annexed documents;</w:t>
      </w:r>
    </w:p>
    <w:p w14:paraId="47DE8188" w14:textId="77777777" w:rsidR="00BB4550" w:rsidRPr="00480925" w:rsidRDefault="00BB4550" w:rsidP="00A07F04">
      <w:pPr>
        <w:numPr>
          <w:ilvl w:val="0"/>
          <w:numId w:val="12"/>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Rectification of all reported non-conforming works;</w:t>
      </w:r>
    </w:p>
    <w:p w14:paraId="3E1C183F" w14:textId="77777777" w:rsidR="00BB4550" w:rsidRPr="00480925" w:rsidRDefault="00BB4550" w:rsidP="00A07F04">
      <w:pPr>
        <w:numPr>
          <w:ilvl w:val="0"/>
          <w:numId w:val="12"/>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Completed demobilization and clean-up of site;</w:t>
      </w:r>
    </w:p>
    <w:p w14:paraId="56DAFA8F" w14:textId="77777777" w:rsidR="00BB4550" w:rsidRPr="00480925" w:rsidRDefault="00BB4550" w:rsidP="00A07F04">
      <w:pPr>
        <w:numPr>
          <w:ilvl w:val="0"/>
          <w:numId w:val="12"/>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Applicable materials and work test certificate/s;</w:t>
      </w:r>
    </w:p>
    <w:p w14:paraId="29CB1957" w14:textId="77777777" w:rsidR="00BB4550" w:rsidRPr="00480925" w:rsidRDefault="00BB4550" w:rsidP="00A07F04">
      <w:pPr>
        <w:numPr>
          <w:ilvl w:val="0"/>
          <w:numId w:val="12"/>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Approval duly signed by the Project Manager and by the Contractor’s authorized representative that the Work is completed in accordance with drawings and specifications and in compliance with applicable laws, rules and regulations of the local and/or national government of the location where the Project is to be implemented.</w:t>
      </w:r>
    </w:p>
    <w:p w14:paraId="6F97ECD4" w14:textId="77777777" w:rsidR="00BB4550" w:rsidRPr="00480925" w:rsidRDefault="00BB4550" w:rsidP="00A07F04">
      <w:pPr>
        <w:tabs>
          <w:tab w:val="left" w:pos="1134"/>
        </w:tabs>
        <w:spacing w:after="0" w:line="23" w:lineRule="atLeast"/>
        <w:ind w:left="567" w:hanging="567"/>
        <w:jc w:val="both"/>
        <w:rPr>
          <w:rFonts w:cstheme="minorHAnsi"/>
          <w:color w:val="000000" w:themeColor="text1"/>
        </w:rPr>
      </w:pPr>
    </w:p>
    <w:p w14:paraId="32657322"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4.7</w:t>
      </w:r>
      <w:r w:rsidRPr="00480925">
        <w:rPr>
          <w:rFonts w:cstheme="minorHAnsi"/>
          <w:color w:val="000000" w:themeColor="text1"/>
        </w:rPr>
        <w:tab/>
        <w:t xml:space="preserve">A Certificate of Provisional Acceptance of completed Works shall be issued by IOM when each of the requirements under Article 4.6 have been fulfilled to its satisfaction. </w:t>
      </w:r>
    </w:p>
    <w:p w14:paraId="78FEAB67"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5D027644" w14:textId="77777777" w:rsidR="00BB4550" w:rsidRPr="00480925" w:rsidRDefault="00BB4550" w:rsidP="00A07F04">
      <w:pPr>
        <w:pStyle w:val="ListParagraph"/>
        <w:numPr>
          <w:ilvl w:val="1"/>
          <w:numId w:val="23"/>
        </w:numPr>
        <w:tabs>
          <w:tab w:val="left" w:pos="720"/>
        </w:tabs>
        <w:spacing w:after="0" w:line="23" w:lineRule="atLeast"/>
        <w:ind w:left="720" w:hanging="720"/>
        <w:contextualSpacing w:val="0"/>
        <w:jc w:val="both"/>
        <w:rPr>
          <w:rFonts w:cstheme="minorHAnsi"/>
          <w:color w:val="000000" w:themeColor="text1"/>
        </w:rPr>
      </w:pPr>
      <w:r w:rsidRPr="00480925">
        <w:rPr>
          <w:rFonts w:cstheme="minorHAnsi"/>
          <w:color w:val="000000" w:themeColor="text1"/>
        </w:rPr>
        <w:t>A Certificate of Provisional Acceptance of terminated Works shall be issued by IOM and counter-signed by the Partner if IOM terminates the contract in accordance with Article 26. This Certificate will indicate the Completion Rate as per Article 6.2 and the Contractor shall remain responsible for the rectification of non-conforming or defective portions of the Works in accordance with Article 14.2.</w:t>
      </w:r>
    </w:p>
    <w:p w14:paraId="4280059D" w14:textId="77777777" w:rsidR="00BB4550" w:rsidRPr="00480925" w:rsidRDefault="00BB4550" w:rsidP="00A07F04">
      <w:pPr>
        <w:pStyle w:val="ListParagraph"/>
        <w:tabs>
          <w:tab w:val="left" w:pos="720"/>
        </w:tabs>
        <w:spacing w:after="0" w:line="23" w:lineRule="atLeast"/>
        <w:ind w:hanging="720"/>
        <w:jc w:val="both"/>
        <w:rPr>
          <w:rFonts w:cstheme="minorHAnsi"/>
          <w:color w:val="000000" w:themeColor="text1"/>
        </w:rPr>
      </w:pPr>
    </w:p>
    <w:p w14:paraId="44643BFD" w14:textId="77777777" w:rsidR="00BB4550" w:rsidRPr="00480925" w:rsidRDefault="00BB4550" w:rsidP="00A07F04">
      <w:pPr>
        <w:pStyle w:val="ListParagraph"/>
        <w:numPr>
          <w:ilvl w:val="1"/>
          <w:numId w:val="23"/>
        </w:numPr>
        <w:tabs>
          <w:tab w:val="left" w:pos="720"/>
        </w:tabs>
        <w:spacing w:after="0" w:line="23" w:lineRule="atLeast"/>
        <w:ind w:left="720" w:hanging="720"/>
        <w:contextualSpacing w:val="0"/>
        <w:jc w:val="both"/>
        <w:rPr>
          <w:rFonts w:cstheme="minorHAnsi"/>
          <w:color w:val="000000" w:themeColor="text1"/>
        </w:rPr>
      </w:pPr>
      <w:r w:rsidRPr="00480925">
        <w:rPr>
          <w:rFonts w:cstheme="minorHAnsi"/>
          <w:color w:val="000000" w:themeColor="text1"/>
        </w:rPr>
        <w:t>A Certificate of Final Acceptance shall be issued by IOM 12 (twelve) months after the date a Certificate of Provisional Acceptance of the completed or terminated Works is issued provided that any works required during the warranty period have been completed to its satisfaction.</w:t>
      </w:r>
    </w:p>
    <w:p w14:paraId="545E3E96" w14:textId="77777777" w:rsidR="00BB4550" w:rsidRPr="00480925" w:rsidRDefault="00BB4550" w:rsidP="00A07F04">
      <w:pPr>
        <w:pStyle w:val="ListParagraph"/>
        <w:spacing w:after="0" w:line="23" w:lineRule="atLeast"/>
        <w:ind w:left="900"/>
        <w:jc w:val="both"/>
        <w:rPr>
          <w:rFonts w:cstheme="minorHAnsi"/>
          <w:color w:val="000000" w:themeColor="text1"/>
        </w:rPr>
      </w:pPr>
    </w:p>
    <w:p w14:paraId="3E93ECFD" w14:textId="77777777" w:rsidR="00BB4550" w:rsidRPr="00480925" w:rsidRDefault="00BB4550" w:rsidP="00A07F04">
      <w:pPr>
        <w:pStyle w:val="Article1"/>
        <w:numPr>
          <w:ilvl w:val="0"/>
          <w:numId w:val="21"/>
        </w:numPr>
        <w:tabs>
          <w:tab w:val="clear" w:pos="567"/>
          <w:tab w:val="left" w:pos="360"/>
        </w:tabs>
        <w:ind w:left="567" w:hanging="567"/>
      </w:pPr>
      <w:r w:rsidRPr="00480925">
        <w:t>Completion Period</w:t>
      </w:r>
    </w:p>
    <w:p w14:paraId="4BF78059" w14:textId="77777777" w:rsidR="00BB4550" w:rsidRPr="00480925" w:rsidRDefault="00BB4550" w:rsidP="00A07F04">
      <w:pPr>
        <w:spacing w:after="0" w:line="23" w:lineRule="atLeast"/>
        <w:ind w:left="360" w:hanging="360"/>
        <w:jc w:val="both"/>
        <w:rPr>
          <w:rFonts w:cstheme="minorHAnsi"/>
          <w:b/>
          <w:color w:val="000000" w:themeColor="text1"/>
        </w:rPr>
      </w:pPr>
    </w:p>
    <w:p w14:paraId="7103B962"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5.1</w:t>
      </w:r>
      <w:r w:rsidRPr="00480925">
        <w:rPr>
          <w:rFonts w:cstheme="minorHAnsi"/>
          <w:color w:val="000000" w:themeColor="text1"/>
        </w:rPr>
        <w:tab/>
        <w:t>The Contractor shall mobilize all necessary and appropriate resources and coordinate all work activities with IOM and the Partner to ensure commencement of the Works on [</w:t>
      </w:r>
      <w:r w:rsidRPr="00480925">
        <w:rPr>
          <w:rFonts w:cstheme="minorHAnsi"/>
          <w:b/>
          <w:bCs/>
          <w:color w:val="000000" w:themeColor="text1"/>
        </w:rPr>
        <w:t>insert date</w:t>
      </w:r>
      <w:r w:rsidRPr="00480925">
        <w:rPr>
          <w:rFonts w:cstheme="minorHAnsi"/>
          <w:color w:val="000000" w:themeColor="text1"/>
        </w:rPr>
        <w:t>] and completion and turn-over of the Works to IOM and the Partner by [</w:t>
      </w:r>
      <w:r w:rsidRPr="00480925">
        <w:rPr>
          <w:rFonts w:cstheme="minorHAnsi"/>
          <w:b/>
          <w:bCs/>
          <w:color w:val="000000" w:themeColor="text1"/>
        </w:rPr>
        <w:t>insert</w:t>
      </w:r>
      <w:r w:rsidRPr="00480925">
        <w:rPr>
          <w:rFonts w:cstheme="minorHAnsi"/>
          <w:color w:val="000000" w:themeColor="text1"/>
        </w:rPr>
        <w:t xml:space="preserve"> </w:t>
      </w:r>
      <w:r w:rsidRPr="00480925">
        <w:rPr>
          <w:rFonts w:cstheme="minorHAnsi"/>
          <w:b/>
          <w:bCs/>
          <w:iCs/>
          <w:color w:val="000000" w:themeColor="text1"/>
        </w:rPr>
        <w:t>date</w:t>
      </w:r>
      <w:r w:rsidRPr="00480925">
        <w:rPr>
          <w:rFonts w:cstheme="minorHAnsi"/>
          <w:color w:val="000000" w:themeColor="text1"/>
        </w:rPr>
        <w:t>] (</w:t>
      </w:r>
      <w:r w:rsidRPr="00480925">
        <w:rPr>
          <w:rFonts w:cstheme="minorHAnsi"/>
          <w:b/>
          <w:color w:val="000000" w:themeColor="text1"/>
        </w:rPr>
        <w:t>“Completion Date”</w:t>
      </w:r>
      <w:r w:rsidRPr="00480925">
        <w:rPr>
          <w:rFonts w:cstheme="minorHAnsi"/>
          <w:color w:val="000000" w:themeColor="text1"/>
        </w:rPr>
        <w:t xml:space="preserve">). </w:t>
      </w:r>
    </w:p>
    <w:p w14:paraId="36EBE9C0"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13733C0D"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5.2</w:t>
      </w:r>
      <w:r w:rsidRPr="00480925">
        <w:rPr>
          <w:rFonts w:cstheme="minorHAnsi"/>
          <w:color w:val="000000" w:themeColor="text1"/>
        </w:rPr>
        <w:tab/>
        <w:t>Where the Contractor is unable to complete the Works by [Completion Date], the date specified in Article 5.1, the Contractor may request a time extension in writing explaining the reasons for the delay. Any adjustment to the costs of performance security, or extension of required insurances, for the performance of the Works due to such time extension shall be for the account of the Contractor.</w:t>
      </w:r>
    </w:p>
    <w:p w14:paraId="46D37545"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3946BAE6" w14:textId="77777777" w:rsidR="00BB4550" w:rsidRPr="00480925" w:rsidRDefault="00BB4550" w:rsidP="00A07F04">
      <w:pPr>
        <w:numPr>
          <w:ilvl w:val="1"/>
          <w:numId w:val="9"/>
        </w:numPr>
        <w:tabs>
          <w:tab w:val="clear" w:pos="1080"/>
          <w:tab w:val="num" w:pos="720"/>
        </w:tabs>
        <w:spacing w:after="0" w:line="23" w:lineRule="atLeast"/>
        <w:ind w:left="720" w:hanging="720"/>
        <w:jc w:val="both"/>
        <w:rPr>
          <w:rFonts w:cstheme="minorHAnsi"/>
          <w:color w:val="000000" w:themeColor="text1"/>
        </w:rPr>
      </w:pPr>
      <w:r w:rsidRPr="00480925">
        <w:rPr>
          <w:rFonts w:cstheme="minorHAnsi"/>
          <w:color w:val="000000" w:themeColor="text1"/>
        </w:rPr>
        <w:t>IOM shall not approve requests for time extension for reasons such as but not limited to:</w:t>
      </w:r>
    </w:p>
    <w:p w14:paraId="697CD36F"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Project location, conditions and restrictions identified during time of tender and award of the Agreement;</w:t>
      </w:r>
    </w:p>
    <w:p w14:paraId="74C826E8"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Normal weather and climatic conditions prevailing at the site location;</w:t>
      </w:r>
    </w:p>
    <w:p w14:paraId="3D898D77"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Logistics, implementation, coordination problems and other reasons within the control of the Contractor;</w:t>
      </w:r>
    </w:p>
    <w:p w14:paraId="6104D962"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Financial, operational and labor difficulties of the Contractor or any of its sub-Contractor/s or supplier/s;</w:t>
      </w:r>
    </w:p>
    <w:p w14:paraId="12146590"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Any required rectification of non-conforming work items; and</w:t>
      </w:r>
    </w:p>
    <w:p w14:paraId="3388FA70" w14:textId="77777777" w:rsidR="00BB4550" w:rsidRPr="00480925" w:rsidRDefault="00BB4550" w:rsidP="00A07F04">
      <w:pPr>
        <w:numPr>
          <w:ilvl w:val="0"/>
          <w:numId w:val="14"/>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Nature and condition of terrain.</w:t>
      </w:r>
    </w:p>
    <w:p w14:paraId="28FC6C36" w14:textId="77777777" w:rsidR="00BB4550" w:rsidRPr="00480925" w:rsidRDefault="00BB4550" w:rsidP="00A07F04">
      <w:pPr>
        <w:tabs>
          <w:tab w:val="left" w:pos="1134"/>
        </w:tabs>
        <w:spacing w:after="0" w:line="23" w:lineRule="atLeast"/>
        <w:ind w:left="567" w:hanging="567"/>
        <w:jc w:val="both"/>
        <w:rPr>
          <w:rFonts w:cstheme="minorHAnsi"/>
          <w:color w:val="000000" w:themeColor="text1"/>
        </w:rPr>
      </w:pPr>
    </w:p>
    <w:p w14:paraId="76D01F11" w14:textId="77777777" w:rsidR="00BB4550" w:rsidRPr="00480925" w:rsidRDefault="00BB4550" w:rsidP="00A07F04">
      <w:pPr>
        <w:numPr>
          <w:ilvl w:val="1"/>
          <w:numId w:val="9"/>
        </w:numPr>
        <w:tabs>
          <w:tab w:val="clear" w:pos="1080"/>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 xml:space="preserve">IOM, in consultation with the Partner, may revise the Completion Date as stated in Article 5.1 in response to the Contractor’s request for time extension caused by any of the following: </w:t>
      </w:r>
    </w:p>
    <w:p w14:paraId="2944CC02" w14:textId="77777777" w:rsidR="00BB4550" w:rsidRPr="00480925" w:rsidRDefault="00BB4550" w:rsidP="00A07F04">
      <w:pPr>
        <w:tabs>
          <w:tab w:val="left" w:pos="720"/>
        </w:tabs>
        <w:spacing w:after="0" w:line="23" w:lineRule="atLeast"/>
        <w:ind w:left="720"/>
        <w:jc w:val="both"/>
        <w:rPr>
          <w:rFonts w:cstheme="minorHAnsi"/>
          <w:color w:val="000000" w:themeColor="text1"/>
        </w:rPr>
      </w:pPr>
    </w:p>
    <w:p w14:paraId="4F5333E1" w14:textId="77777777" w:rsidR="00BB4550" w:rsidRPr="00480925" w:rsidRDefault="00BB4550" w:rsidP="00A07F04">
      <w:pPr>
        <w:numPr>
          <w:ilvl w:val="2"/>
          <w:numId w:val="13"/>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Force Majeure as described in Article 16;</w:t>
      </w:r>
    </w:p>
    <w:p w14:paraId="45FA1FB2" w14:textId="77777777" w:rsidR="00BB4550" w:rsidRPr="00480925" w:rsidRDefault="00BB4550" w:rsidP="00A07F04">
      <w:pPr>
        <w:numPr>
          <w:ilvl w:val="2"/>
          <w:numId w:val="13"/>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lastRenderedPageBreak/>
        <w:t>Approved Work Variation Order/s requiring additional time for completion by the Contractor, as agreed between the Parties;</w:t>
      </w:r>
    </w:p>
    <w:p w14:paraId="279ECB27" w14:textId="77777777" w:rsidR="00BB4550" w:rsidRPr="00480925" w:rsidRDefault="00BB4550" w:rsidP="00A07F04">
      <w:pPr>
        <w:numPr>
          <w:ilvl w:val="2"/>
          <w:numId w:val="13"/>
        </w:numPr>
        <w:tabs>
          <w:tab w:val="left" w:pos="1440"/>
        </w:tabs>
        <w:spacing w:after="0" w:line="23" w:lineRule="atLeast"/>
        <w:ind w:left="1440" w:hanging="720"/>
        <w:jc w:val="both"/>
        <w:rPr>
          <w:rFonts w:cstheme="minorHAnsi"/>
          <w:color w:val="000000" w:themeColor="text1"/>
        </w:rPr>
      </w:pPr>
      <w:r w:rsidRPr="00480925">
        <w:rPr>
          <w:rFonts w:cstheme="minorHAnsi"/>
          <w:color w:val="000000" w:themeColor="text1"/>
        </w:rPr>
        <w:t>IOM’s failure to make timely payments for the Works completed to IOM’s satisfaction;</w:t>
      </w:r>
    </w:p>
    <w:p w14:paraId="11E468B1" w14:textId="77777777" w:rsidR="00BB4550" w:rsidRPr="00480925" w:rsidRDefault="00BB4550" w:rsidP="00A07F04">
      <w:pPr>
        <w:pStyle w:val="BodyTextIndent3"/>
        <w:tabs>
          <w:tab w:val="left" w:pos="1134"/>
        </w:tabs>
        <w:spacing w:after="0" w:line="23" w:lineRule="atLeast"/>
        <w:ind w:left="567" w:hanging="567"/>
        <w:rPr>
          <w:rFonts w:cstheme="minorHAnsi"/>
          <w:color w:val="000000" w:themeColor="text1"/>
          <w:szCs w:val="22"/>
        </w:rPr>
      </w:pPr>
    </w:p>
    <w:p w14:paraId="029119C2" w14:textId="77777777" w:rsidR="00BB4550" w:rsidRPr="00480925" w:rsidRDefault="00BB4550" w:rsidP="00A07F04">
      <w:pPr>
        <w:pStyle w:val="BodyTextIndent3"/>
        <w:tabs>
          <w:tab w:val="left" w:pos="720"/>
        </w:tabs>
        <w:spacing w:after="0" w:line="23" w:lineRule="atLeast"/>
        <w:rPr>
          <w:rFonts w:cstheme="minorHAnsi"/>
          <w:color w:val="000000" w:themeColor="text1"/>
          <w:szCs w:val="22"/>
        </w:rPr>
      </w:pPr>
      <w:r w:rsidRPr="00480925">
        <w:rPr>
          <w:rFonts w:cstheme="minorHAnsi"/>
          <w:color w:val="000000" w:themeColor="text1"/>
          <w:szCs w:val="22"/>
        </w:rPr>
        <w:t>5.5</w:t>
      </w:r>
      <w:r w:rsidRPr="00480925">
        <w:rPr>
          <w:rFonts w:cstheme="minorHAnsi"/>
          <w:color w:val="000000" w:themeColor="text1"/>
          <w:szCs w:val="22"/>
        </w:rPr>
        <w:tab/>
        <w:t xml:space="preserve">IOM and the Partner shall be entitled to charge liquidated damages equivalent to 0.1% (one-tenth of one percent) of the total Contract Price for each day of delay until the entire Works are completed and accepted by IOM according to Article 4.7. IOM may, at its discretion, grant a conditional time extension whereby the Works are not considered to be in delay during the time extended, but in case of non-completion within the extended period, the calculation of liquidated damages for delay outlined herein shall be from the original completion date before extension. If the Agreement is terminated by any Party after the Completion Date (before extension) due to non-completion of the Works, the Contractor shall be liable to IOM and the Partner for liquidated damages equivalent to 0.1% (one-tenth of one per cent) of the total Contract Price for each day from the Completion Date (before extension) to the notice date of termination. </w:t>
      </w:r>
    </w:p>
    <w:p w14:paraId="1395D795" w14:textId="77777777" w:rsidR="00BB4550" w:rsidRPr="00480925" w:rsidRDefault="00BB4550" w:rsidP="00A07F04">
      <w:pPr>
        <w:pStyle w:val="BodyTextIndent3"/>
        <w:spacing w:after="0" w:line="23" w:lineRule="atLeast"/>
        <w:ind w:left="900" w:hanging="540"/>
        <w:rPr>
          <w:rFonts w:cstheme="minorHAnsi"/>
          <w:color w:val="000000" w:themeColor="text1"/>
          <w:szCs w:val="22"/>
        </w:rPr>
      </w:pPr>
    </w:p>
    <w:p w14:paraId="767C3A22" w14:textId="77777777" w:rsidR="00BB4550" w:rsidRPr="00480925" w:rsidRDefault="00BB4550" w:rsidP="00A07F04">
      <w:pPr>
        <w:pStyle w:val="Article1"/>
        <w:numPr>
          <w:ilvl w:val="0"/>
          <w:numId w:val="21"/>
        </w:numPr>
        <w:tabs>
          <w:tab w:val="clear" w:pos="567"/>
          <w:tab w:val="left" w:pos="360"/>
        </w:tabs>
        <w:ind w:left="567" w:hanging="567"/>
      </w:pPr>
      <w:r w:rsidRPr="00480925">
        <w:t xml:space="preserve">Work Schedule </w:t>
      </w:r>
    </w:p>
    <w:p w14:paraId="16CF1461" w14:textId="77777777" w:rsidR="00BB4550" w:rsidRPr="00480925" w:rsidRDefault="00BB4550" w:rsidP="00A07F04">
      <w:pPr>
        <w:spacing w:after="0" w:line="23" w:lineRule="atLeast"/>
        <w:jc w:val="both"/>
        <w:rPr>
          <w:rFonts w:cstheme="minorHAnsi"/>
          <w:color w:val="000000" w:themeColor="text1"/>
        </w:rPr>
      </w:pPr>
      <w:r w:rsidRPr="00480925">
        <w:rPr>
          <w:rFonts w:cstheme="minorHAnsi"/>
          <w:color w:val="000000" w:themeColor="text1"/>
        </w:rPr>
        <w:t xml:space="preserve">  </w:t>
      </w:r>
    </w:p>
    <w:p w14:paraId="214D819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6.1</w:t>
      </w:r>
      <w:r w:rsidRPr="00480925">
        <w:rPr>
          <w:rFonts w:cstheme="minorHAnsi"/>
          <w:color w:val="000000" w:themeColor="text1"/>
        </w:rPr>
        <w:tab/>
        <w:t>Within the timeframe specified in the Notice of Award (NoA) and no later than the date of signature of this Agreement, the Contractor shall submit to IOM a work schedule (the “</w:t>
      </w:r>
      <w:r w:rsidRPr="00480925">
        <w:rPr>
          <w:rFonts w:cstheme="minorHAnsi"/>
          <w:b/>
          <w:color w:val="000000" w:themeColor="text1"/>
        </w:rPr>
        <w:t>Work Schedule</w:t>
      </w:r>
      <w:r w:rsidRPr="00480925">
        <w:rPr>
          <w:rFonts w:cstheme="minorHAnsi"/>
          <w:color w:val="000000" w:themeColor="text1"/>
        </w:rPr>
        <w:t xml:space="preserve">”) showing the order and timing for all the activities in the Works. </w:t>
      </w:r>
    </w:p>
    <w:p w14:paraId="35723C9A"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7A8BAE3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6.2</w:t>
      </w:r>
      <w:r w:rsidRPr="00480925">
        <w:rPr>
          <w:rFonts w:cstheme="minorHAnsi"/>
          <w:color w:val="000000" w:themeColor="text1"/>
        </w:rPr>
        <w:tab/>
        <w:t>The Contractor shall keep and update a daily logbook on all progress and matters relating to the Works in accordance with industry standards. The logbook shall be inspected and verified for accuracy, daily or at an interval designated by IOM, by a designated IOM staff or its authorized representatives. The logbook shall be the authoritative source of information for determining the extent of the Works completed (the “</w:t>
      </w:r>
      <w:r w:rsidRPr="00480925">
        <w:rPr>
          <w:rFonts w:cstheme="minorHAnsi"/>
          <w:b/>
          <w:color w:val="000000" w:themeColor="text1"/>
        </w:rPr>
        <w:t>Completion Rate</w:t>
      </w:r>
      <w:r w:rsidRPr="00480925">
        <w:rPr>
          <w:rFonts w:cstheme="minorHAnsi"/>
          <w:color w:val="000000" w:themeColor="text1"/>
        </w:rPr>
        <w:t>”). In case the Contractor fails to update the logbook properly with the required verification, IOM shall have the right to solely determine the Completion Rate which cannot be challenged by the Contractor.</w:t>
      </w:r>
    </w:p>
    <w:p w14:paraId="5BA8799B"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694E1D87"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6.3</w:t>
      </w:r>
      <w:r w:rsidRPr="00480925">
        <w:rPr>
          <w:rFonts w:cstheme="minorHAnsi"/>
          <w:color w:val="000000" w:themeColor="text1"/>
        </w:rPr>
        <w:tab/>
        <w:t>The Contractor shall submit an updated Work Schedule as and when requested by IOM or its Project Manager.</w:t>
      </w:r>
    </w:p>
    <w:p w14:paraId="74CFA54C"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5D054BF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6.4</w:t>
      </w:r>
      <w:r w:rsidRPr="00480925">
        <w:rPr>
          <w:rFonts w:cstheme="minorHAnsi"/>
          <w:color w:val="000000" w:themeColor="text1"/>
        </w:rPr>
        <w:tab/>
        <w:t xml:space="preserve">The Contractor shall notify IOM and the Partner through its Project Manager of any proposed change in the Work Schedule. Any change shall be subject to prior written approval by IOM.  The Contractor shall also submit to the Project Manager for approval a revised schedule within 7 (seven) calendar days from the date of proposing the change.  </w:t>
      </w:r>
    </w:p>
    <w:p w14:paraId="2F405092"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515FC4F5"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6.5</w:t>
      </w:r>
      <w:r w:rsidRPr="00480925">
        <w:rPr>
          <w:rFonts w:cstheme="minorHAnsi"/>
          <w:color w:val="000000" w:themeColor="text1"/>
        </w:rPr>
        <w:tab/>
        <w:t>If at any time IOM, in consultation with the Partner, deems that Contractor’s actual progress is inadequate to meet the requirements of this Agreement, IOM may notify the Contractor to take such steps as may be necessary to improve its progress.  If after a reasonable period, as determined by IOM in consultation with the Partner, the Contractor still does not improve its performance, IOM may require an increase in Contractor’s labour force, the number of shifts, workdays per week, overtime hours, amount of equipment, or require expedited shipment of equipment and materials, all at the Contractor’s cost and without additional cost to IOM or the Partner.</w:t>
      </w:r>
    </w:p>
    <w:p w14:paraId="6213D5A0"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2DF7472C"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6.6</w:t>
      </w:r>
      <w:r w:rsidRPr="00480925">
        <w:rPr>
          <w:rFonts w:cstheme="minorHAnsi"/>
          <w:color w:val="000000" w:themeColor="text1"/>
        </w:rPr>
        <w:tab/>
        <w:t>If at any time the Contractor’s labor force is inactive due to unpaid wages, the Contractor shall be liable to IOM and the Partner for liquidated damages equivalent to 0.1% (one-tenth of one percent) of the total Contract Price for each day of work stoppage until the entire labor force resumes work on the Project. This penalty shall be applied independently of any other sanction or penalty allowed for in this Agreement.</w:t>
      </w:r>
    </w:p>
    <w:p w14:paraId="027239FB" w14:textId="77777777" w:rsidR="00BB4550" w:rsidRPr="00480925" w:rsidRDefault="00BB4550" w:rsidP="00A07F04">
      <w:pPr>
        <w:pStyle w:val="BodyText"/>
        <w:spacing w:after="0" w:line="23" w:lineRule="atLeast"/>
        <w:ind w:left="1440" w:hanging="720"/>
        <w:rPr>
          <w:rFonts w:cstheme="minorHAnsi"/>
          <w:color w:val="000000" w:themeColor="text1"/>
        </w:rPr>
      </w:pPr>
      <w:r w:rsidRPr="00480925">
        <w:rPr>
          <w:rFonts w:cstheme="minorHAnsi"/>
          <w:color w:val="000000" w:themeColor="text1"/>
        </w:rPr>
        <w:tab/>
      </w:r>
    </w:p>
    <w:p w14:paraId="7327013C" w14:textId="77777777" w:rsidR="00BB4550" w:rsidRPr="00480925" w:rsidRDefault="00BB4550" w:rsidP="00A07F04">
      <w:pPr>
        <w:pStyle w:val="Article1"/>
        <w:numPr>
          <w:ilvl w:val="0"/>
          <w:numId w:val="21"/>
        </w:numPr>
        <w:tabs>
          <w:tab w:val="clear" w:pos="567"/>
          <w:tab w:val="left" w:pos="270"/>
        </w:tabs>
        <w:ind w:left="567" w:hanging="567"/>
      </w:pPr>
      <w:r w:rsidRPr="00480925">
        <w:t>Work Variation</w:t>
      </w:r>
    </w:p>
    <w:p w14:paraId="3A675DB3" w14:textId="77777777" w:rsidR="00BB4550" w:rsidRPr="00480925" w:rsidRDefault="00BB4550" w:rsidP="00A07F04">
      <w:pPr>
        <w:tabs>
          <w:tab w:val="left" w:pos="360"/>
        </w:tabs>
        <w:spacing w:after="0" w:line="23" w:lineRule="atLeast"/>
        <w:jc w:val="both"/>
        <w:rPr>
          <w:rFonts w:cstheme="minorHAnsi"/>
          <w:b/>
          <w:color w:val="000000" w:themeColor="text1"/>
        </w:rPr>
      </w:pPr>
    </w:p>
    <w:p w14:paraId="2A827305"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7.1</w:t>
      </w:r>
      <w:r w:rsidRPr="00480925">
        <w:rPr>
          <w:rFonts w:cstheme="minorHAnsi"/>
          <w:color w:val="000000" w:themeColor="text1"/>
        </w:rPr>
        <w:tab/>
        <w:t>IOM reserves the right at any time to order any variations, alterations or modifications in the scope of work, technical specification, or drawings relating to the Works, as specified under Annex A herein, which are deemed necessary or appropriate by IOM and the Partner in the best interest of the Project (“</w:t>
      </w:r>
      <w:r w:rsidRPr="00480925">
        <w:rPr>
          <w:rFonts w:cstheme="minorHAnsi"/>
          <w:b/>
          <w:bCs/>
          <w:color w:val="000000" w:themeColor="text1"/>
        </w:rPr>
        <w:t>Work Variation</w:t>
      </w:r>
      <w:r w:rsidRPr="00480925">
        <w:rPr>
          <w:rFonts w:cstheme="minorHAnsi"/>
          <w:color w:val="000000" w:themeColor="text1"/>
        </w:rPr>
        <w:t>”).</w:t>
      </w:r>
    </w:p>
    <w:p w14:paraId="69835C3C" w14:textId="77777777" w:rsidR="00BB4550" w:rsidRPr="00480925" w:rsidRDefault="00BB4550" w:rsidP="00A07F04">
      <w:pPr>
        <w:pStyle w:val="BodyText"/>
        <w:spacing w:after="0" w:line="23" w:lineRule="atLeast"/>
        <w:ind w:left="720" w:hanging="720"/>
        <w:rPr>
          <w:rFonts w:cstheme="minorHAnsi"/>
          <w:color w:val="000000" w:themeColor="text1"/>
        </w:rPr>
      </w:pPr>
    </w:p>
    <w:p w14:paraId="6F764655" w14:textId="77777777" w:rsidR="00BB4550" w:rsidRPr="00480925" w:rsidRDefault="00BB4550" w:rsidP="00A07F04">
      <w:pPr>
        <w:pStyle w:val="BodyText"/>
        <w:spacing w:after="0" w:line="23" w:lineRule="atLeast"/>
        <w:ind w:left="720" w:hanging="720"/>
        <w:rPr>
          <w:rFonts w:cstheme="minorHAnsi"/>
          <w:color w:val="242424"/>
        </w:rPr>
      </w:pPr>
      <w:r w:rsidRPr="00480925">
        <w:rPr>
          <w:rFonts w:cstheme="minorHAnsi"/>
          <w:color w:val="000000" w:themeColor="text1"/>
        </w:rPr>
        <w:t>7.2.</w:t>
      </w:r>
      <w:r w:rsidRPr="00480925">
        <w:rPr>
          <w:rFonts w:cstheme="minorHAnsi"/>
          <w:color w:val="000000" w:themeColor="text1"/>
        </w:rPr>
        <w:tab/>
      </w:r>
      <w:r w:rsidRPr="00480925">
        <w:rPr>
          <w:rFonts w:cstheme="minorHAnsi"/>
          <w:color w:val="242424"/>
        </w:rPr>
        <w:t>The Contractor shall, within ten (10) calendar days from receipt of notice of Work Variation from IOM, confirm in writing to IOM the impact of the Work Variation on the Contract Price, Payment Schedule, Work Schedule and Completion Date, if any.</w:t>
      </w:r>
    </w:p>
    <w:p w14:paraId="2775113C" w14:textId="77777777" w:rsidR="00BB4550" w:rsidRPr="00480925" w:rsidRDefault="00BB4550" w:rsidP="00A07F04">
      <w:pPr>
        <w:pStyle w:val="BodyText"/>
        <w:spacing w:after="0" w:line="23" w:lineRule="atLeast"/>
        <w:ind w:left="720" w:hanging="720"/>
        <w:rPr>
          <w:rFonts w:cstheme="minorHAnsi"/>
          <w:color w:val="000000" w:themeColor="text1"/>
        </w:rPr>
      </w:pPr>
    </w:p>
    <w:p w14:paraId="5122E311"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7.3</w:t>
      </w:r>
      <w:r w:rsidRPr="00480925">
        <w:rPr>
          <w:rFonts w:cstheme="minorHAnsi"/>
          <w:color w:val="000000" w:themeColor="text1"/>
        </w:rPr>
        <w:tab/>
        <w:t>If any work in the Work Variation corresponds with an item description in the Bill of Quantities, the rate in the Bill of Quantities shall be used to calculate the value of the Work Variation. In other cases, the cost of such Work Variation shall be evaluated and compensated as agreed between the Parties. In such case, the Contractor shall provide IOM and the Partner a quotation for the cost of the Work Variation.</w:t>
      </w:r>
    </w:p>
    <w:p w14:paraId="426DECD3" w14:textId="77777777" w:rsidR="00BB4550" w:rsidRPr="00480925" w:rsidRDefault="00BB4550" w:rsidP="00A07F04">
      <w:pPr>
        <w:pStyle w:val="BodyText"/>
        <w:spacing w:after="0" w:line="23" w:lineRule="atLeast"/>
        <w:ind w:left="720" w:hanging="720"/>
        <w:rPr>
          <w:rFonts w:cstheme="minorHAnsi"/>
          <w:color w:val="000000" w:themeColor="text1"/>
        </w:rPr>
      </w:pPr>
    </w:p>
    <w:p w14:paraId="0E2338D7"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7.4</w:t>
      </w:r>
      <w:r w:rsidRPr="00480925">
        <w:rPr>
          <w:rFonts w:cstheme="minorHAnsi"/>
          <w:color w:val="000000" w:themeColor="text1"/>
        </w:rPr>
        <w:tab/>
      </w:r>
      <w:r w:rsidRPr="00480925">
        <w:rPr>
          <w:rFonts w:cstheme="minorHAnsi"/>
          <w:color w:val="242424"/>
        </w:rPr>
        <w:t xml:space="preserve">All Work Variations shall be in writing based on agreed terms by the Parties, and </w:t>
      </w:r>
      <w:r w:rsidRPr="00480925">
        <w:rPr>
          <w:rFonts w:cstheme="minorHAnsi"/>
          <w:color w:val="000000" w:themeColor="text1"/>
        </w:rPr>
        <w:t>shall be covered by a work variation order (the “</w:t>
      </w:r>
      <w:r w:rsidRPr="00480925">
        <w:rPr>
          <w:rFonts w:cstheme="minorHAnsi"/>
          <w:b/>
          <w:color w:val="000000" w:themeColor="text1"/>
        </w:rPr>
        <w:t>Work Variation Order</w:t>
      </w:r>
      <w:r w:rsidRPr="00480925">
        <w:rPr>
          <w:rFonts w:cstheme="minorHAnsi"/>
          <w:color w:val="000000" w:themeColor="text1"/>
        </w:rPr>
        <w:t xml:space="preserve">”) </w:t>
      </w:r>
      <w:r w:rsidRPr="00480925">
        <w:rPr>
          <w:rStyle w:val="normaltextrun"/>
          <w:rFonts w:cstheme="minorHAnsi"/>
          <w:color w:val="000000"/>
          <w:bdr w:val="none" w:sz="0" w:space="0" w:color="auto" w:frame="1"/>
        </w:rPr>
        <w:t>based on the template in Annex H of this Agreement</w:t>
      </w:r>
      <w:r w:rsidRPr="00480925">
        <w:rPr>
          <w:rFonts w:cstheme="minorHAnsi"/>
          <w:color w:val="000000" w:themeColor="text1"/>
        </w:rPr>
        <w:t>. The Contractor shall immediately implement the terms of the Work Variation Order as agreed by the Parties.</w:t>
      </w:r>
    </w:p>
    <w:p w14:paraId="78484FF1" w14:textId="77777777" w:rsidR="00BB4550" w:rsidRPr="00480925" w:rsidRDefault="00BB4550" w:rsidP="00A07F04">
      <w:pPr>
        <w:pStyle w:val="BodyText"/>
        <w:spacing w:after="0" w:line="23" w:lineRule="atLeast"/>
        <w:ind w:left="720" w:hanging="720"/>
        <w:rPr>
          <w:rFonts w:cstheme="minorHAnsi"/>
          <w:color w:val="000000" w:themeColor="text1"/>
        </w:rPr>
      </w:pPr>
    </w:p>
    <w:p w14:paraId="092FC777" w14:textId="77777777" w:rsidR="00BB4550" w:rsidRPr="00480925" w:rsidRDefault="00BB4550" w:rsidP="00A07F04">
      <w:pPr>
        <w:pStyle w:val="BodyText"/>
        <w:numPr>
          <w:ilvl w:val="1"/>
          <w:numId w:val="26"/>
        </w:numPr>
        <w:spacing w:after="0" w:line="240" w:lineRule="auto"/>
        <w:ind w:left="720" w:hanging="720"/>
        <w:jc w:val="both"/>
        <w:rPr>
          <w:rFonts w:cstheme="minorHAnsi"/>
          <w:color w:val="000000" w:themeColor="text1"/>
        </w:rPr>
      </w:pPr>
      <w:r w:rsidRPr="00480925">
        <w:rPr>
          <w:rFonts w:cstheme="minorHAnsi"/>
          <w:color w:val="000000" w:themeColor="text1"/>
        </w:rPr>
        <w:t xml:space="preserve">All Work Variation Orders duly signed by the Parties shall automatically form part of this Agreement without need of further amendment, except in the following cases: </w:t>
      </w:r>
    </w:p>
    <w:p w14:paraId="0903DDE6" w14:textId="77777777" w:rsidR="00BB4550" w:rsidRPr="00480925" w:rsidRDefault="00BB4550" w:rsidP="00A07F04">
      <w:pPr>
        <w:pStyle w:val="BodyText"/>
        <w:spacing w:after="0"/>
        <w:ind w:left="720" w:hanging="720"/>
        <w:rPr>
          <w:rFonts w:cstheme="minorHAnsi"/>
          <w:color w:val="000000" w:themeColor="text1"/>
        </w:rPr>
      </w:pPr>
    </w:p>
    <w:p w14:paraId="746486D6" w14:textId="77777777" w:rsidR="00BB4550" w:rsidRPr="00480925" w:rsidRDefault="00BB4550" w:rsidP="00A07F04">
      <w:pPr>
        <w:pStyle w:val="BodyText"/>
        <w:numPr>
          <w:ilvl w:val="1"/>
          <w:numId w:val="12"/>
        </w:numPr>
        <w:spacing w:after="0" w:line="240" w:lineRule="auto"/>
        <w:ind w:left="1080"/>
        <w:jc w:val="both"/>
        <w:rPr>
          <w:rFonts w:cstheme="minorHAnsi"/>
          <w:color w:val="000000" w:themeColor="text1"/>
        </w:rPr>
      </w:pPr>
      <w:r w:rsidRPr="00480925">
        <w:rPr>
          <w:rFonts w:cstheme="minorHAnsi"/>
          <w:color w:val="000000" w:themeColor="text1"/>
        </w:rPr>
        <w:t>In case the increase in the Contract Price exceeds USD 100,000, or exceeds 20% (twenty percent) of the original amount of Contract Price; or</w:t>
      </w:r>
    </w:p>
    <w:p w14:paraId="4F95A81E" w14:textId="77777777" w:rsidR="00BB4550" w:rsidRPr="00480925" w:rsidRDefault="00BB4550" w:rsidP="00A07F04">
      <w:pPr>
        <w:pStyle w:val="BodyText"/>
        <w:numPr>
          <w:ilvl w:val="1"/>
          <w:numId w:val="12"/>
        </w:numPr>
        <w:spacing w:after="0" w:line="240" w:lineRule="auto"/>
        <w:ind w:left="1080"/>
        <w:jc w:val="both"/>
        <w:rPr>
          <w:rFonts w:cstheme="minorHAnsi"/>
          <w:color w:val="000000" w:themeColor="text1"/>
        </w:rPr>
      </w:pPr>
      <w:r w:rsidRPr="00480925">
        <w:rPr>
          <w:rFonts w:cstheme="minorHAnsi"/>
          <w:color w:val="000000" w:themeColor="text1"/>
        </w:rPr>
        <w:t xml:space="preserve">In case the increase in the Contract Price </w:t>
      </w:r>
      <w:r w:rsidRPr="00480925">
        <w:rPr>
          <w:rFonts w:cstheme="minorHAnsi"/>
        </w:rPr>
        <w:t>brings the total aggregate contract value to USD 200,000 or more.</w:t>
      </w:r>
    </w:p>
    <w:p w14:paraId="3B5F61C9" w14:textId="77777777" w:rsidR="00BB4550" w:rsidRPr="00480925" w:rsidRDefault="00BB4550" w:rsidP="00A07F04">
      <w:pPr>
        <w:pStyle w:val="BodyText"/>
        <w:spacing w:after="0"/>
        <w:rPr>
          <w:rFonts w:cstheme="minorHAnsi"/>
          <w:color w:val="000000" w:themeColor="text1"/>
        </w:rPr>
      </w:pPr>
    </w:p>
    <w:p w14:paraId="55374285" w14:textId="77777777" w:rsidR="00BB4550" w:rsidRPr="00480925" w:rsidRDefault="00BB4550" w:rsidP="00A07F04">
      <w:pPr>
        <w:pStyle w:val="BodyText"/>
        <w:spacing w:after="0"/>
        <w:ind w:left="720"/>
        <w:rPr>
          <w:rFonts w:cstheme="minorHAnsi"/>
          <w:color w:val="000000" w:themeColor="text1"/>
        </w:rPr>
      </w:pPr>
      <w:r w:rsidRPr="00480925">
        <w:rPr>
          <w:rFonts w:cstheme="minorHAnsi"/>
          <w:color w:val="000000" w:themeColor="text1"/>
        </w:rPr>
        <w:t>In these cases, a written amendment between Parties shall be required for such changes to form part of this Agreement.</w:t>
      </w:r>
    </w:p>
    <w:p w14:paraId="43FFD4BD" w14:textId="77777777" w:rsidR="00BB4550" w:rsidRPr="00480925" w:rsidRDefault="00BB4550" w:rsidP="00A07F04">
      <w:pPr>
        <w:pStyle w:val="BodyText"/>
        <w:spacing w:after="0" w:line="23" w:lineRule="atLeast"/>
        <w:ind w:left="720" w:hanging="720"/>
        <w:rPr>
          <w:rFonts w:cstheme="minorHAnsi"/>
          <w:color w:val="000000" w:themeColor="text1"/>
        </w:rPr>
      </w:pPr>
    </w:p>
    <w:p w14:paraId="48912A21"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7.4</w:t>
      </w:r>
      <w:r w:rsidRPr="00480925">
        <w:rPr>
          <w:rFonts w:cstheme="minorHAnsi"/>
          <w:color w:val="000000" w:themeColor="text1"/>
        </w:rPr>
        <w:tab/>
        <w:t xml:space="preserve">Under no circumstances shall the Work Variation Order be used to modify or amend any portion of this Agreement not covered under Articles 7.1 and 7.2 above.   </w:t>
      </w:r>
    </w:p>
    <w:p w14:paraId="040A1B2B" w14:textId="77777777" w:rsidR="00BB4550" w:rsidRPr="00480925" w:rsidRDefault="00BB4550" w:rsidP="00A07F04">
      <w:pPr>
        <w:pStyle w:val="BodyText"/>
        <w:spacing w:after="0" w:line="23" w:lineRule="atLeast"/>
        <w:ind w:left="720" w:hanging="720"/>
        <w:rPr>
          <w:rFonts w:cstheme="minorHAnsi"/>
          <w:color w:val="000000" w:themeColor="text1"/>
        </w:rPr>
      </w:pPr>
    </w:p>
    <w:p w14:paraId="12C0F8AC" w14:textId="77777777" w:rsidR="00BB4550" w:rsidRPr="00480925" w:rsidRDefault="00BB4550" w:rsidP="00A07F04">
      <w:pPr>
        <w:pStyle w:val="Article1"/>
        <w:numPr>
          <w:ilvl w:val="0"/>
          <w:numId w:val="21"/>
        </w:numPr>
        <w:tabs>
          <w:tab w:val="left" w:pos="360"/>
        </w:tabs>
        <w:ind w:left="567" w:hanging="567"/>
      </w:pPr>
      <w:r w:rsidRPr="00480925">
        <w:t>Bank Guarantee for Advance Payment (IF APPLICABLE)</w:t>
      </w:r>
    </w:p>
    <w:p w14:paraId="10108CDE" w14:textId="77777777" w:rsidR="00BB4550" w:rsidRPr="00480925" w:rsidRDefault="00BB4550" w:rsidP="00A07F04">
      <w:pPr>
        <w:pStyle w:val="BodyText"/>
        <w:tabs>
          <w:tab w:val="left" w:pos="720"/>
        </w:tabs>
        <w:spacing w:after="0" w:line="23" w:lineRule="atLeast"/>
        <w:ind w:left="720" w:hanging="720"/>
        <w:rPr>
          <w:rFonts w:cstheme="minorHAnsi"/>
          <w:b/>
          <w:color w:val="000000" w:themeColor="text1"/>
        </w:rPr>
      </w:pPr>
    </w:p>
    <w:p w14:paraId="65F8E4D5" w14:textId="77777777" w:rsidR="00BB4550" w:rsidRPr="00480925" w:rsidRDefault="00BB4550" w:rsidP="00A07F04">
      <w:pPr>
        <w:pStyle w:val="BodyText"/>
        <w:tabs>
          <w:tab w:val="left" w:pos="720"/>
          <w:tab w:val="left" w:pos="1134"/>
        </w:tabs>
        <w:spacing w:after="0" w:line="23" w:lineRule="atLeast"/>
        <w:ind w:left="720" w:hanging="720"/>
        <w:rPr>
          <w:rFonts w:cstheme="minorHAnsi"/>
          <w:color w:val="000000" w:themeColor="text1"/>
        </w:rPr>
      </w:pPr>
      <w:r w:rsidRPr="00480925">
        <w:rPr>
          <w:rFonts w:cstheme="minorHAnsi"/>
          <w:color w:val="000000" w:themeColor="text1"/>
        </w:rPr>
        <w:t>8.1</w:t>
      </w:r>
      <w:r w:rsidRPr="00480925">
        <w:rPr>
          <w:rFonts w:cstheme="minorHAnsi"/>
          <w:color w:val="000000" w:themeColor="text1"/>
        </w:rPr>
        <w:tab/>
        <w:t>The Parties acknowledge that there will not be any advance payment under the present Agreement.</w:t>
      </w:r>
    </w:p>
    <w:p w14:paraId="186FA476" w14:textId="77777777" w:rsidR="00BB4550" w:rsidRPr="00480925" w:rsidRDefault="00BB4550" w:rsidP="00A07F04">
      <w:pPr>
        <w:spacing w:after="0" w:line="23" w:lineRule="atLeast"/>
        <w:jc w:val="both"/>
        <w:rPr>
          <w:rFonts w:cstheme="minorHAnsi"/>
          <w:b/>
          <w:color w:val="000000" w:themeColor="text1"/>
        </w:rPr>
      </w:pPr>
    </w:p>
    <w:p w14:paraId="0E04F79F" w14:textId="77777777" w:rsidR="00BB4550" w:rsidRPr="00480925" w:rsidRDefault="00BB4550" w:rsidP="00A07F04">
      <w:pPr>
        <w:pStyle w:val="Article1"/>
        <w:numPr>
          <w:ilvl w:val="0"/>
          <w:numId w:val="21"/>
        </w:numPr>
        <w:tabs>
          <w:tab w:val="left" w:pos="360"/>
        </w:tabs>
        <w:ind w:left="567" w:hanging="567"/>
      </w:pPr>
      <w:r w:rsidRPr="00480925">
        <w:t>Performance Security (applicable where the contract price is over USD 300,000)</w:t>
      </w:r>
    </w:p>
    <w:p w14:paraId="6F9C3D71" w14:textId="77777777" w:rsidR="00BB4550" w:rsidRPr="00480925" w:rsidRDefault="00BB4550" w:rsidP="00A07F04">
      <w:pPr>
        <w:spacing w:after="0" w:line="23" w:lineRule="atLeast"/>
        <w:ind w:left="360" w:hanging="360"/>
        <w:jc w:val="both"/>
        <w:rPr>
          <w:rFonts w:cstheme="minorHAnsi"/>
          <w:color w:val="000000" w:themeColor="text1"/>
        </w:rPr>
      </w:pPr>
    </w:p>
    <w:p w14:paraId="57EDF81C" w14:textId="77777777" w:rsidR="00BB4550" w:rsidRPr="00480925" w:rsidRDefault="00BB4550" w:rsidP="00A07F04">
      <w:pPr>
        <w:pStyle w:val="BodyText"/>
        <w:tabs>
          <w:tab w:val="left" w:pos="720"/>
        </w:tabs>
        <w:spacing w:after="0"/>
        <w:rPr>
          <w:rFonts w:cstheme="minorHAnsi"/>
        </w:rPr>
      </w:pPr>
      <w:r w:rsidRPr="00480925">
        <w:rPr>
          <w:rFonts w:ascii="Calibri" w:hAnsi="Calibri" w:cs="Calibri"/>
          <w:color w:val="000000"/>
        </w:rPr>
        <w:t>The Contractor shall provide IOM with a performance security in the amount equivalent to 10% (ten percent) of the Contract Price, to be issued by a reputable bank or surety company, based on the template in Annex G or in a form acceptable to IOM (the “</w:t>
      </w:r>
      <w:r w:rsidRPr="00480925">
        <w:rPr>
          <w:rFonts w:ascii="Calibri" w:hAnsi="Calibri" w:cs="Calibri"/>
          <w:b/>
          <w:bCs/>
          <w:color w:val="000000"/>
        </w:rPr>
        <w:t>Performance Security</w:t>
      </w:r>
      <w:r w:rsidRPr="00480925">
        <w:rPr>
          <w:rFonts w:ascii="Calibri" w:hAnsi="Calibri" w:cs="Calibri"/>
          <w:color w:val="000000"/>
        </w:rPr>
        <w:t xml:space="preserve">”). </w:t>
      </w:r>
      <w:r w:rsidRPr="00480925">
        <w:rPr>
          <w:rFonts w:cstheme="minorHAnsi"/>
        </w:rPr>
        <w:t xml:space="preserve">The Performance Security shall serve as the guarantee for the Contractor’s satisfactory performance and compliance with the terms and conditions of this Agreement. The amount of the Performance Security shall not be construed as the limit of the Contractor's liability to IOM in any event. The Performance Security shall be effective </w:t>
      </w:r>
      <w:r w:rsidRPr="00480925">
        <w:rPr>
          <w:rFonts w:cstheme="minorHAnsi"/>
          <w:color w:val="000000" w:themeColor="text1"/>
        </w:rPr>
        <w:t xml:space="preserve">from the date of commencement of the Works until the date of Provisional Acceptance as per Articles 4.7 or 4.8 </w:t>
      </w:r>
      <w:r w:rsidRPr="00480925">
        <w:rPr>
          <w:rFonts w:cstheme="minorHAnsi"/>
        </w:rPr>
        <w:t>following which it will be discharged by IOM.</w:t>
      </w:r>
    </w:p>
    <w:p w14:paraId="5F541EEA" w14:textId="77777777" w:rsidR="00BB4550" w:rsidRPr="00480925" w:rsidRDefault="00BB4550" w:rsidP="00A07F04">
      <w:pPr>
        <w:spacing w:after="0" w:line="23" w:lineRule="atLeast"/>
        <w:jc w:val="both"/>
        <w:rPr>
          <w:rFonts w:cstheme="minorHAnsi"/>
          <w:color w:val="000000" w:themeColor="text1"/>
        </w:rPr>
      </w:pPr>
    </w:p>
    <w:p w14:paraId="3932E18E" w14:textId="77777777" w:rsidR="00BB4550" w:rsidRPr="00480925" w:rsidRDefault="00BB4550" w:rsidP="00A07F04">
      <w:pPr>
        <w:pStyle w:val="Article1"/>
        <w:numPr>
          <w:ilvl w:val="0"/>
          <w:numId w:val="21"/>
        </w:numPr>
        <w:ind w:left="567" w:hanging="567"/>
      </w:pPr>
      <w:r w:rsidRPr="00480925">
        <w:t>Retention</w:t>
      </w:r>
    </w:p>
    <w:p w14:paraId="7003E9A9"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ab/>
      </w:r>
    </w:p>
    <w:p w14:paraId="6127F9D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10.1 </w:t>
      </w:r>
      <w:r w:rsidRPr="00480925">
        <w:rPr>
          <w:rFonts w:cstheme="minorHAnsi"/>
          <w:color w:val="000000" w:themeColor="text1"/>
        </w:rPr>
        <w:tab/>
        <w:t>Upon issuance of the Certificate of Provisional Acceptance for completed Works as per Article 4.7, an amount equivalent to 10% (ten percent) of the Contract Price shall be retained by IOM (“</w:t>
      </w:r>
      <w:r w:rsidRPr="00480925">
        <w:rPr>
          <w:rFonts w:cstheme="minorHAnsi"/>
          <w:b/>
          <w:bCs/>
          <w:color w:val="000000" w:themeColor="text1"/>
        </w:rPr>
        <w:t>Retention Amount</w:t>
      </w:r>
      <w:r w:rsidRPr="00480925">
        <w:rPr>
          <w:rFonts w:cstheme="minorHAnsi"/>
          <w:color w:val="000000" w:themeColor="text1"/>
        </w:rPr>
        <w:t xml:space="preserve">”), to be used for repairs or reconstruction of defective works due to poor workmanship </w:t>
      </w:r>
      <w:r w:rsidRPr="00480925">
        <w:rPr>
          <w:rFonts w:cstheme="minorHAnsi"/>
          <w:color w:val="000000" w:themeColor="text1"/>
        </w:rPr>
        <w:lastRenderedPageBreak/>
        <w:t>and/or inferior quality of material used which are discovered within a period of 12 (twelve) months from the date of Provisional Acceptance (“</w:t>
      </w:r>
      <w:r w:rsidRPr="00480925">
        <w:rPr>
          <w:rFonts w:cstheme="minorHAnsi"/>
          <w:b/>
          <w:bCs/>
          <w:color w:val="000000" w:themeColor="text1"/>
        </w:rPr>
        <w:t>Retention Period</w:t>
      </w:r>
      <w:r w:rsidRPr="00480925">
        <w:rPr>
          <w:rFonts w:cstheme="minorHAnsi"/>
          <w:color w:val="000000" w:themeColor="text1"/>
        </w:rPr>
        <w:t xml:space="preserve">”). </w:t>
      </w:r>
    </w:p>
    <w:p w14:paraId="55A9B50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6A93BA24"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10.2 </w:t>
      </w:r>
      <w:r w:rsidRPr="00480925">
        <w:rPr>
          <w:rFonts w:cstheme="minorHAnsi"/>
          <w:color w:val="000000" w:themeColor="text1"/>
        </w:rPr>
        <w:tab/>
        <w:t xml:space="preserve">In case a Certificate of Provisional Acceptance for terminated Works has been issued as per Article 4.8, an amount equivalent to 10% (ten percent) of the Contract Price corresponding to the Completion Rate as per Article 6.2 shall be retained by IOM as Retention Amount, to be used for repairs and reconstruction of defective works due to poor workmanship and/or inferior quality of material used for which the Contractor was responsible under this Agreement which are discovered within a period of 12 (twelve) months from the date of Provisional Acceptance. </w:t>
      </w:r>
    </w:p>
    <w:p w14:paraId="4058F209"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2F4A1FE2"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10.3 </w:t>
      </w:r>
      <w:r w:rsidRPr="00480925">
        <w:rPr>
          <w:rFonts w:cstheme="minorHAnsi"/>
          <w:color w:val="000000" w:themeColor="text1"/>
        </w:rPr>
        <w:tab/>
        <w:t xml:space="preserve">The Contractor may, from the date of Provisional Acceptance and until the expiration of Retention Period, request IOM to release the amount retained as per Article 10.1 or Article 10.2 by submitting an unconditional bank guarantee. Such bank guarantee shall be in a form and by a bank acceptable to IOM and in an amount and currency equal to the amount retained and effective until the expiration of Retention Period. </w:t>
      </w:r>
    </w:p>
    <w:p w14:paraId="49B5E80F" w14:textId="77777777" w:rsidR="00BB4550" w:rsidRPr="00480925" w:rsidRDefault="00BB4550" w:rsidP="00A07F04">
      <w:pPr>
        <w:pStyle w:val="BodyText"/>
        <w:spacing w:after="0" w:line="23" w:lineRule="atLeast"/>
        <w:ind w:left="720" w:hanging="720"/>
        <w:rPr>
          <w:rFonts w:cstheme="minorHAnsi"/>
          <w:color w:val="000000" w:themeColor="text1"/>
        </w:rPr>
      </w:pPr>
    </w:p>
    <w:p w14:paraId="629461D0" w14:textId="77777777" w:rsidR="00BB4550" w:rsidRPr="00480925" w:rsidRDefault="00BB4550" w:rsidP="00A07F04">
      <w:pPr>
        <w:pStyle w:val="Article1"/>
        <w:numPr>
          <w:ilvl w:val="0"/>
          <w:numId w:val="21"/>
        </w:numPr>
        <w:tabs>
          <w:tab w:val="left" w:pos="360"/>
        </w:tabs>
        <w:ind w:left="567" w:hanging="567"/>
      </w:pPr>
      <w:r w:rsidRPr="00480925">
        <w:t>Contractor’s Responsibility</w:t>
      </w:r>
    </w:p>
    <w:p w14:paraId="717944A6" w14:textId="77777777" w:rsidR="00BB4550" w:rsidRPr="00480925" w:rsidRDefault="00BB4550" w:rsidP="00A07F04">
      <w:pPr>
        <w:spacing w:after="0" w:line="23" w:lineRule="atLeast"/>
        <w:jc w:val="both"/>
        <w:rPr>
          <w:rFonts w:cstheme="minorHAnsi"/>
          <w:b/>
          <w:color w:val="000000" w:themeColor="text1"/>
        </w:rPr>
      </w:pPr>
    </w:p>
    <w:p w14:paraId="544B7736"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11.1</w:t>
      </w:r>
      <w:r w:rsidRPr="00480925">
        <w:rPr>
          <w:rFonts w:cstheme="minorHAnsi"/>
          <w:color w:val="000000" w:themeColor="text1"/>
        </w:rPr>
        <w:tab/>
        <w:t xml:space="preserve">All government permits and licenses required for the execution of the Works under this Agreement shall be obtained prior to the commencement of the Works and paid for by the Contractor. </w:t>
      </w:r>
    </w:p>
    <w:p w14:paraId="6E292376"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3B4265B2"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11.2</w:t>
      </w:r>
      <w:r w:rsidRPr="00480925">
        <w:rPr>
          <w:rFonts w:cstheme="minorHAnsi"/>
          <w:color w:val="000000" w:themeColor="text1"/>
        </w:rPr>
        <w:tab/>
        <w:t xml:space="preserve">The Contractor shall comply with local and national building regulations imposed by appropriate government agencies, and shall keep IOM and the Partner indemnified against all fines, penalties and losses incurred by reason of any breach of this clause.  </w:t>
      </w:r>
    </w:p>
    <w:p w14:paraId="7D443301"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3C65A94C"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11.3</w:t>
      </w:r>
      <w:r w:rsidRPr="00480925">
        <w:rPr>
          <w:rFonts w:cstheme="minorHAnsi"/>
          <w:color w:val="000000" w:themeColor="text1"/>
        </w:rPr>
        <w:tab/>
        <w:t xml:space="preserve">The Contractor shall assume full responsibility for the Works under this Agreement until its final acceptance by IOM as per Article 4.9.  The Contractor shall have entire control and supervision of the Works and services herein agreed upon and shall be solely liable for the salaries, wages and other employment benefits of all employees and sub-contractors.  Should the Contractor breach this clause, IOM has the right to proceed against the Performance Bond or Bank Guarantee or to use the Retention Amount, without prejudice to demanding direct reimbursement from the Contractor in the event that the amount of the Performance Bond Bank Guarantee or Retention Amount is insufficient. </w:t>
      </w:r>
    </w:p>
    <w:p w14:paraId="231C8CDF"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19550CB3"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11.4 </w:t>
      </w:r>
      <w:r w:rsidRPr="00480925">
        <w:rPr>
          <w:rFonts w:cstheme="minorHAnsi"/>
          <w:color w:val="000000" w:themeColor="text1"/>
        </w:rPr>
        <w:tab/>
        <w:t>The Contractor shall be responsible for the safety of all activities on the site and for ensuring that relevant occupational health and safety laws and regulations are followed.</w:t>
      </w:r>
    </w:p>
    <w:p w14:paraId="6ED4DFA7"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77950572"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11.5</w:t>
      </w:r>
      <w:r w:rsidRPr="00480925">
        <w:rPr>
          <w:rFonts w:cstheme="minorHAnsi"/>
          <w:color w:val="000000" w:themeColor="text1"/>
        </w:rPr>
        <w:tab/>
        <w:t xml:space="preserve">The Contractor shall be solely and fully accountable for ANY claim for losses, liabilities, injuries, or damages arising out of or in connection with the work done or to be performed under this Agreement including but not limited to any accident or injury of any of its employees or sub-contractors during the term of this Agreement, or for any injury to any person or damages or loss of properties arising from the construction or any act or omission of the Contractor or anyone in its employment, or its subcontractors.  </w:t>
      </w:r>
    </w:p>
    <w:p w14:paraId="2AFEE951"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1049887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11.6</w:t>
      </w:r>
      <w:r w:rsidRPr="00480925">
        <w:rPr>
          <w:rFonts w:cstheme="minorHAnsi"/>
          <w:color w:val="000000" w:themeColor="text1"/>
        </w:rPr>
        <w:tab/>
        <w:t>The Contractor shall comply with local laws on wages and such other labor laws including all other laws, orders and regulations of any government authority in connection with the Works.</w:t>
      </w:r>
    </w:p>
    <w:p w14:paraId="700608DC"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328EDDE1"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11.7</w:t>
      </w:r>
      <w:r w:rsidRPr="00480925">
        <w:rPr>
          <w:rFonts w:cstheme="minorHAnsi"/>
          <w:color w:val="000000" w:themeColor="text1"/>
        </w:rPr>
        <w:tab/>
        <w:t xml:space="preserve">The Contractor shall at all times defend, indemnify, and hold harmless IOM, its officers, employees, and agents from and against all losses, costs, damages and expenses (including legal fees and costs), claims, suits, proceedings, demands and liabilities of any kind or nature to the extent arising out of or resulting from acts or omissions of the Contractor or its employees, officers, agents or </w:t>
      </w:r>
      <w:r w:rsidRPr="00480925">
        <w:rPr>
          <w:rFonts w:cstheme="minorHAnsi"/>
          <w:color w:val="000000" w:themeColor="text1"/>
        </w:rPr>
        <w:lastRenderedPageBreak/>
        <w:t xml:space="preserve">subcontractors, in the performance of this Agreement. IOM shall promptly notify the Contractor of any written claim, loss, or demand for which the Contractor is responsible under this clause. </w:t>
      </w:r>
    </w:p>
    <w:p w14:paraId="2DE2C141" w14:textId="77777777" w:rsidR="00BB4550" w:rsidRPr="00480925" w:rsidRDefault="00BB4550" w:rsidP="00A07F04">
      <w:pPr>
        <w:pStyle w:val="BodyText"/>
        <w:spacing w:after="0" w:line="23" w:lineRule="atLeast"/>
        <w:ind w:left="900" w:hanging="540"/>
        <w:rPr>
          <w:rFonts w:cstheme="minorHAnsi"/>
          <w:color w:val="000000" w:themeColor="text1"/>
        </w:rPr>
      </w:pPr>
    </w:p>
    <w:p w14:paraId="6F1C9D26" w14:textId="77777777" w:rsidR="00BB4550" w:rsidRPr="00480925" w:rsidRDefault="00BB4550" w:rsidP="00A07F04">
      <w:pPr>
        <w:pStyle w:val="Article1"/>
        <w:numPr>
          <w:ilvl w:val="0"/>
          <w:numId w:val="21"/>
        </w:numPr>
        <w:tabs>
          <w:tab w:val="clear" w:pos="567"/>
          <w:tab w:val="left" w:pos="360"/>
        </w:tabs>
        <w:ind w:left="567" w:hanging="567"/>
      </w:pPr>
      <w:r w:rsidRPr="00480925">
        <w:t>Inspection of Works</w:t>
      </w:r>
    </w:p>
    <w:p w14:paraId="37C5A009" w14:textId="77777777" w:rsidR="00BB4550" w:rsidRPr="00480925" w:rsidRDefault="00BB4550" w:rsidP="00A07F04">
      <w:pPr>
        <w:spacing w:after="0" w:line="23" w:lineRule="atLeast"/>
        <w:jc w:val="both"/>
        <w:rPr>
          <w:rFonts w:cstheme="minorHAnsi"/>
          <w:color w:val="000000" w:themeColor="text1"/>
        </w:rPr>
      </w:pPr>
    </w:p>
    <w:p w14:paraId="33993C0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12.1</w:t>
      </w:r>
      <w:r w:rsidRPr="00480925">
        <w:rPr>
          <w:rFonts w:cstheme="minorHAnsi"/>
          <w:color w:val="000000" w:themeColor="text1"/>
        </w:rPr>
        <w:tab/>
        <w:t>IOM and the Partner reserve the right for themselves and their representatives to inspect the Works, while in progress, so as to give IOM, in consultation with the Partner, the opportunity to reject the whole or any portion thereof, which in the opinion of IOM and/or the Partner’s representative is defective or substandard.</w:t>
      </w:r>
    </w:p>
    <w:p w14:paraId="18A0D2A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6CBF138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12.2</w:t>
      </w:r>
      <w:r w:rsidRPr="00480925">
        <w:rPr>
          <w:rFonts w:cstheme="minorHAnsi"/>
          <w:color w:val="000000" w:themeColor="text1"/>
        </w:rPr>
        <w:tab/>
        <w:t xml:space="preserve">The Contractor shall allow the Project Manager and other IOM and the Partner’s representatives to access to the work site at any time. </w:t>
      </w:r>
    </w:p>
    <w:p w14:paraId="795D3CB1" w14:textId="77777777" w:rsidR="00BB4550" w:rsidRPr="00480925" w:rsidRDefault="00BB4550" w:rsidP="00A07F04">
      <w:pPr>
        <w:spacing w:after="0" w:line="23" w:lineRule="atLeast"/>
        <w:rPr>
          <w:rFonts w:cstheme="minorHAnsi"/>
          <w:color w:val="000000" w:themeColor="text1"/>
        </w:rPr>
      </w:pPr>
    </w:p>
    <w:p w14:paraId="08EE4EE9" w14:textId="77777777" w:rsidR="00BB4550" w:rsidRPr="00480925" w:rsidRDefault="00BB4550" w:rsidP="00A07F04">
      <w:pPr>
        <w:pStyle w:val="Article1"/>
        <w:numPr>
          <w:ilvl w:val="0"/>
          <w:numId w:val="21"/>
        </w:numPr>
        <w:tabs>
          <w:tab w:val="clear" w:pos="567"/>
          <w:tab w:val="left" w:pos="360"/>
        </w:tabs>
        <w:ind w:left="567" w:hanging="567"/>
        <w:rPr>
          <w:snapToGrid w:val="0"/>
        </w:rPr>
      </w:pPr>
      <w:r w:rsidRPr="00480925">
        <w:rPr>
          <w:snapToGrid w:val="0"/>
        </w:rPr>
        <w:t>Insurance</w:t>
      </w:r>
    </w:p>
    <w:p w14:paraId="3955F6D2" w14:textId="77777777" w:rsidR="00BB4550" w:rsidRPr="00480925" w:rsidRDefault="00BB4550" w:rsidP="00A07F04">
      <w:pPr>
        <w:spacing w:after="0" w:line="23" w:lineRule="atLeast"/>
        <w:ind w:left="720" w:hanging="720"/>
        <w:jc w:val="both"/>
        <w:rPr>
          <w:rFonts w:cstheme="minorHAnsi"/>
          <w:color w:val="000000" w:themeColor="text1"/>
        </w:rPr>
      </w:pPr>
    </w:p>
    <w:p w14:paraId="31EA9647" w14:textId="77777777" w:rsidR="00BB4550" w:rsidRPr="00480925" w:rsidRDefault="00BB4550" w:rsidP="00A07F04">
      <w:pPr>
        <w:spacing w:after="0" w:line="23" w:lineRule="atLeast"/>
        <w:ind w:left="720" w:hanging="720"/>
        <w:jc w:val="both"/>
        <w:rPr>
          <w:rFonts w:cstheme="minorHAnsi"/>
          <w:color w:val="000000" w:themeColor="text1"/>
        </w:rPr>
      </w:pPr>
      <w:r w:rsidRPr="00480925">
        <w:rPr>
          <w:rFonts w:cstheme="minorHAnsi"/>
          <w:color w:val="000000" w:themeColor="text1"/>
        </w:rPr>
        <w:t>13.1</w:t>
      </w:r>
      <w:r w:rsidRPr="00480925">
        <w:rPr>
          <w:rFonts w:cstheme="minorHAnsi"/>
          <w:color w:val="000000" w:themeColor="text1"/>
        </w:rPr>
        <w:tab/>
        <w:t>Without limiting the Contractor’s liability pursuant to Article 11 (Contractor’s Responsibility), the following insurance cover is to be provided and maintained by the Contractor for the entire duration of this Agreement:</w:t>
      </w:r>
    </w:p>
    <w:p w14:paraId="0F940048" w14:textId="77777777" w:rsidR="00BB4550" w:rsidRPr="00480925" w:rsidRDefault="00BB4550" w:rsidP="00A07F04">
      <w:pPr>
        <w:spacing w:after="0" w:line="23" w:lineRule="atLeast"/>
        <w:ind w:left="567" w:hanging="567"/>
        <w:jc w:val="both"/>
        <w:rPr>
          <w:rFonts w:cstheme="minorHAnsi"/>
          <w:color w:val="000000" w:themeColor="text1"/>
        </w:rPr>
      </w:pPr>
    </w:p>
    <w:p w14:paraId="3BDB7F81" w14:textId="77777777" w:rsidR="00BB4550" w:rsidRPr="00480925" w:rsidRDefault="00BB4550" w:rsidP="00A07F04">
      <w:pPr>
        <w:numPr>
          <w:ilvl w:val="0"/>
          <w:numId w:val="15"/>
        </w:numPr>
        <w:spacing w:after="0" w:line="23" w:lineRule="atLeast"/>
        <w:ind w:hanging="720"/>
        <w:jc w:val="both"/>
        <w:rPr>
          <w:rFonts w:cstheme="minorHAnsi"/>
          <w:color w:val="000000" w:themeColor="text1"/>
        </w:rPr>
      </w:pPr>
      <w:r w:rsidRPr="00480925">
        <w:rPr>
          <w:rFonts w:cstheme="minorHAnsi"/>
          <w:color w:val="000000" w:themeColor="text1"/>
        </w:rPr>
        <w:t>Third party liability for any one claim or series of claims arising out of any one accident or event;</w:t>
      </w:r>
    </w:p>
    <w:p w14:paraId="6EB75E4A" w14:textId="77777777" w:rsidR="00BB4550" w:rsidRPr="00480925" w:rsidRDefault="00BB4550" w:rsidP="00A07F04">
      <w:pPr>
        <w:numPr>
          <w:ilvl w:val="0"/>
          <w:numId w:val="15"/>
        </w:numPr>
        <w:spacing w:after="0" w:line="23" w:lineRule="atLeast"/>
        <w:ind w:hanging="720"/>
        <w:jc w:val="both"/>
        <w:rPr>
          <w:rFonts w:cstheme="minorHAnsi"/>
          <w:color w:val="000000" w:themeColor="text1"/>
        </w:rPr>
      </w:pPr>
      <w:r w:rsidRPr="00480925">
        <w:rPr>
          <w:rFonts w:cstheme="minorHAnsi"/>
          <w:color w:val="000000" w:themeColor="text1"/>
        </w:rPr>
        <w:t>Workmen’s compensation and/or employer’s liability insurance which complies with applicable legislation;</w:t>
      </w:r>
    </w:p>
    <w:p w14:paraId="0BA92257" w14:textId="77777777" w:rsidR="00BB4550" w:rsidRPr="00480925" w:rsidRDefault="00BB4550" w:rsidP="00A07F04">
      <w:pPr>
        <w:numPr>
          <w:ilvl w:val="0"/>
          <w:numId w:val="15"/>
        </w:numPr>
        <w:spacing w:after="0" w:line="23" w:lineRule="atLeast"/>
        <w:ind w:hanging="720"/>
        <w:jc w:val="both"/>
        <w:rPr>
          <w:rFonts w:cstheme="minorHAnsi"/>
          <w:color w:val="000000" w:themeColor="text1"/>
        </w:rPr>
      </w:pPr>
      <w:r w:rsidRPr="00480925">
        <w:rPr>
          <w:rFonts w:cstheme="minorHAnsi"/>
          <w:color w:val="000000" w:themeColor="text1"/>
        </w:rPr>
        <w:t>Automobile public liability and property damage insurance; and</w:t>
      </w:r>
    </w:p>
    <w:p w14:paraId="729714FB" w14:textId="77777777" w:rsidR="00BB4550" w:rsidRPr="00480925" w:rsidRDefault="00BB4550" w:rsidP="00A07F04">
      <w:pPr>
        <w:numPr>
          <w:ilvl w:val="0"/>
          <w:numId w:val="15"/>
        </w:numPr>
        <w:spacing w:after="0" w:line="23" w:lineRule="atLeast"/>
        <w:ind w:hanging="720"/>
        <w:jc w:val="both"/>
        <w:rPr>
          <w:rFonts w:cstheme="minorHAnsi"/>
          <w:color w:val="000000" w:themeColor="text1"/>
        </w:rPr>
      </w:pPr>
      <w:r w:rsidRPr="00480925">
        <w:rPr>
          <w:rFonts w:cstheme="minorHAnsi"/>
          <w:color w:val="000000" w:themeColor="text1"/>
        </w:rPr>
        <w:t>Cover against loss or damage to the Works and materials during the construction.</w:t>
      </w:r>
    </w:p>
    <w:p w14:paraId="290CD5EC" w14:textId="77777777" w:rsidR="00BB4550" w:rsidRPr="00480925" w:rsidRDefault="00BB4550" w:rsidP="00A07F04">
      <w:pPr>
        <w:spacing w:after="0" w:line="23" w:lineRule="atLeast"/>
        <w:ind w:left="567" w:hanging="567"/>
        <w:jc w:val="both"/>
        <w:rPr>
          <w:rFonts w:cstheme="minorHAnsi"/>
          <w:color w:val="000000" w:themeColor="text1"/>
        </w:rPr>
      </w:pPr>
    </w:p>
    <w:p w14:paraId="6C779892"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13.2</w:t>
      </w:r>
      <w:r w:rsidRPr="00480925">
        <w:rPr>
          <w:rFonts w:cstheme="minorHAnsi"/>
          <w:color w:val="000000" w:themeColor="text1"/>
        </w:rPr>
        <w:tab/>
        <w:t xml:space="preserve">The amount of coverage for each type of insurance is to be in line with relevant industry standards and in an amount acceptable to IOM. </w:t>
      </w:r>
    </w:p>
    <w:p w14:paraId="43251113"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000CDF72"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13.3</w:t>
      </w:r>
      <w:r w:rsidRPr="00480925">
        <w:rPr>
          <w:rFonts w:cstheme="minorHAnsi"/>
          <w:color w:val="000000" w:themeColor="text1"/>
        </w:rPr>
        <w:tab/>
        <w:t>Policies and certificates of insurance are to be provided to IOM prior to the commencement of the Works.</w:t>
      </w:r>
    </w:p>
    <w:p w14:paraId="08E4CE37" w14:textId="77777777" w:rsidR="00BB4550" w:rsidRPr="00480925" w:rsidRDefault="00BB4550" w:rsidP="00A07F04">
      <w:pPr>
        <w:spacing w:after="0" w:line="23" w:lineRule="atLeast"/>
        <w:jc w:val="both"/>
        <w:rPr>
          <w:rFonts w:cstheme="minorHAnsi"/>
          <w:color w:val="000000" w:themeColor="text1"/>
          <w:lang w:val="en-PH"/>
        </w:rPr>
      </w:pPr>
    </w:p>
    <w:p w14:paraId="4CC7D77E" w14:textId="77777777" w:rsidR="00BB4550" w:rsidRPr="00480925" w:rsidRDefault="00BB4550" w:rsidP="00A07F04">
      <w:pPr>
        <w:pStyle w:val="Article1"/>
        <w:numPr>
          <w:ilvl w:val="0"/>
          <w:numId w:val="21"/>
        </w:numPr>
        <w:tabs>
          <w:tab w:val="left" w:pos="360"/>
        </w:tabs>
        <w:ind w:left="567" w:hanging="567"/>
      </w:pPr>
      <w:r w:rsidRPr="00480925">
        <w:t>Warranties</w:t>
      </w:r>
    </w:p>
    <w:p w14:paraId="29A2D728" w14:textId="77777777" w:rsidR="00BB4550" w:rsidRPr="00480925" w:rsidRDefault="00BB4550" w:rsidP="00A07F04">
      <w:pPr>
        <w:spacing w:after="0" w:line="23" w:lineRule="atLeast"/>
        <w:ind w:left="720" w:hanging="720"/>
        <w:jc w:val="both"/>
        <w:rPr>
          <w:rFonts w:cstheme="minorHAnsi"/>
          <w:color w:val="000000" w:themeColor="text1"/>
        </w:rPr>
      </w:pPr>
    </w:p>
    <w:p w14:paraId="6724EDC0"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t>14.1</w:t>
      </w:r>
      <w:r w:rsidRPr="00480925">
        <w:rPr>
          <w:rFonts w:cstheme="minorHAnsi"/>
          <w:color w:val="000000" w:themeColor="text1"/>
        </w:rPr>
        <w:tab/>
        <w:t>The Contractor represents and warrants that it is financially sound and duly licensed, with the adequate labor/human resources, equipment and tools, competence, expertise and skills necessary to carry out fully and satisfactorily, within the stipulated completion period, the Works in accordance with this Agreement.</w:t>
      </w:r>
    </w:p>
    <w:p w14:paraId="0EC1BEE3"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39C4BFAA" w14:textId="77777777" w:rsidR="00BB4550" w:rsidRPr="00480925" w:rsidRDefault="00BB4550" w:rsidP="00A07F04">
      <w:pPr>
        <w:tabs>
          <w:tab w:val="left" w:pos="720"/>
        </w:tabs>
        <w:spacing w:after="0" w:line="23" w:lineRule="atLeast"/>
        <w:ind w:left="720" w:hanging="720"/>
        <w:jc w:val="both"/>
        <w:rPr>
          <w:color w:val="000000" w:themeColor="text1"/>
        </w:rPr>
      </w:pPr>
      <w:r w:rsidRPr="00480925">
        <w:rPr>
          <w:color w:val="000000" w:themeColor="text1"/>
        </w:rPr>
        <w:t>14.2</w:t>
      </w:r>
      <w:r w:rsidRPr="00480925">
        <w:tab/>
      </w:r>
      <w:r w:rsidRPr="00480925">
        <w:rPr>
          <w:color w:val="000000" w:themeColor="text1"/>
        </w:rPr>
        <w:t xml:space="preserve">The Contractor guarantees and warrants the performance and completion of the design and construction work to the full and complete satisfaction of IOM. The Contractor remains responsible for the damages caused or identified within 12 (twelve) months from the date of the issue of IOM’s Certificate of Provisional Acceptance of the Works as per Articles 4.7 or 4.8, on account of defects in the construction, or the use of materials of inferior quality furnished by it, or due to any violation of the terms of the Agreement.  </w:t>
      </w:r>
    </w:p>
    <w:p w14:paraId="4BF9B53F"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45AB1F95" w14:textId="77777777" w:rsidR="00BB4550" w:rsidRPr="00480925" w:rsidRDefault="00BB4550" w:rsidP="00A07F04">
      <w:pPr>
        <w:tabs>
          <w:tab w:val="left" w:pos="720"/>
        </w:tabs>
        <w:spacing w:after="0" w:line="23" w:lineRule="atLeast"/>
        <w:ind w:left="720" w:hanging="720"/>
        <w:jc w:val="both"/>
        <w:rPr>
          <w:rFonts w:cstheme="minorHAnsi"/>
        </w:rPr>
      </w:pPr>
      <w:r w:rsidRPr="00480925">
        <w:rPr>
          <w:rFonts w:cstheme="minorHAnsi"/>
          <w:color w:val="000000" w:themeColor="text1"/>
        </w:rPr>
        <w:t>14.3</w:t>
      </w:r>
      <w:r w:rsidRPr="00480925">
        <w:rPr>
          <w:rFonts w:cstheme="minorHAnsi"/>
          <w:color w:val="000000" w:themeColor="text1"/>
        </w:rPr>
        <w:tab/>
      </w:r>
      <w:bookmarkStart w:id="5" w:name="_Hlk96451282"/>
      <w:r w:rsidRPr="00480925">
        <w:rPr>
          <w:rFonts w:cstheme="minorHAnsi"/>
        </w:rPr>
        <w:t xml:space="preserve">Any work re-performed by, or any rework, repair or replacement done in satisfaction of the Contractor’s obligations in relation to its warranty under this Agreement, shall automatically be re-warranted by Contractor </w:t>
      </w:r>
      <w:bookmarkEnd w:id="5"/>
      <w:r w:rsidRPr="00480925">
        <w:rPr>
          <w:rFonts w:cstheme="minorHAnsi"/>
        </w:rPr>
        <w:t>for additional 12 (twelve) months from the completion and provisional acceptance of the rework, repair, or replacement.</w:t>
      </w:r>
      <w:r w:rsidRPr="00480925">
        <w:rPr>
          <w:rStyle w:val="CommentReference"/>
          <w:rFonts w:asciiTheme="majorHAnsi" w:hAnsiTheme="majorHAnsi"/>
        </w:rPr>
        <w:t xml:space="preserve"> </w:t>
      </w:r>
    </w:p>
    <w:p w14:paraId="50E76DF8"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5972B0F0"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r w:rsidRPr="00480925">
        <w:rPr>
          <w:rFonts w:cstheme="minorHAnsi"/>
          <w:color w:val="000000" w:themeColor="text1"/>
        </w:rPr>
        <w:lastRenderedPageBreak/>
        <w:t>14.4</w:t>
      </w:r>
      <w:r w:rsidRPr="00480925">
        <w:rPr>
          <w:rFonts w:cstheme="minorHAnsi"/>
          <w:color w:val="000000" w:themeColor="text1"/>
        </w:rPr>
        <w:tab/>
        <w:t>In case of any defect in workmanship or materials, which may become apparent in the course of construction, the Contractor shall, within 7 (seven) calendar days from IOM’s demand, at Contractor’s own cost and expense, remedy such portion of the Works done by the Contractor as in the opinion or judgment of IOM and the Partner is unsound, incorrect or defective or not in accordance with the plans and specifications.</w:t>
      </w:r>
    </w:p>
    <w:p w14:paraId="1FFACBF8" w14:textId="77777777" w:rsidR="00BB4550" w:rsidRPr="00480925" w:rsidRDefault="00BB4550" w:rsidP="00A07F04">
      <w:pPr>
        <w:tabs>
          <w:tab w:val="left" w:pos="720"/>
        </w:tabs>
        <w:spacing w:after="0" w:line="23" w:lineRule="atLeast"/>
        <w:ind w:left="720" w:hanging="720"/>
        <w:jc w:val="both"/>
        <w:rPr>
          <w:rFonts w:cstheme="minorHAnsi"/>
          <w:color w:val="000000" w:themeColor="text1"/>
        </w:rPr>
      </w:pPr>
    </w:p>
    <w:p w14:paraId="736FA855"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14.5</w:t>
      </w:r>
      <w:r w:rsidRPr="00480925">
        <w:rPr>
          <w:rFonts w:cstheme="minorHAnsi"/>
          <w:color w:val="000000" w:themeColor="text1"/>
        </w:rPr>
        <w:tab/>
        <w:t xml:space="preserve">In case of Contractor’s default, failure or refusal to carry out such order to remove and replace the unsound, incorrect or defective portion of the Works within 7 (seven) days as required by the previous clause, IOM and the Partner may terminate this Agreement and/or engage the services of other persons to carry out the same. The Contractor shall bear all expenses arising there from or incidental thereto. IOM and the Partner may require direct reimbursement for the cost of such action from the Contractor, deduct the expenses from any amount due to the Contractor, or deduct the amount from Performance Bond, the Bank Guarantee or the Retention Amount. </w:t>
      </w:r>
    </w:p>
    <w:p w14:paraId="1D99AA69"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2B2B366B"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14.6</w:t>
      </w:r>
      <w:r w:rsidRPr="00480925">
        <w:rPr>
          <w:rFonts w:cstheme="minorHAnsi"/>
          <w:color w:val="000000" w:themeColor="text1"/>
        </w:rPr>
        <w:tab/>
        <w:t xml:space="preserve">If any defects or imperfections are discovered by IOM and the Partner and communicated to the Contractor after provisional acceptance but prior to final acceptance of the Works due to defective or improper workmanship and/or inferior quality of the material used, the Contractor shall immediately correct such defects within a period of 5 (five) days of receipt of written notice from IOM.  Where the Contractor fails to act within this period, IOM and the Partner may engage the services of a third party to correct the defect and hold the Contractor liable for the cost of such services. In such circumstances the Contractor shall reimburse IOM and the Partner the cost of such repair, with interest at 2% (two per cent) per month from the time such expenses were incurred until fully reimbursed. The Performance Bond, Bank Guarantee and Retention Amount, if not yet released at the time the said defects are found, may be used for this purpose.  </w:t>
      </w:r>
    </w:p>
    <w:p w14:paraId="33D36A2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509C5EB7"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14.7</w:t>
      </w:r>
      <w:r w:rsidRPr="00480925">
        <w:rPr>
          <w:rFonts w:cstheme="minorHAnsi"/>
          <w:color w:val="000000" w:themeColor="text1"/>
        </w:rPr>
        <w:tab/>
        <w:t>The Contractor shall perform repair work with the utmost care and diligence to protect existing facilities and prevent damage thereto. In the event that damage to existing facilities is caused by such repairs, the Contractor shall repair such damage at its own expense and to IOM’s and the  Partner’s satisfaction and acceptance.</w:t>
      </w:r>
    </w:p>
    <w:p w14:paraId="19EA78AF"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5324A21F"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14.8</w:t>
      </w:r>
      <w:r w:rsidRPr="00480925">
        <w:rPr>
          <w:rFonts w:cstheme="minorHAnsi"/>
          <w:color w:val="000000" w:themeColor="text1"/>
        </w:rPr>
        <w:tab/>
        <w:t xml:space="preserve">The Contractor further warrants that: </w:t>
      </w:r>
    </w:p>
    <w:p w14:paraId="3F6C6337" w14:textId="77777777" w:rsidR="00BB4550" w:rsidRPr="00480925" w:rsidRDefault="00BB4550" w:rsidP="00A07F04">
      <w:pPr>
        <w:pStyle w:val="BodyText"/>
        <w:numPr>
          <w:ilvl w:val="0"/>
          <w:numId w:val="7"/>
        </w:numPr>
        <w:spacing w:after="0" w:line="23" w:lineRule="atLeast"/>
        <w:ind w:hanging="720"/>
        <w:jc w:val="both"/>
        <w:rPr>
          <w:rFonts w:cstheme="minorHAnsi"/>
          <w:color w:val="000000" w:themeColor="text1"/>
        </w:rPr>
      </w:pPr>
      <w:r w:rsidRPr="00480925">
        <w:rPr>
          <w:rFonts w:cstheme="minorHAnsi"/>
          <w:color w:val="000000" w:themeColor="text1"/>
        </w:rPr>
        <w:t>It shall comply with all applicable laws, ordinances, rules and regulations when performing its obligations under this Agreement;</w:t>
      </w:r>
    </w:p>
    <w:p w14:paraId="3C271AA9"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In all circumstances it shall act in the best interests of IOM and the  Partner;</w:t>
      </w:r>
    </w:p>
    <w:p w14:paraId="43368B87"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No official or employee of IOM and  the Partner or any third party has received from, will be offered by, or will receive from the Contractor any direct or indirect benefit arising from the Agreement or award thereof;</w:t>
      </w:r>
    </w:p>
    <w:p w14:paraId="1E93947C"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It has not misrepresented or concealed any material facts in the procuring of this Agreement;</w:t>
      </w:r>
    </w:p>
    <w:p w14:paraId="1EB415BE"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All materials used are new, legally sourced and fit for their particular purpose;</w:t>
      </w:r>
    </w:p>
    <w:p w14:paraId="7DB2D271"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No asbestos or any other health hazard materials (lead paints etc.) will be used in the course of the construction;</w:t>
      </w:r>
    </w:p>
    <w:p w14:paraId="504030A3"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The Contractor, its staff or shareholders have not previously been declared by IOM ineligible to be awarded agreements by IOM;</w:t>
      </w:r>
    </w:p>
    <w:p w14:paraId="4996B328" w14:textId="77777777" w:rsidR="00BB4550" w:rsidRPr="00480925" w:rsidRDefault="00BB4550" w:rsidP="00A07F04">
      <w:pPr>
        <w:pStyle w:val="MatrixLevel02-3"/>
        <w:numPr>
          <w:ilvl w:val="0"/>
          <w:numId w:val="7"/>
        </w:numPr>
        <w:tabs>
          <w:tab w:val="num" w:pos="513"/>
          <w:tab w:val="num" w:pos="1701"/>
        </w:tabs>
        <w:spacing w:after="0" w:line="240" w:lineRule="auto"/>
        <w:ind w:hanging="720"/>
        <w:rPr>
          <w:rFonts w:asciiTheme="minorHAnsi" w:hAnsiTheme="minorHAnsi" w:cstheme="minorHAnsi"/>
          <w:color w:val="000000" w:themeColor="text1"/>
        </w:rPr>
      </w:pPr>
      <w:bookmarkStart w:id="6" w:name="_Hlk151205439"/>
      <w:r w:rsidRPr="00480925">
        <w:rPr>
          <w:color w:val="000000"/>
          <w:lang w:val="en-GB"/>
        </w:rPr>
        <w:t xml:space="preserve">It </w:t>
      </w:r>
      <w:r w:rsidRPr="00480925">
        <w:rPr>
          <w:color w:val="000000"/>
          <w:lang w:val="en-US"/>
        </w:rPr>
        <w:t>will maintain reasonable and appropriate organizational, administrative, physical, and technical safeguards to ensure the integrity and confidentiality of the information shared pursuant to this Agreement. The safeguards shall be designed to protect against any foreseeable threats or risks to the security and integrity of such information as well as the unauthorized access, use or disclosure thereof. If requested by IOM at any time during the term of this Agreement, the Contractor shall provide IOM with copies of its policies, protocols, records, and other relevant materials implementing the safeguards</w:t>
      </w:r>
      <w:r w:rsidRPr="00480925">
        <w:rPr>
          <w:color w:val="000000"/>
        </w:rPr>
        <w:t>;</w:t>
      </w:r>
      <w:bookmarkEnd w:id="6"/>
    </w:p>
    <w:p w14:paraId="3563EC7C"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lastRenderedPageBreak/>
        <w:t>The Contract Price specified in this Agreement shall constitute the sole remuneration in connection with this Agreement.  The Contractor shall not accept for its own benefit any trade commission, discount or similar payment in connection with activities pursuant to this Agreement or the discharge of its obligations thereunder. The Contractor shall ensure that any subcontractors, as well as the officers, personnel and agents of either of them, similarly, shall not receive any such additional remuneration.</w:t>
      </w:r>
    </w:p>
    <w:p w14:paraId="55741A8D"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It shall respect the legal status, privileges and immunities of IOM as an intergovernmental organization, such as inviolability of documents and archive wherever it is located, exemption from taxation, immunity from legal process or national jurisdiction. In the event that the Contractor becomes aware of any situation where IOM’s legal status, privileges or immunities are not fully respected, it shall immediately inform IOM.</w:t>
      </w:r>
    </w:p>
    <w:p w14:paraId="622B7454"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 xml:space="preserve">It is not included in the most recen United Nations Security Council Consolidated List nor is it the subject of any sanctions or other temporary suspension. The Contractor will disclose to IOM if it becomes subject to any sanction or temporary suspension during the term of this Agreement. </w:t>
      </w:r>
    </w:p>
    <w:p w14:paraId="381AA3F1" w14:textId="77777777" w:rsidR="00BB4550" w:rsidRPr="00480925" w:rsidRDefault="00BB4550" w:rsidP="00A07F04">
      <w:pPr>
        <w:pStyle w:val="BodyText"/>
        <w:numPr>
          <w:ilvl w:val="0"/>
          <w:numId w:val="7"/>
        </w:numPr>
        <w:tabs>
          <w:tab w:val="num" w:pos="513"/>
          <w:tab w:val="num" w:pos="1701"/>
        </w:tabs>
        <w:spacing w:after="0" w:line="23" w:lineRule="atLeast"/>
        <w:ind w:hanging="720"/>
        <w:jc w:val="both"/>
        <w:rPr>
          <w:rFonts w:cstheme="minorHAnsi"/>
          <w:color w:val="000000" w:themeColor="text1"/>
        </w:rPr>
      </w:pPr>
      <w:r w:rsidRPr="00480925">
        <w:rPr>
          <w:rFonts w:cstheme="minorHAnsi"/>
          <w:color w:val="000000" w:themeColor="text1"/>
        </w:rPr>
        <w:t xml:space="preserve">It must not employ, provide resources to, support, contract or otherwise deal with any person, entity or other group associated with terrorism as per the most recent United Nations Security Council Consolidated List and all other applicable anti-terrorism legislation. If, during the term of this Agreement, the Contractor determines there are allegations or suspicions that funds transferred to it in accordance with this Agreement have been used to provide support or assistance to individuals or entities associated with terrorism, it will inform IOM immediately who in consultation with the donors as appropriate, shall determine an appropriate response. </w:t>
      </w:r>
      <w:r w:rsidRPr="00480925">
        <w:rPr>
          <w:rFonts w:cstheme="minorHAnsi"/>
          <w:color w:val="000000" w:themeColor="text1"/>
          <w:lang w:eastAsia="ar-SA"/>
        </w:rPr>
        <w:t>The Contractor shall ensure that this requirement is included in all subcontracts.</w:t>
      </w:r>
    </w:p>
    <w:p w14:paraId="71101DD4" w14:textId="77777777" w:rsidR="00BB4550" w:rsidRPr="00480925" w:rsidRDefault="00BB4550" w:rsidP="00A07F04">
      <w:pPr>
        <w:pStyle w:val="BodyText"/>
        <w:tabs>
          <w:tab w:val="num" w:pos="1701"/>
        </w:tabs>
        <w:spacing w:after="0" w:line="23" w:lineRule="atLeast"/>
        <w:ind w:left="1134" w:hanging="567"/>
        <w:rPr>
          <w:rFonts w:cstheme="minorHAnsi"/>
          <w:color w:val="000000" w:themeColor="text1"/>
        </w:rPr>
      </w:pPr>
    </w:p>
    <w:p w14:paraId="12554096" w14:textId="77777777" w:rsidR="00BB4550" w:rsidRPr="00480925" w:rsidRDefault="00BB4550" w:rsidP="00A07F04">
      <w:pPr>
        <w:pStyle w:val="BodyText"/>
        <w:numPr>
          <w:ilvl w:val="1"/>
          <w:numId w:val="29"/>
        </w:numPr>
        <w:tabs>
          <w:tab w:val="left" w:pos="720"/>
        </w:tabs>
        <w:spacing w:after="0" w:line="23" w:lineRule="atLeast"/>
        <w:ind w:left="709" w:hanging="709"/>
        <w:jc w:val="both"/>
        <w:rPr>
          <w:rFonts w:eastAsia="Calibri" w:cstheme="minorHAnsi"/>
          <w:color w:val="000000" w:themeColor="text1"/>
        </w:rPr>
      </w:pPr>
      <w:r w:rsidRPr="00480925">
        <w:rPr>
          <w:rFonts w:cstheme="minorHAnsi"/>
          <w:color w:val="000000" w:themeColor="text1"/>
        </w:rPr>
        <w:t>The Contractor warrants that it shall abide by the highest ethical standards in the performance of this Agreement, which includes not engaging in any fraudulent, corrupt, discriminatory or exploitative practice or practice inconsistent with the rights set forth in the Convention on the Rights of the Child. The Contractor shall immediately inform IOM of any allegation or suspicion that the following practice may have occurred or exist:</w:t>
      </w:r>
    </w:p>
    <w:p w14:paraId="6B9B63A0"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fraudulent practice, defined as any act or omission, including misrepresentation or concealment, that knowingly or recklessly misleads, or attempts to mislead, a natural or legal person in the procurement process or the execution of a contract party to obtain a financial gain or other benefit, or to avoid an obligation or in such a way as to cause a detriment to IOM;</w:t>
      </w:r>
    </w:p>
    <w:p w14:paraId="4349E69D"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corrupt practice defined as the offering, giving, receiving or soliciting, directly or indirectly, of anything of value to influence improperly the actions of another natural or legal person in the procurement process or in contract execution, such as through bribery;</w:t>
      </w:r>
    </w:p>
    <w:p w14:paraId="0520E7AF"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collusive practice defined as an arrangement between two or more bidders, or other natural or legal persons designed to achieve an improper purpose, including influencing improperly the actions of another natural or legal person or artificially altering the results of the procurement process to obtain a financial gain or other benefit;</w:t>
      </w:r>
    </w:p>
    <w:p w14:paraId="5A64E576"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coercive practice defined as impairing or harming, or threatening to impair or harm, directly or indirectly, any natural or legal person or the property of any such person to influence improperly its actions or impact the execution of a contract;</w:t>
      </w:r>
    </w:p>
    <w:p w14:paraId="6BC3C53E"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 xml:space="preserve">obstructive practice defined as acts or omissions intended to materially impede the exercise of IOM’s contractual rights of audit, investigation and/or access to information, including deliberately destroying, falsifying, altering or concealing of evidence material to IOM investigations, or making false statements to IOM investigators in order to materially impede a duly authorized investigation into allegations of fraudulent, corrupt, collusive, coercive or unethical practices; and/or threatening, harassing or intimidating any party to prevent it from </w:t>
      </w:r>
      <w:r w:rsidRPr="00480925">
        <w:rPr>
          <w:rFonts w:eastAsia="Calibri" w:cstheme="minorHAnsi"/>
          <w:color w:val="000000" w:themeColor="text1"/>
        </w:rPr>
        <w:lastRenderedPageBreak/>
        <w:t>disclosing its knowledge of matters relevant to the investigation or from pursuing the investigation;</w:t>
      </w:r>
    </w:p>
    <w:p w14:paraId="5072D282"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unethical practice defined as a practice contrary to the IOM Unified Staff Regulations and Rules or UN Supplier Code of Conduct, such as those relating to conflict of interest, gifts, hospitality, post-employment provisions, abuse of authority, harassment, discriminatory or exploitative practices or practices inconsistent with the rights set forth in the Convention on the Rights of the Child;</w:t>
      </w:r>
    </w:p>
    <w:p w14:paraId="6002B026" w14:textId="77777777" w:rsidR="00BB4550" w:rsidRPr="00480925" w:rsidRDefault="00BB4550" w:rsidP="00A07F04">
      <w:pPr>
        <w:pStyle w:val="BodyText"/>
        <w:numPr>
          <w:ilvl w:val="0"/>
          <w:numId w:val="27"/>
        </w:numPr>
        <w:spacing w:after="0" w:line="240" w:lineRule="auto"/>
        <w:ind w:hanging="693"/>
        <w:jc w:val="both"/>
        <w:rPr>
          <w:rFonts w:eastAsia="Calibri" w:cstheme="minorHAnsi"/>
          <w:color w:val="000000" w:themeColor="text1"/>
        </w:rPr>
      </w:pPr>
      <w:r w:rsidRPr="00480925">
        <w:rPr>
          <w:rFonts w:eastAsia="Calibri" w:cstheme="minorHAnsi"/>
          <w:color w:val="000000" w:themeColor="text1"/>
        </w:rPr>
        <w:t>money laundering practice defined as the conversion or transfer of property knowing that such property is derived from any offence(s), for the purpose of concealing or disguising the illicit origin of the property or of assisting any persons who are involved in such offence(s) to evade the legal consequences of their actions. Property shall include, but not be limited to money.</w:t>
      </w:r>
    </w:p>
    <w:p w14:paraId="622C835C" w14:textId="77777777" w:rsidR="00BB4550" w:rsidRPr="00480925" w:rsidRDefault="00BB4550" w:rsidP="00A07F04">
      <w:pPr>
        <w:pStyle w:val="BodyText"/>
        <w:spacing w:after="0" w:line="23" w:lineRule="atLeast"/>
        <w:ind w:left="693"/>
        <w:rPr>
          <w:rFonts w:eastAsia="Calibri" w:cstheme="minorHAnsi"/>
          <w:color w:val="000000" w:themeColor="text1"/>
        </w:rPr>
      </w:pPr>
    </w:p>
    <w:p w14:paraId="60B84D4A" w14:textId="77777777" w:rsidR="00BB4550" w:rsidRPr="00480925" w:rsidRDefault="00BB4550" w:rsidP="00A07F04">
      <w:pPr>
        <w:pStyle w:val="BodyText"/>
        <w:numPr>
          <w:ilvl w:val="1"/>
          <w:numId w:val="29"/>
        </w:numPr>
        <w:spacing w:after="0" w:line="23" w:lineRule="atLeast"/>
        <w:jc w:val="both"/>
        <w:rPr>
          <w:rFonts w:eastAsia="Calibri" w:cstheme="minorHAnsi"/>
          <w:color w:val="000000" w:themeColor="text1"/>
        </w:rPr>
      </w:pPr>
      <w:r w:rsidRPr="00480925">
        <w:rPr>
          <w:rFonts w:eastAsia="Calibri" w:cstheme="minorHAnsi"/>
          <w:color w:val="000000" w:themeColor="text1"/>
        </w:rPr>
        <w:t xml:space="preserve">The Contractor further warrants that it shall: </w:t>
      </w:r>
    </w:p>
    <w:p w14:paraId="197A0D2A"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bookmarkStart w:id="7" w:name="_Hlk151208318"/>
      <w:bookmarkStart w:id="8" w:name="_Hlk151206947"/>
      <w:r w:rsidRPr="00480925">
        <w:rPr>
          <w:rFonts w:eastAsia="Calibri" w:cstheme="minorHAnsi"/>
        </w:rPr>
        <w:t>Take all appropriate measures to prevent sexual exploitation and sexual abuse (SEA), as those terms are defined in section 1 of ST/SGB/2003/13 (the “SG Bulletin”),</w:t>
      </w:r>
      <w:r w:rsidRPr="00480925">
        <w:rPr>
          <w:rStyle w:val="FootnoteReference"/>
          <w:rFonts w:eastAsia="Calibri" w:cstheme="minorHAnsi"/>
        </w:rPr>
        <w:footnoteReference w:id="3"/>
      </w:r>
      <w:r w:rsidRPr="00480925">
        <w:rPr>
          <w:rFonts w:eastAsia="Calibri" w:cstheme="minorHAnsi"/>
        </w:rPr>
        <w:t xml:space="preserve"> and sexual harassment (SH), as that term is defined in section 1 of the UN System Model Policy on Sexual Harassment,</w:t>
      </w:r>
      <w:r w:rsidRPr="00480925">
        <w:rPr>
          <w:rStyle w:val="FootnoteReference"/>
          <w:rFonts w:eastAsia="Calibri" w:cstheme="minorHAnsi"/>
        </w:rPr>
        <w:footnoteReference w:id="4"/>
      </w:r>
      <w:r w:rsidRPr="00480925">
        <w:rPr>
          <w:rFonts w:eastAsia="Calibri" w:cstheme="minorHAnsi"/>
        </w:rPr>
        <w:t xml:space="preserve"> by its employees or sub-contractors, consultants, interns or volunteers associated with or working on behalf of the Contractor to perform activities under this Agreement (“Associated Personnel”); </w:t>
      </w:r>
    </w:p>
    <w:p w14:paraId="7A57D2B4"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r w:rsidRPr="00480925">
        <w:rPr>
          <w:rFonts w:eastAsia="Calibri" w:cstheme="minorHAnsi"/>
        </w:rPr>
        <w:t xml:space="preserve">accept and follow the standards of conduct listed in section 3 of the SG Bulletin; </w:t>
      </w:r>
    </w:p>
    <w:p w14:paraId="163B4A6A"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r w:rsidRPr="00480925">
        <w:rPr>
          <w:rFonts w:eastAsia="Calibri" w:cstheme="minorHAnsi"/>
        </w:rPr>
        <w:t xml:space="preserve">Promptly and confidentially report to IOM any allegations or suspicions of SEA or SH concerning its employees or Associated Personnel; promptly investigate any credible allegations of SEA or SH concerning its employees or Associated Personnel, and inform IOM of the outcome of such investigation; take appropriate corrective measures, including imposing disciplinary measures on any of its employees or Associated Personnel who has committed SEA or SH, and inform IOM of such corrective measures; </w:t>
      </w:r>
    </w:p>
    <w:p w14:paraId="7BA28445"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r w:rsidRPr="00480925">
        <w:rPr>
          <w:rFonts w:eastAsia="Calibri" w:cstheme="minorHAnsi"/>
        </w:rPr>
        <w:t xml:space="preserve">Provide to IOM, on written request, all relevant information to determine whether the Contractor has taken appropriate investigative and corrective action in cases of SEA or SH. Failure to take appropriate investigative or corrective action to the satisfaction of IOM shall constitute material breach of this Agreement; </w:t>
      </w:r>
    </w:p>
    <w:p w14:paraId="24B93B03"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r w:rsidRPr="00480925">
        <w:rPr>
          <w:rFonts w:eastAsia="Calibri" w:cstheme="minorHAnsi"/>
        </w:rPr>
        <w:t xml:space="preserve">Ensure that the SEA and SH provisions contained in this Article are included in all sub-contracts related to this Agreement;  </w:t>
      </w:r>
    </w:p>
    <w:p w14:paraId="7119A3F3" w14:textId="77777777" w:rsidR="00BB4550" w:rsidRPr="00480925" w:rsidRDefault="00BB4550" w:rsidP="00A07F04">
      <w:pPr>
        <w:pStyle w:val="BodyText"/>
        <w:numPr>
          <w:ilvl w:val="0"/>
          <w:numId w:val="28"/>
        </w:numPr>
        <w:tabs>
          <w:tab w:val="left" w:pos="1440"/>
        </w:tabs>
        <w:spacing w:after="0" w:line="23" w:lineRule="atLeast"/>
        <w:ind w:left="1440" w:hanging="720"/>
        <w:jc w:val="both"/>
        <w:rPr>
          <w:rFonts w:eastAsia="Calibri" w:cstheme="minorHAnsi"/>
        </w:rPr>
      </w:pPr>
      <w:r w:rsidRPr="00480925">
        <w:rPr>
          <w:rFonts w:eastAsia="Calibri" w:cstheme="minorHAnsi"/>
        </w:rPr>
        <w:t>Adhere to the provisions of this Article for the duration of this Agreement.</w:t>
      </w:r>
      <w:bookmarkEnd w:id="7"/>
    </w:p>
    <w:bookmarkEnd w:id="8"/>
    <w:p w14:paraId="7FB39483" w14:textId="77777777" w:rsidR="00BB4550" w:rsidRPr="00480925" w:rsidRDefault="00BB4550" w:rsidP="00A07F04">
      <w:pPr>
        <w:pStyle w:val="BodyText"/>
        <w:spacing w:after="0" w:line="23" w:lineRule="atLeast"/>
        <w:rPr>
          <w:rFonts w:cstheme="minorHAnsi"/>
          <w:color w:val="000000" w:themeColor="text1"/>
        </w:rPr>
      </w:pPr>
    </w:p>
    <w:p w14:paraId="275573E1"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 xml:space="preserve">14.11 </w:t>
      </w:r>
      <w:r w:rsidRPr="00480925">
        <w:rPr>
          <w:rFonts w:cstheme="minorHAnsi"/>
          <w:color w:val="000000" w:themeColor="text1"/>
        </w:rPr>
        <w:tab/>
        <w:t xml:space="preserve">The Contractor expressly acknowledges and agrees that breach by the Contractor, its employees or its Associated Personnel, of any provision contained in Articles 14.8, 14.9, or 14.10 of this Agreement constitutes a material breach of this Agreement and shall entitle IOM to terminate this Agreement immediately on written notice without liability.  In the event that IOM determines, whether through an investigation or otherwise, that such a breach has occurred then, in addition to its right to terminate the Agreement, IOM shall be entitled to recover from the Contractor all losses suffered by IOM and the Partner in connection with such breach.    </w:t>
      </w:r>
    </w:p>
    <w:p w14:paraId="144B562F" w14:textId="77777777" w:rsidR="00BB4550" w:rsidRPr="00480925" w:rsidRDefault="00BB4550" w:rsidP="00A07F04">
      <w:pPr>
        <w:pStyle w:val="BodyText"/>
        <w:spacing w:after="0" w:line="23" w:lineRule="atLeast"/>
        <w:ind w:left="720" w:hanging="720"/>
        <w:rPr>
          <w:rFonts w:cstheme="minorHAnsi"/>
          <w:color w:val="000000" w:themeColor="text1"/>
        </w:rPr>
      </w:pPr>
    </w:p>
    <w:p w14:paraId="2935FB94" w14:textId="77777777" w:rsidR="00BB4550" w:rsidRPr="00480925" w:rsidRDefault="00BB4550" w:rsidP="00A07F04">
      <w:pPr>
        <w:pStyle w:val="BodyText"/>
        <w:spacing w:after="0"/>
        <w:ind w:left="709" w:hanging="709"/>
        <w:rPr>
          <w:rFonts w:cstheme="minorHAnsi"/>
          <w:color w:val="000000" w:themeColor="text1"/>
        </w:rPr>
      </w:pPr>
      <w:r w:rsidRPr="00480925">
        <w:rPr>
          <w:rFonts w:cstheme="minorHAnsi"/>
          <w:color w:val="000000" w:themeColor="text1"/>
        </w:rPr>
        <w:t>14.12</w:t>
      </w:r>
      <w:r w:rsidRPr="00480925">
        <w:rPr>
          <w:rFonts w:cstheme="minorHAnsi"/>
          <w:color w:val="000000" w:themeColor="text1"/>
        </w:rPr>
        <w:tab/>
        <w:t xml:space="preserve"> IOM shall have the right to investigate any allegations (including but not limited to SEA, SH, fraud and corruption) involving the Contractor, its employees or its Associated Personnel, notwithstanding related investigations undertaken by the Contractor or national authorities.  The Contractor shall provide its full and timely cooperation with any such investigations. Such cooperation shall include, </w:t>
      </w:r>
      <w:r w:rsidRPr="00480925">
        <w:rPr>
          <w:rFonts w:cstheme="minorHAnsi"/>
          <w:color w:val="000000" w:themeColor="text1"/>
        </w:rPr>
        <w:lastRenderedPageBreak/>
        <w:t>but shall not be limited to, the Contractor's obligation to make available its personnel and any relevant documentation for such purposes at reasonable times and on reasonable conditions and to grant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such investigations carried out by IOM.</w:t>
      </w:r>
    </w:p>
    <w:p w14:paraId="17012094" w14:textId="77777777" w:rsidR="00BB4550" w:rsidRPr="00480925" w:rsidRDefault="00BB4550" w:rsidP="00A07F04">
      <w:pPr>
        <w:pStyle w:val="BodyText"/>
        <w:spacing w:after="0"/>
        <w:ind w:left="709" w:hanging="709"/>
        <w:rPr>
          <w:rFonts w:cstheme="minorHAnsi"/>
          <w:color w:val="000000" w:themeColor="text1"/>
        </w:rPr>
      </w:pPr>
    </w:p>
    <w:p w14:paraId="214B9001" w14:textId="77777777" w:rsidR="00BB4550" w:rsidRPr="00480925" w:rsidRDefault="00BB4550" w:rsidP="00A07F04">
      <w:pPr>
        <w:pStyle w:val="BodyText"/>
        <w:spacing w:after="0"/>
        <w:ind w:left="709" w:hanging="709"/>
        <w:rPr>
          <w:rFonts w:cstheme="minorHAnsi"/>
          <w:color w:val="000000" w:themeColor="text1"/>
        </w:rPr>
      </w:pPr>
      <w:r w:rsidRPr="00480925">
        <w:rPr>
          <w:rFonts w:cstheme="minorHAnsi"/>
          <w:color w:val="000000" w:themeColor="text1"/>
        </w:rPr>
        <w:t xml:space="preserve">14.13 </w:t>
      </w:r>
      <w:r w:rsidRPr="00480925">
        <w:rPr>
          <w:rFonts w:cstheme="minorHAnsi"/>
          <w:color w:val="000000" w:themeColor="text1"/>
        </w:rPr>
        <w:tab/>
        <w:t>The Contractor’s warranty obligation under this Agreement shall remain valid and existing during the warranty period, notwithstanding the handover of the Works by IOM and the Partner to a third-party, and the Contractor shall remain liable to IOM and the Partner for any defects in the construction, workmanship, use of substandard materials, or any violation of the terms of the Agreement during such warranty period.</w:t>
      </w:r>
    </w:p>
    <w:p w14:paraId="6AE03FB7" w14:textId="77777777" w:rsidR="00BB4550" w:rsidRPr="00480925" w:rsidRDefault="00BB4550" w:rsidP="00A07F04">
      <w:pPr>
        <w:pStyle w:val="BodyText"/>
        <w:spacing w:after="0" w:line="23" w:lineRule="atLeast"/>
        <w:rPr>
          <w:rFonts w:cstheme="minorHAnsi"/>
          <w:color w:val="000000" w:themeColor="text1"/>
        </w:rPr>
      </w:pPr>
    </w:p>
    <w:p w14:paraId="37F94904" w14:textId="77777777" w:rsidR="00BB4550" w:rsidRPr="00480925" w:rsidRDefault="00BB4550" w:rsidP="00A07F04">
      <w:pPr>
        <w:pStyle w:val="Heading2"/>
        <w:numPr>
          <w:ilvl w:val="0"/>
          <w:numId w:val="21"/>
        </w:numPr>
        <w:tabs>
          <w:tab w:val="left" w:pos="360"/>
        </w:tabs>
        <w:spacing w:line="23" w:lineRule="atLeast"/>
        <w:ind w:left="426" w:hanging="426"/>
        <w:rPr>
          <w:rFonts w:asciiTheme="minorHAnsi" w:hAnsiTheme="minorHAnsi" w:cstheme="minorHAnsi"/>
          <w:bCs/>
          <w:color w:val="000000" w:themeColor="text1"/>
          <w:szCs w:val="22"/>
        </w:rPr>
      </w:pPr>
      <w:r w:rsidRPr="00480925">
        <w:rPr>
          <w:rFonts w:asciiTheme="minorHAnsi" w:hAnsiTheme="minorHAnsi" w:cstheme="minorHAnsi"/>
          <w:bCs/>
          <w:color w:val="000000" w:themeColor="text1"/>
          <w:szCs w:val="22"/>
        </w:rPr>
        <w:t>Assignment and Subcontracting</w:t>
      </w:r>
    </w:p>
    <w:p w14:paraId="7172E9E7" w14:textId="77777777" w:rsidR="00BB4550" w:rsidRPr="00480925" w:rsidRDefault="00BB4550" w:rsidP="00A07F04">
      <w:pPr>
        <w:spacing w:after="0" w:line="23" w:lineRule="atLeast"/>
        <w:rPr>
          <w:rFonts w:cstheme="minorHAnsi"/>
          <w:color w:val="000000" w:themeColor="text1"/>
        </w:rPr>
      </w:pPr>
    </w:p>
    <w:p w14:paraId="60843FBF"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15.1</w:t>
      </w:r>
      <w:r w:rsidRPr="00480925">
        <w:rPr>
          <w:rFonts w:cstheme="minorHAnsi"/>
          <w:color w:val="000000" w:themeColor="text1"/>
        </w:rPr>
        <w:tab/>
        <w:t>The Contractor shall not assign or subcontract the Agreement or any work under this Agreement in part or all, unless agreed upon in writing in advance by IOM. Any subcontract entered into by the Contractor without approval in writing by IOM may be cause for termination of the Agreement.</w:t>
      </w:r>
    </w:p>
    <w:p w14:paraId="4C8E73E7"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100145E1"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bookmarkStart w:id="9" w:name="_Hlk19794507"/>
      <w:bookmarkStart w:id="10" w:name="_Hlk33093272"/>
      <w:r w:rsidRPr="00480925">
        <w:rPr>
          <w:rFonts w:cstheme="minorHAnsi"/>
          <w:color w:val="000000" w:themeColor="text1"/>
        </w:rPr>
        <w:t>15.2</w:t>
      </w:r>
      <w:r w:rsidRPr="00480925">
        <w:rPr>
          <w:rFonts w:cstheme="minorHAnsi"/>
          <w:color w:val="000000" w:themeColor="text1"/>
        </w:rPr>
        <w:tab/>
      </w:r>
      <w:bookmarkStart w:id="11" w:name="_Hlk35970553"/>
      <w:r w:rsidRPr="00480925">
        <w:rPr>
          <w:rFonts w:cstheme="minorHAnsi"/>
          <w:color w:val="000000" w:themeColor="text1"/>
        </w:rPr>
        <w:t>In certain exceptional circumstances by prior written approval of IOM, specific jobs and portions of the Project may be assigned to a subcontractor. Notwithstanding the said written approval, the Contractor shall not be relieved of any liability or obligation under this Agreement nor shall it create any contractual relation between the subcontractor and IOM. The Contractor shall include in an agreement with a subcontractor all provisions in this Agreement that are applicable to a subcontractor, including relevant Warranties and Special Provisions. The Contractor remains liable as a primary obligor under this Agreement, and it shall be directly responsible to IOM and the Partner for any faulty performance under any subcontract.  The subcontractor shall have no cause of action against IOM and the Partner for any breach of the sub-contract.</w:t>
      </w:r>
      <w:bookmarkEnd w:id="11"/>
    </w:p>
    <w:bookmarkEnd w:id="9"/>
    <w:p w14:paraId="1BE27DDD" w14:textId="77777777" w:rsidR="00BB4550" w:rsidRPr="00480925" w:rsidRDefault="00BB4550" w:rsidP="00A07F04">
      <w:pPr>
        <w:pStyle w:val="BodyText"/>
        <w:tabs>
          <w:tab w:val="left" w:pos="1134"/>
        </w:tabs>
        <w:spacing w:after="0" w:line="23" w:lineRule="atLeast"/>
        <w:ind w:left="1134" w:hanging="567"/>
        <w:rPr>
          <w:rFonts w:cstheme="minorHAnsi"/>
          <w:color w:val="000000" w:themeColor="text1"/>
        </w:rPr>
      </w:pPr>
    </w:p>
    <w:bookmarkEnd w:id="10"/>
    <w:p w14:paraId="5B0358CE" w14:textId="77777777" w:rsidR="00BB4550" w:rsidRPr="00480925" w:rsidRDefault="00BB4550" w:rsidP="00A07F04">
      <w:pPr>
        <w:pStyle w:val="Article1"/>
        <w:numPr>
          <w:ilvl w:val="0"/>
          <w:numId w:val="21"/>
        </w:numPr>
        <w:tabs>
          <w:tab w:val="left" w:pos="360"/>
        </w:tabs>
        <w:ind w:left="567" w:hanging="567"/>
        <w:rPr>
          <w:snapToGrid w:val="0"/>
        </w:rPr>
      </w:pPr>
      <w:r w:rsidRPr="00480925">
        <w:rPr>
          <w:snapToGrid w:val="0"/>
        </w:rPr>
        <w:t>Force Majeure</w:t>
      </w:r>
    </w:p>
    <w:p w14:paraId="2A72C8A7" w14:textId="77777777" w:rsidR="00BB4550" w:rsidRPr="00480925" w:rsidRDefault="00BB4550" w:rsidP="00A07F04">
      <w:pPr>
        <w:pStyle w:val="BodyText"/>
        <w:spacing w:after="0" w:line="23" w:lineRule="atLeast"/>
        <w:ind w:left="720"/>
        <w:rPr>
          <w:rFonts w:cstheme="minorHAnsi"/>
          <w:color w:val="000000" w:themeColor="text1"/>
        </w:rPr>
      </w:pPr>
    </w:p>
    <w:p w14:paraId="10888523"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16.1 </w:t>
      </w:r>
      <w:r w:rsidRPr="00480925">
        <w:rPr>
          <w:rFonts w:cstheme="minorHAnsi"/>
          <w:color w:val="000000" w:themeColor="text1"/>
        </w:rPr>
        <w:tab/>
        <w:t xml:space="preserve">Neither Party will be liable for any delay in performing or failure to perform any of its obligations under this Agreement if such delay or failure is caused by force majeure, which means any unforeseeable and irresistible act of nature, any act of war (whether declared or not), invasion, revolution, insurrection, terrorism, blockade or embargo, strikes, Governmental or state restrictions, natural disaster, epidemic, public health crisis, and any other circumstances which are not caused by nor within the control of the affected Party. </w:t>
      </w:r>
    </w:p>
    <w:p w14:paraId="60685AB7"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1E6D17D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16.2</w:t>
      </w:r>
      <w:r w:rsidRPr="00480925">
        <w:rPr>
          <w:rFonts w:cstheme="minorHAnsi"/>
          <w:color w:val="000000" w:themeColor="text1"/>
        </w:rPr>
        <w:tab/>
        <w:t>As soon as possible after the occurrence of a force majeure event which impacts the ability of the affected Party to comply with its obligations under this Agreement, the affected Party will give notice and full details in writing to the other Party of the existence of the force majeure event and the likelihood of delay. On receipt of such notice, the unaffected Party shall take such action as it reasonably considers appropriate or necessary in the circumstances, including granting to the affected Party a reasonable extension of time in which to perform its obligations. During the period of force majeure, the affected Party shall take all reasonable steps to minimize damages and resume performance.</w:t>
      </w:r>
    </w:p>
    <w:p w14:paraId="5A395D03"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65B23339"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lastRenderedPageBreak/>
        <w:t>16.3</w:t>
      </w:r>
      <w:r w:rsidRPr="00480925">
        <w:rPr>
          <w:rFonts w:cstheme="minorHAnsi"/>
          <w:color w:val="000000" w:themeColor="text1"/>
        </w:rPr>
        <w:tab/>
        <w:t>IOM shall be entitled without liability to suspend or terminate the Agreement if Contractor is unable to perform its obligations under the Agreement by reason of force majeure. In the event of such suspension or termination, the provisions of Article 26 (Termination) shall apply.</w:t>
      </w:r>
    </w:p>
    <w:p w14:paraId="00640A92" w14:textId="77777777" w:rsidR="00BB4550" w:rsidRPr="00480925" w:rsidRDefault="00BB4550" w:rsidP="00A07F04">
      <w:pPr>
        <w:pStyle w:val="BodyText"/>
        <w:spacing w:after="0" w:line="23" w:lineRule="atLeast"/>
        <w:ind w:left="720"/>
        <w:rPr>
          <w:rFonts w:cstheme="minorHAnsi"/>
          <w:color w:val="000000" w:themeColor="text1"/>
        </w:rPr>
      </w:pPr>
    </w:p>
    <w:p w14:paraId="18F635FE" w14:textId="77777777" w:rsidR="00BB4550" w:rsidRPr="00480925" w:rsidRDefault="00BB4550" w:rsidP="00A07F04">
      <w:pPr>
        <w:pStyle w:val="Article1"/>
        <w:numPr>
          <w:ilvl w:val="0"/>
          <w:numId w:val="21"/>
        </w:numPr>
        <w:tabs>
          <w:tab w:val="clear" w:pos="567"/>
          <w:tab w:val="left" w:pos="360"/>
        </w:tabs>
        <w:ind w:left="360"/>
        <w:rPr>
          <w:b w:val="0"/>
          <w:bCs w:val="0"/>
          <w:snapToGrid w:val="0"/>
          <w:lang w:val="en-GB"/>
        </w:rPr>
      </w:pPr>
      <w:r w:rsidRPr="00480925">
        <w:rPr>
          <w:snapToGrid w:val="0"/>
          <w:lang w:val="en-GB"/>
        </w:rPr>
        <w:t>Intellectual Property</w:t>
      </w:r>
    </w:p>
    <w:p w14:paraId="38821888" w14:textId="77777777" w:rsidR="00BB4550" w:rsidRPr="00480925" w:rsidRDefault="00BB4550" w:rsidP="00A07F04">
      <w:pPr>
        <w:pStyle w:val="BodyText"/>
        <w:spacing w:after="0" w:line="23" w:lineRule="atLeast"/>
        <w:rPr>
          <w:rFonts w:cstheme="minorHAnsi"/>
          <w:color w:val="000000" w:themeColor="text1"/>
        </w:rPr>
      </w:pPr>
    </w:p>
    <w:p w14:paraId="71F3F7A5" w14:textId="77777777" w:rsidR="00BB4550" w:rsidRPr="00480925" w:rsidRDefault="00BB4550" w:rsidP="00A07F04">
      <w:pPr>
        <w:pStyle w:val="BodyText"/>
        <w:spacing w:after="0" w:line="23" w:lineRule="atLeast"/>
        <w:rPr>
          <w:rFonts w:cstheme="minorHAnsi"/>
          <w:color w:val="000000" w:themeColor="text1"/>
        </w:rPr>
      </w:pPr>
      <w:r w:rsidRPr="00480925">
        <w:rPr>
          <w:rFonts w:cstheme="minorHAnsi"/>
          <w:color w:val="000000" w:themeColor="text1"/>
        </w:rPr>
        <w:t>All intellectual property and other proprietary rights including, but not limited to, patents, copyrights, trademarks, and ownership of data resulting from the performance of the Services shall be vested in IOM, including, without any limitation, the rights to use, reproduce, adapt, publish and distribute any item or part thereof.</w:t>
      </w:r>
    </w:p>
    <w:p w14:paraId="377069FB" w14:textId="77777777" w:rsidR="00BB4550" w:rsidRPr="00480925" w:rsidRDefault="00BB4550" w:rsidP="00A07F04">
      <w:pPr>
        <w:pStyle w:val="BodyText"/>
        <w:spacing w:after="0" w:line="23" w:lineRule="atLeast"/>
        <w:rPr>
          <w:rFonts w:cstheme="minorHAnsi"/>
          <w:color w:val="000000" w:themeColor="text1"/>
        </w:rPr>
      </w:pPr>
    </w:p>
    <w:p w14:paraId="6E9E9188"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Independent Contractor</w:t>
      </w:r>
    </w:p>
    <w:p w14:paraId="5441F5F5" w14:textId="77777777" w:rsidR="00BB4550" w:rsidRPr="00480925" w:rsidRDefault="00BB4550" w:rsidP="00A07F04">
      <w:pPr>
        <w:pStyle w:val="BodyText"/>
        <w:spacing w:after="0" w:line="23" w:lineRule="atLeast"/>
        <w:ind w:left="720"/>
        <w:rPr>
          <w:rFonts w:cstheme="minorHAnsi"/>
          <w:color w:val="000000" w:themeColor="text1"/>
        </w:rPr>
      </w:pPr>
    </w:p>
    <w:p w14:paraId="0185930C" w14:textId="77777777" w:rsidR="00BB4550" w:rsidRPr="00480925" w:rsidRDefault="00BB4550" w:rsidP="00A07F04">
      <w:pPr>
        <w:pStyle w:val="BodyText"/>
        <w:spacing w:after="0" w:line="23" w:lineRule="atLeast"/>
        <w:rPr>
          <w:rFonts w:cstheme="minorHAnsi"/>
          <w:color w:val="000000" w:themeColor="text1"/>
        </w:rPr>
      </w:pPr>
      <w:bookmarkStart w:id="12" w:name="_Hlk520453265"/>
      <w:r w:rsidRPr="00480925">
        <w:rPr>
          <w:rFonts w:cstheme="minorHAnsi"/>
          <w:color w:val="000000" w:themeColor="text1"/>
        </w:rPr>
        <w:t>The Contractor, its employees and other personnel as well as its subcontractors and their personnel, if any, shall perform all Works under this Agreement as an independent contractor and not as an employee or agent of IOM.</w:t>
      </w:r>
    </w:p>
    <w:p w14:paraId="7C66DB11" w14:textId="77777777" w:rsidR="00BB4550" w:rsidRPr="00480925" w:rsidRDefault="00BB4550" w:rsidP="00A07F04">
      <w:pPr>
        <w:pStyle w:val="BodyText"/>
        <w:spacing w:after="0" w:line="23" w:lineRule="atLeast"/>
        <w:rPr>
          <w:rFonts w:cstheme="minorHAnsi"/>
          <w:color w:val="000000" w:themeColor="text1"/>
        </w:rPr>
      </w:pPr>
    </w:p>
    <w:p w14:paraId="10EF25B9" w14:textId="77777777" w:rsidR="00BB4550" w:rsidRPr="00480925" w:rsidRDefault="00BB4550" w:rsidP="00A07F04">
      <w:pPr>
        <w:pStyle w:val="BodyText"/>
        <w:spacing w:after="0" w:line="23" w:lineRule="atLeast"/>
        <w:rPr>
          <w:rFonts w:cstheme="minorHAnsi"/>
          <w:color w:val="000000" w:themeColor="text1"/>
        </w:rPr>
      </w:pPr>
      <w:r w:rsidRPr="00480925">
        <w:rPr>
          <w:rFonts w:cstheme="minorHAnsi"/>
          <w:color w:val="000000" w:themeColor="text1"/>
        </w:rPr>
        <w:t>For the avoidance of doubt, the parties acknowledge that no agency, representation and/or employment relationship exists between IOM and the Partner, and that neither IOM nor the Partner shall be considered jointly and severally liable under this Agreement.</w:t>
      </w:r>
    </w:p>
    <w:bookmarkEnd w:id="12"/>
    <w:p w14:paraId="4186E3AD" w14:textId="77777777" w:rsidR="00BB4550" w:rsidRPr="00480925" w:rsidRDefault="00BB4550" w:rsidP="00A07F04">
      <w:pPr>
        <w:spacing w:after="0" w:line="23" w:lineRule="atLeast"/>
        <w:jc w:val="both"/>
        <w:rPr>
          <w:rFonts w:cstheme="minorHAnsi"/>
          <w:b/>
          <w:color w:val="000000" w:themeColor="text1"/>
        </w:rPr>
      </w:pPr>
    </w:p>
    <w:p w14:paraId="6ED949E6"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Audit</w:t>
      </w:r>
    </w:p>
    <w:p w14:paraId="20F4E588" w14:textId="77777777" w:rsidR="00BB4550" w:rsidRPr="00480925" w:rsidRDefault="00BB4550" w:rsidP="00A07F04">
      <w:pPr>
        <w:spacing w:after="0" w:line="23" w:lineRule="atLeast"/>
        <w:ind w:left="720"/>
        <w:jc w:val="both"/>
        <w:rPr>
          <w:rFonts w:cstheme="minorHAnsi"/>
          <w:color w:val="000000" w:themeColor="text1"/>
        </w:rPr>
      </w:pPr>
    </w:p>
    <w:p w14:paraId="6E165850" w14:textId="77777777" w:rsidR="00BB4550" w:rsidRPr="00480925" w:rsidRDefault="00BB4550" w:rsidP="00A07F04">
      <w:pPr>
        <w:spacing w:after="0" w:line="23" w:lineRule="atLeast"/>
        <w:jc w:val="both"/>
        <w:rPr>
          <w:rFonts w:cstheme="minorHAnsi"/>
          <w:snapToGrid w:val="0"/>
          <w:color w:val="000000" w:themeColor="text1"/>
        </w:rPr>
      </w:pPr>
      <w:r w:rsidRPr="00480925">
        <w:rPr>
          <w:rFonts w:cstheme="minorHAnsi"/>
          <w:color w:val="000000" w:themeColor="text1"/>
        </w:rPr>
        <w:t xml:space="preserve">The Contractor </w:t>
      </w:r>
      <w:r w:rsidRPr="00480925">
        <w:rPr>
          <w:rFonts w:cstheme="minorHAnsi"/>
          <w:snapToGrid w:val="0"/>
          <w:color w:val="000000" w:themeColor="text1"/>
        </w:rPr>
        <w:t xml:space="preserve">agrees to maintain records, in accordance with sound and generally accepted accounting procedures, of all direct and indirect costs of whatever nature involving transactions related to the provision of services under this </w:t>
      </w:r>
      <w:r w:rsidRPr="00480925">
        <w:rPr>
          <w:rFonts w:cstheme="minorHAnsi"/>
          <w:color w:val="000000" w:themeColor="text1"/>
        </w:rPr>
        <w:t>Agreement</w:t>
      </w:r>
      <w:r w:rsidRPr="00480925">
        <w:rPr>
          <w:rFonts w:cstheme="minorHAnsi"/>
          <w:snapToGrid w:val="0"/>
          <w:color w:val="000000" w:themeColor="text1"/>
        </w:rPr>
        <w:t>. The Contractor shall make all such records available to IOM or IOM's designated representative at all reasonable times until the expiration of 7 (seven) years after the date of final payment, for inspection, audit, or reproduction. On request, employees of the Contractor shall be available for interview.</w:t>
      </w:r>
    </w:p>
    <w:p w14:paraId="6A46E0F5" w14:textId="77777777" w:rsidR="00BB4550" w:rsidRPr="00480925" w:rsidRDefault="00BB4550" w:rsidP="00A07F04">
      <w:pPr>
        <w:pStyle w:val="BodyText"/>
        <w:spacing w:after="0" w:line="23" w:lineRule="atLeast"/>
        <w:rPr>
          <w:rFonts w:cstheme="minorHAnsi"/>
          <w:snapToGrid w:val="0"/>
          <w:color w:val="000000" w:themeColor="text1"/>
        </w:rPr>
      </w:pPr>
    </w:p>
    <w:p w14:paraId="3C31066C"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Confidentiality</w:t>
      </w:r>
    </w:p>
    <w:p w14:paraId="3FD03AE5" w14:textId="77777777" w:rsidR="00BB4550" w:rsidRPr="00480925" w:rsidRDefault="00BB4550" w:rsidP="00A07F04">
      <w:pPr>
        <w:pStyle w:val="BodyText"/>
        <w:spacing w:after="0" w:line="23" w:lineRule="atLeast"/>
        <w:ind w:left="720"/>
        <w:rPr>
          <w:rFonts w:cstheme="minorHAnsi"/>
          <w:color w:val="000000" w:themeColor="text1"/>
        </w:rPr>
      </w:pPr>
    </w:p>
    <w:p w14:paraId="32703EFB"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20.1 </w:t>
      </w:r>
      <w:r w:rsidRPr="00480925">
        <w:rPr>
          <w:rFonts w:cstheme="minorHAnsi"/>
          <w:color w:val="000000" w:themeColor="text1"/>
        </w:rPr>
        <w:tab/>
        <w:t>All information which comes into the Contractor’s possession or knowledge in connection with this Agreement is to be treated as strictly confidential. The Contractor shall not communicate such information to any third party without the prior written approval of IOM. The Contractor shall comply with IOM Data Protection Principles in the event that it collects, receives, uses, transfers, stores or otherwise processes any personal data in the performance of this Agreement. This obligation shall survive the expiration or termination of this Agreement.</w:t>
      </w:r>
    </w:p>
    <w:p w14:paraId="172CEA3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31222150" w14:textId="77777777" w:rsidR="00BB4550" w:rsidRPr="00480925" w:rsidRDefault="00BB4550" w:rsidP="00A07F04">
      <w:pPr>
        <w:pStyle w:val="BodyText"/>
        <w:tabs>
          <w:tab w:val="left" w:pos="720"/>
        </w:tabs>
        <w:spacing w:after="0"/>
        <w:ind w:left="720" w:hanging="720"/>
        <w:rPr>
          <w:rFonts w:cstheme="minorHAnsi"/>
          <w:color w:val="000000" w:themeColor="text1"/>
        </w:rPr>
      </w:pPr>
      <w:r w:rsidRPr="00480925">
        <w:rPr>
          <w:rFonts w:cstheme="minorHAnsi"/>
          <w:color w:val="000000" w:themeColor="text1"/>
        </w:rPr>
        <w:t xml:space="preserve">20.2 </w:t>
      </w:r>
      <w:r w:rsidRPr="00480925">
        <w:rPr>
          <w:rFonts w:cstheme="minorHAnsi"/>
          <w:color w:val="000000" w:themeColor="text1"/>
        </w:rPr>
        <w:tab/>
        <w:t>Notwithstanding the previous paragraph, IOM may disclose the terms of this Agreement and information related to this Agreement, including the name of the Contractor, the title of the contract/project, the nature and purpose of the contract/project, and the amount of the contract/project to the extent required by its donor/s or auditors in relation to IOM’s commitment to any initiative for transparency and accountability of funding received by IOM provided that such disclosure will be in accordance with the policies, instructions and regulations of IOM.</w:t>
      </w:r>
    </w:p>
    <w:p w14:paraId="0564D208"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p>
    <w:p w14:paraId="07DA39D4" w14:textId="77777777" w:rsidR="00BB4550" w:rsidRPr="00480925" w:rsidRDefault="00BB4550" w:rsidP="00A07F04">
      <w:pPr>
        <w:pStyle w:val="Article1"/>
        <w:numPr>
          <w:ilvl w:val="0"/>
          <w:numId w:val="21"/>
        </w:numPr>
        <w:tabs>
          <w:tab w:val="clear" w:pos="567"/>
          <w:tab w:val="left" w:pos="360"/>
        </w:tabs>
        <w:ind w:left="0" w:firstLine="0"/>
        <w:rPr>
          <w:snapToGrid w:val="0"/>
        </w:rPr>
      </w:pPr>
      <w:r w:rsidRPr="00480925">
        <w:t xml:space="preserve">Notices </w:t>
      </w:r>
    </w:p>
    <w:p w14:paraId="59E920FA" w14:textId="77777777" w:rsidR="00BB4550" w:rsidRPr="00480925" w:rsidRDefault="00BB4550" w:rsidP="00A07F04">
      <w:pPr>
        <w:pStyle w:val="BodyText"/>
        <w:spacing w:after="0" w:line="23" w:lineRule="atLeast"/>
        <w:ind w:left="720"/>
        <w:rPr>
          <w:rFonts w:cstheme="minorHAnsi"/>
          <w:color w:val="000000" w:themeColor="text1"/>
        </w:rPr>
      </w:pPr>
    </w:p>
    <w:p w14:paraId="5FA3020B" w14:textId="77777777" w:rsidR="00BB4550" w:rsidRPr="00480925" w:rsidRDefault="00BB4550" w:rsidP="00A07F04">
      <w:pPr>
        <w:pStyle w:val="BodyText"/>
        <w:spacing w:after="0" w:line="23" w:lineRule="atLeast"/>
        <w:rPr>
          <w:rFonts w:cstheme="minorHAnsi"/>
          <w:color w:val="000000" w:themeColor="text1"/>
        </w:rPr>
      </w:pPr>
      <w:r w:rsidRPr="00480925">
        <w:rPr>
          <w:rFonts w:cstheme="minorHAnsi"/>
          <w:color w:val="000000" w:themeColor="text1"/>
        </w:rPr>
        <w:t>Any notice given pursuant to this Agreement will be sufficiently given if it is in writing and received by the other Party at the following address:</w:t>
      </w:r>
    </w:p>
    <w:p w14:paraId="0B923711" w14:textId="77777777" w:rsidR="00BB4550" w:rsidRPr="00480925" w:rsidRDefault="00BB4550" w:rsidP="00A07F04">
      <w:pPr>
        <w:pStyle w:val="BodyText"/>
        <w:spacing w:after="0" w:line="23" w:lineRule="atLeast"/>
        <w:rPr>
          <w:rFonts w:cstheme="minorHAnsi"/>
          <w:color w:val="000000" w:themeColor="text1"/>
        </w:rPr>
      </w:pPr>
    </w:p>
    <w:p w14:paraId="03573D34" w14:textId="77777777" w:rsidR="00BB4550" w:rsidRPr="00480925" w:rsidRDefault="00BB4550" w:rsidP="00A07F04">
      <w:pPr>
        <w:pStyle w:val="BodyText"/>
        <w:spacing w:after="0" w:line="23" w:lineRule="atLeast"/>
        <w:ind w:left="720"/>
        <w:rPr>
          <w:rFonts w:cstheme="minorHAnsi"/>
          <w:b/>
          <w:iCs/>
          <w:color w:val="000000" w:themeColor="text1"/>
          <w:u w:val="single"/>
        </w:rPr>
      </w:pPr>
      <w:r w:rsidRPr="00480925">
        <w:rPr>
          <w:rFonts w:cstheme="minorHAnsi"/>
          <w:b/>
          <w:iCs/>
          <w:color w:val="000000" w:themeColor="text1"/>
          <w:u w:val="single"/>
        </w:rPr>
        <w:lastRenderedPageBreak/>
        <w:t>International Organization for Migration (IOM)</w:t>
      </w:r>
    </w:p>
    <w:p w14:paraId="44D3A5F1"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 xml:space="preserve">Attn: [Name </w:t>
      </w:r>
      <w:bookmarkStart w:id="13" w:name="_Hlk67091878"/>
      <w:r w:rsidRPr="00480925">
        <w:rPr>
          <w:rFonts w:cstheme="minorHAnsi"/>
          <w:iCs/>
          <w:color w:val="000000" w:themeColor="text1"/>
        </w:rPr>
        <w:t>and title/position</w:t>
      </w:r>
      <w:bookmarkEnd w:id="13"/>
      <w:r w:rsidRPr="00480925">
        <w:rPr>
          <w:rFonts w:cstheme="minorHAnsi"/>
          <w:iCs/>
          <w:color w:val="000000" w:themeColor="text1"/>
        </w:rPr>
        <w:t xml:space="preserve"> of IOM contact person]</w:t>
      </w:r>
    </w:p>
    <w:p w14:paraId="0691F548"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[IOM’s address]</w:t>
      </w:r>
    </w:p>
    <w:p w14:paraId="287B7FC2"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Email: [IOM’s email address]</w:t>
      </w:r>
    </w:p>
    <w:p w14:paraId="24E0FC96" w14:textId="77777777" w:rsidR="00BB4550" w:rsidRPr="00480925" w:rsidRDefault="00BB4550" w:rsidP="00A07F04">
      <w:pPr>
        <w:pStyle w:val="BodyText"/>
        <w:spacing w:after="0" w:line="23" w:lineRule="atLeast"/>
        <w:ind w:left="720"/>
        <w:rPr>
          <w:rFonts w:cstheme="minorHAnsi"/>
          <w:iCs/>
          <w:color w:val="000000" w:themeColor="text1"/>
        </w:rPr>
      </w:pPr>
    </w:p>
    <w:p w14:paraId="6646C86D" w14:textId="77777777" w:rsidR="00BB4550" w:rsidRPr="00480925" w:rsidRDefault="00BB4550" w:rsidP="00A07F04">
      <w:pPr>
        <w:pStyle w:val="BodyText"/>
        <w:spacing w:after="0" w:line="23" w:lineRule="atLeast"/>
        <w:ind w:left="720"/>
        <w:rPr>
          <w:rFonts w:cstheme="minorHAnsi"/>
          <w:color w:val="000000" w:themeColor="text1"/>
        </w:rPr>
      </w:pPr>
      <w:r w:rsidRPr="00480925">
        <w:rPr>
          <w:rFonts w:cstheme="minorHAnsi"/>
          <w:color w:val="000000" w:themeColor="text1"/>
        </w:rPr>
        <w:t>[name of the Partner]</w:t>
      </w:r>
    </w:p>
    <w:p w14:paraId="4483F7CE"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color w:val="000000" w:themeColor="text1"/>
        </w:rPr>
        <w:t xml:space="preserve">Attn: </w:t>
      </w:r>
      <w:r w:rsidRPr="00480925">
        <w:rPr>
          <w:rFonts w:cstheme="minorHAnsi"/>
          <w:iCs/>
          <w:color w:val="000000" w:themeColor="text1"/>
        </w:rPr>
        <w:t>[Name and title/position of the PARTNER contact person]</w:t>
      </w:r>
    </w:p>
    <w:p w14:paraId="15C67D7E"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Address: [the PARTNER’s address]</w:t>
      </w:r>
    </w:p>
    <w:p w14:paraId="7AC91493"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Email: [the PARTNER’s email address]</w:t>
      </w:r>
    </w:p>
    <w:p w14:paraId="0F274863" w14:textId="77777777" w:rsidR="00BB4550" w:rsidRPr="00480925" w:rsidRDefault="00BB4550" w:rsidP="00A07F04">
      <w:pPr>
        <w:pStyle w:val="BodyText"/>
        <w:spacing w:after="0" w:line="23" w:lineRule="atLeast"/>
        <w:ind w:left="720"/>
      </w:pPr>
    </w:p>
    <w:p w14:paraId="7110B08A" w14:textId="77777777" w:rsidR="00BB4550" w:rsidRPr="00480925" w:rsidRDefault="00BB4550" w:rsidP="00A07F04">
      <w:pPr>
        <w:pStyle w:val="BodyText"/>
        <w:spacing w:after="0" w:line="23" w:lineRule="atLeast"/>
        <w:ind w:left="720"/>
        <w:rPr>
          <w:rFonts w:cstheme="minorHAnsi"/>
          <w:iCs/>
          <w:color w:val="000000" w:themeColor="text1"/>
          <w:u w:val="single"/>
        </w:rPr>
      </w:pPr>
    </w:p>
    <w:p w14:paraId="28518F47" w14:textId="77777777" w:rsidR="00BB4550" w:rsidRPr="00480925" w:rsidRDefault="00BB4550" w:rsidP="00A07F04">
      <w:pPr>
        <w:pStyle w:val="BodyText"/>
        <w:spacing w:after="0" w:line="23" w:lineRule="atLeast"/>
        <w:ind w:left="720"/>
        <w:rPr>
          <w:rFonts w:cstheme="minorHAnsi"/>
          <w:b/>
          <w:iCs/>
          <w:color w:val="000000" w:themeColor="text1"/>
          <w:u w:val="single"/>
        </w:rPr>
      </w:pPr>
      <w:r w:rsidRPr="00480925">
        <w:rPr>
          <w:rFonts w:cstheme="minorHAnsi"/>
          <w:b/>
          <w:iCs/>
          <w:color w:val="000000" w:themeColor="text1"/>
          <w:u w:val="single"/>
        </w:rPr>
        <w:t>[Full name of the Contractor]</w:t>
      </w:r>
    </w:p>
    <w:p w14:paraId="5BF2550F"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Attn: [Name and title/position of the Contractor‘s contact person]</w:t>
      </w:r>
    </w:p>
    <w:p w14:paraId="7AB5F81D" w14:textId="77777777" w:rsidR="00BB4550" w:rsidRPr="00480925" w:rsidRDefault="00BB4550" w:rsidP="00A07F04">
      <w:pPr>
        <w:pStyle w:val="BodyText"/>
        <w:spacing w:after="0" w:line="23" w:lineRule="atLeast"/>
        <w:ind w:left="720"/>
        <w:rPr>
          <w:rFonts w:cstheme="minorHAnsi"/>
          <w:iCs/>
          <w:color w:val="000000" w:themeColor="text1"/>
        </w:rPr>
      </w:pPr>
      <w:r w:rsidRPr="00480925">
        <w:rPr>
          <w:rFonts w:cstheme="minorHAnsi"/>
          <w:iCs/>
          <w:color w:val="000000" w:themeColor="text1"/>
        </w:rPr>
        <w:t>[Contractor ‘s address]</w:t>
      </w:r>
    </w:p>
    <w:p w14:paraId="31FC5E4E" w14:textId="77777777" w:rsidR="00BB4550" w:rsidRPr="00480925" w:rsidRDefault="00BB4550" w:rsidP="00A07F04">
      <w:pPr>
        <w:pStyle w:val="BodyText"/>
        <w:spacing w:after="0" w:line="23" w:lineRule="atLeast"/>
        <w:ind w:left="720"/>
        <w:rPr>
          <w:rFonts w:cstheme="minorHAnsi"/>
        </w:rPr>
      </w:pPr>
      <w:r w:rsidRPr="00480925">
        <w:rPr>
          <w:rFonts w:cstheme="minorHAnsi"/>
          <w:iCs/>
          <w:color w:val="000000" w:themeColor="text1"/>
        </w:rPr>
        <w:t>Email: [Contractor ‘s email address]</w:t>
      </w:r>
    </w:p>
    <w:p w14:paraId="39BAB439" w14:textId="77777777" w:rsidR="00BB4550" w:rsidRPr="00480925" w:rsidRDefault="00BB4550" w:rsidP="00A07F04">
      <w:pPr>
        <w:pStyle w:val="BodyText"/>
        <w:spacing w:after="0" w:line="23" w:lineRule="atLeast"/>
        <w:ind w:left="360"/>
        <w:rPr>
          <w:rFonts w:cstheme="minorHAnsi"/>
          <w:iCs/>
          <w:color w:val="000000" w:themeColor="text1"/>
          <w:u w:val="single"/>
        </w:rPr>
      </w:pPr>
    </w:p>
    <w:p w14:paraId="4AA0B909"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Dispute Resolution</w:t>
      </w:r>
    </w:p>
    <w:p w14:paraId="12E76F4E" w14:textId="77777777" w:rsidR="00BB4550" w:rsidRPr="00480925" w:rsidRDefault="00BB4550" w:rsidP="00A07F04">
      <w:pPr>
        <w:pStyle w:val="BodyText"/>
        <w:spacing w:after="0" w:line="23" w:lineRule="atLeast"/>
        <w:ind w:left="720"/>
        <w:rPr>
          <w:rFonts w:cstheme="minorHAnsi"/>
          <w:color w:val="000000" w:themeColor="text1"/>
        </w:rPr>
      </w:pPr>
    </w:p>
    <w:p w14:paraId="53A5BF6D" w14:textId="77777777" w:rsidR="00BB4550" w:rsidRPr="00480925" w:rsidRDefault="00BB4550" w:rsidP="00A07F04">
      <w:pPr>
        <w:tabs>
          <w:tab w:val="left" w:pos="720"/>
        </w:tabs>
        <w:spacing w:after="0"/>
        <w:ind w:left="720" w:hanging="720"/>
        <w:jc w:val="both"/>
        <w:textAlignment w:val="center"/>
        <w:rPr>
          <w:rFonts w:cstheme="minorHAnsi"/>
          <w:color w:val="000000"/>
          <w:lang w:eastAsia="en-PH"/>
        </w:rPr>
      </w:pPr>
      <w:bookmarkStart w:id="14" w:name="OLE_LINK16"/>
      <w:r w:rsidRPr="00480925">
        <w:rPr>
          <w:rFonts w:cstheme="minorHAnsi"/>
          <w:color w:val="221F1F"/>
          <w:lang w:eastAsia="en-PH"/>
        </w:rPr>
        <w:t xml:space="preserve">22.1 </w:t>
      </w:r>
      <w:r w:rsidRPr="00480925">
        <w:rPr>
          <w:rFonts w:cstheme="minorHAnsi"/>
          <w:color w:val="221F1F"/>
          <w:lang w:eastAsia="en-PH"/>
        </w:rPr>
        <w:tab/>
        <w:t>Any dispute, controversy or claim arising out of or in relation to this Agreement, or the breach, termination or invalidity thereof, shall be settled amicably by negotiation between the Parties.</w:t>
      </w:r>
      <w:r w:rsidRPr="00480925">
        <w:rPr>
          <w:rFonts w:cstheme="minorHAnsi"/>
          <w:color w:val="000000"/>
          <w:lang w:eastAsia="en-PH"/>
        </w:rPr>
        <w:t xml:space="preserve"> </w:t>
      </w:r>
    </w:p>
    <w:p w14:paraId="18ADAC5D" w14:textId="77777777" w:rsidR="00BB4550" w:rsidRPr="00480925" w:rsidRDefault="00BB4550" w:rsidP="00A07F04">
      <w:pPr>
        <w:tabs>
          <w:tab w:val="left" w:pos="720"/>
        </w:tabs>
        <w:spacing w:after="0"/>
        <w:ind w:left="720" w:hanging="720"/>
        <w:jc w:val="both"/>
        <w:textAlignment w:val="center"/>
        <w:rPr>
          <w:rFonts w:cstheme="minorHAnsi"/>
          <w:color w:val="000000"/>
          <w:lang w:eastAsia="en-PH"/>
        </w:rPr>
      </w:pPr>
    </w:p>
    <w:p w14:paraId="59BA379D" w14:textId="77777777" w:rsidR="00BB4550" w:rsidRPr="00480925" w:rsidRDefault="00BB4550" w:rsidP="00A07F04">
      <w:pPr>
        <w:tabs>
          <w:tab w:val="left" w:pos="720"/>
        </w:tabs>
        <w:spacing w:after="0"/>
        <w:ind w:left="720" w:hanging="720"/>
        <w:jc w:val="both"/>
        <w:textAlignment w:val="center"/>
        <w:rPr>
          <w:rFonts w:cstheme="minorHAnsi"/>
          <w:color w:val="000000" w:themeColor="text1"/>
          <w:lang w:eastAsia="en-PH"/>
        </w:rPr>
      </w:pPr>
      <w:r w:rsidRPr="00480925">
        <w:rPr>
          <w:rFonts w:cstheme="minorHAnsi"/>
          <w:color w:val="000000" w:themeColor="text1"/>
          <w:lang w:eastAsia="en-PH"/>
        </w:rPr>
        <w:t xml:space="preserve">22.2 </w:t>
      </w:r>
      <w:r w:rsidRPr="00480925">
        <w:rPr>
          <w:rFonts w:cstheme="minorHAnsi"/>
          <w:color w:val="000000" w:themeColor="text1"/>
          <w:lang w:eastAsia="en-PH"/>
        </w:rPr>
        <w:tab/>
        <w:t>In the event that the dispute, controversy or claim is not resolved by negotiation within 3 (three) months of receipt of the notice from one Party of the existence of such dispute, controversy or claim, either Party may request that it be submitted to mediation in accordance with the UNCITRAL Mediation Rules in effect at the time of the dispute.</w:t>
      </w:r>
    </w:p>
    <w:p w14:paraId="57F454FB" w14:textId="77777777" w:rsidR="00BB4550" w:rsidRPr="00480925" w:rsidRDefault="00BB4550" w:rsidP="00A07F04">
      <w:pPr>
        <w:tabs>
          <w:tab w:val="left" w:pos="720"/>
        </w:tabs>
        <w:spacing w:after="0"/>
        <w:ind w:left="720" w:hanging="720"/>
        <w:jc w:val="both"/>
        <w:textAlignment w:val="center"/>
        <w:rPr>
          <w:rFonts w:cstheme="minorHAnsi"/>
          <w:color w:val="000000" w:themeColor="text1"/>
          <w:lang w:eastAsia="en-PH"/>
        </w:rPr>
      </w:pPr>
    </w:p>
    <w:p w14:paraId="536CFDF2" w14:textId="77777777" w:rsidR="00BB4550" w:rsidRPr="00480925" w:rsidRDefault="00BB4550" w:rsidP="00A07F04">
      <w:pPr>
        <w:tabs>
          <w:tab w:val="left" w:pos="720"/>
        </w:tabs>
        <w:spacing w:after="0"/>
        <w:ind w:left="720" w:hanging="720"/>
        <w:jc w:val="both"/>
        <w:textAlignment w:val="center"/>
        <w:rPr>
          <w:rFonts w:cstheme="minorHAnsi"/>
          <w:color w:val="000000" w:themeColor="text1"/>
          <w:lang w:eastAsia="en-PH"/>
        </w:rPr>
      </w:pPr>
      <w:r w:rsidRPr="00480925">
        <w:rPr>
          <w:rFonts w:cstheme="minorHAnsi"/>
          <w:color w:val="000000" w:themeColor="text1"/>
          <w:lang w:eastAsia="en-PH"/>
        </w:rPr>
        <w:t xml:space="preserve">22.3 </w:t>
      </w:r>
      <w:r w:rsidRPr="00480925">
        <w:rPr>
          <w:rFonts w:cstheme="minorHAnsi"/>
          <w:color w:val="000000" w:themeColor="text1"/>
          <w:lang w:eastAsia="en-PH"/>
        </w:rPr>
        <w:tab/>
        <w:t>In the event that mediation is not successful, either Party may submit the dispute, controversy or claim to arbitration in accordance with the UNCITRAL Arbitration Rules in effect at the time of the dispute no later than 3 (three) months following the date of termination of the mediation as per Article 9 of the UNCITRAL Mediation Rules. The number of arbitrators shall be one and the language to be used in the arbitral proceedings shall be English. The appointing authority shall be the Secretary General of the Permanent Court of Arbitration. The arbitral tribunal shall have no authority to award punitive damages. The seat of the arbitration shall be Geneva, Switzerland.</w:t>
      </w:r>
    </w:p>
    <w:p w14:paraId="175701D0" w14:textId="77777777" w:rsidR="00BB4550" w:rsidRPr="00480925" w:rsidRDefault="00BB4550" w:rsidP="00A07F04">
      <w:pPr>
        <w:spacing w:after="0"/>
        <w:ind w:left="720" w:hanging="720"/>
        <w:jc w:val="both"/>
        <w:textAlignment w:val="center"/>
        <w:rPr>
          <w:rFonts w:cstheme="minorHAnsi"/>
          <w:color w:val="000000" w:themeColor="text1"/>
          <w:lang w:eastAsia="en-PH"/>
        </w:rPr>
      </w:pPr>
    </w:p>
    <w:p w14:paraId="7FED3451" w14:textId="77777777" w:rsidR="00BB4550" w:rsidRPr="00480925" w:rsidRDefault="00BB4550" w:rsidP="00A07F04">
      <w:pPr>
        <w:spacing w:after="0"/>
        <w:ind w:left="720" w:hanging="720"/>
        <w:jc w:val="both"/>
        <w:textAlignment w:val="center"/>
        <w:rPr>
          <w:rFonts w:cstheme="minorHAnsi"/>
          <w:color w:val="000000" w:themeColor="text1"/>
          <w:lang w:eastAsia="en-PH"/>
        </w:rPr>
      </w:pPr>
      <w:r w:rsidRPr="00480925">
        <w:rPr>
          <w:rFonts w:cstheme="minorHAnsi"/>
          <w:color w:val="000000" w:themeColor="text1"/>
          <w:lang w:eastAsia="en-PH"/>
        </w:rPr>
        <w:t xml:space="preserve">22.4 </w:t>
      </w:r>
      <w:r w:rsidRPr="00480925">
        <w:rPr>
          <w:rFonts w:cstheme="minorHAnsi"/>
          <w:color w:val="000000" w:themeColor="text1"/>
          <w:lang w:eastAsia="en-PH"/>
        </w:rPr>
        <w:tab/>
        <w:t xml:space="preserve">All aspects of the dispute resolution as per paragraphs 1 to 3 of this Article shall be treated as confidential by the Parties and all others involved. </w:t>
      </w:r>
    </w:p>
    <w:p w14:paraId="49FD0AA0" w14:textId="77777777" w:rsidR="00BB4550" w:rsidRPr="00480925" w:rsidRDefault="00BB4550" w:rsidP="00A07F04">
      <w:pPr>
        <w:spacing w:after="0"/>
        <w:ind w:left="720" w:hanging="720"/>
        <w:jc w:val="both"/>
        <w:textAlignment w:val="center"/>
        <w:rPr>
          <w:rFonts w:cstheme="minorHAnsi"/>
          <w:color w:val="000000" w:themeColor="text1"/>
          <w:lang w:eastAsia="en-PH"/>
        </w:rPr>
      </w:pPr>
    </w:p>
    <w:p w14:paraId="0B8D7811" w14:textId="77777777" w:rsidR="00BB4550" w:rsidRPr="00480925" w:rsidRDefault="00BB4550" w:rsidP="00A07F04">
      <w:pPr>
        <w:spacing w:after="0"/>
        <w:ind w:left="720" w:hanging="720"/>
        <w:jc w:val="both"/>
        <w:textAlignment w:val="center"/>
        <w:rPr>
          <w:rFonts w:cstheme="minorHAnsi"/>
          <w:color w:val="000000" w:themeColor="text1"/>
          <w:lang w:eastAsia="en-PH"/>
        </w:rPr>
      </w:pPr>
      <w:r w:rsidRPr="00480925">
        <w:rPr>
          <w:rFonts w:cstheme="minorHAnsi"/>
          <w:color w:val="000000" w:themeColor="text1"/>
          <w:lang w:eastAsia="en-PH"/>
        </w:rPr>
        <w:t xml:space="preserve">22.5 </w:t>
      </w:r>
      <w:r w:rsidRPr="00480925">
        <w:rPr>
          <w:rFonts w:cstheme="minorHAnsi"/>
          <w:color w:val="000000" w:themeColor="text1"/>
          <w:lang w:eastAsia="en-PH"/>
        </w:rPr>
        <w:tab/>
        <w:t xml:space="preserve">The present Agreement as well as the arbitration agreement above shall be governed by the terms of the present Agreement and supplemented by internationally accepted general principles of law (including the UNIDROIT Principles of International Commercial Contracts) for issues not covered by the Agreement, to the exclusion of any single national system of law that would defer the Agreement to the laws of any given jurisdiction. </w:t>
      </w:r>
    </w:p>
    <w:p w14:paraId="4D43D2C8" w14:textId="77777777" w:rsidR="00BB4550" w:rsidRPr="00480925" w:rsidRDefault="00BB4550" w:rsidP="00A07F04">
      <w:pPr>
        <w:spacing w:after="0"/>
        <w:ind w:left="720" w:hanging="720"/>
        <w:jc w:val="both"/>
        <w:textAlignment w:val="center"/>
        <w:rPr>
          <w:rFonts w:cstheme="minorHAnsi"/>
          <w:color w:val="000000" w:themeColor="text1"/>
          <w:lang w:eastAsia="en-PH"/>
        </w:rPr>
      </w:pPr>
    </w:p>
    <w:p w14:paraId="3DFA1BBF" w14:textId="77777777" w:rsidR="00BB4550" w:rsidRPr="00480925" w:rsidRDefault="00BB4550" w:rsidP="00A07F04">
      <w:pPr>
        <w:spacing w:after="0"/>
        <w:ind w:left="720" w:hanging="720"/>
        <w:jc w:val="both"/>
        <w:textAlignment w:val="center"/>
        <w:rPr>
          <w:rFonts w:cstheme="minorHAnsi"/>
          <w:color w:val="000000" w:themeColor="text1"/>
          <w:lang w:eastAsia="en-PH"/>
        </w:rPr>
      </w:pPr>
      <w:r w:rsidRPr="00480925">
        <w:rPr>
          <w:rFonts w:cstheme="minorHAnsi"/>
          <w:color w:val="000000" w:themeColor="text1"/>
        </w:rPr>
        <w:t>22.6</w:t>
      </w:r>
      <w:r w:rsidRPr="00480925">
        <w:rPr>
          <w:rFonts w:cstheme="minorHAnsi"/>
          <w:color w:val="000000" w:themeColor="text1"/>
        </w:rPr>
        <w:tab/>
        <w:t>This Article survives the expiration or termination of the present Agreement.</w:t>
      </w:r>
    </w:p>
    <w:bookmarkEnd w:id="14"/>
    <w:p w14:paraId="3F07471A" w14:textId="77777777" w:rsidR="00BB4550" w:rsidRPr="00480925" w:rsidRDefault="00BB4550" w:rsidP="00A07F04">
      <w:pPr>
        <w:spacing w:after="0" w:line="23" w:lineRule="atLeast"/>
        <w:jc w:val="both"/>
        <w:rPr>
          <w:rFonts w:cstheme="minorHAnsi"/>
          <w:b/>
          <w:color w:val="000000" w:themeColor="text1"/>
        </w:rPr>
      </w:pPr>
    </w:p>
    <w:p w14:paraId="153F8CAF" w14:textId="77777777" w:rsidR="00BB4550" w:rsidRPr="00480925" w:rsidRDefault="00BB4550" w:rsidP="00A07F04">
      <w:pPr>
        <w:pStyle w:val="Article1"/>
        <w:numPr>
          <w:ilvl w:val="0"/>
          <w:numId w:val="21"/>
        </w:numPr>
        <w:tabs>
          <w:tab w:val="clear" w:pos="567"/>
          <w:tab w:val="left" w:pos="360"/>
        </w:tabs>
        <w:ind w:hanging="720"/>
      </w:pPr>
      <w:r w:rsidRPr="00480925">
        <w:t xml:space="preserve">Use of IOM Name, Abbreviation and Emblem </w:t>
      </w:r>
    </w:p>
    <w:p w14:paraId="4204E00E" w14:textId="77777777" w:rsidR="00BB4550" w:rsidRPr="00480925" w:rsidRDefault="00BB4550" w:rsidP="00A07F04">
      <w:pPr>
        <w:pStyle w:val="BodyText"/>
        <w:spacing w:after="0" w:line="23" w:lineRule="atLeast"/>
        <w:rPr>
          <w:rFonts w:cstheme="minorHAnsi"/>
        </w:rPr>
      </w:pPr>
    </w:p>
    <w:p w14:paraId="501441B1" w14:textId="77777777" w:rsidR="00BB4550" w:rsidRPr="00480925" w:rsidRDefault="00BB4550" w:rsidP="00A07F04">
      <w:pPr>
        <w:pStyle w:val="BodyTextIndent"/>
        <w:tabs>
          <w:tab w:val="left" w:pos="0"/>
        </w:tabs>
        <w:spacing w:line="23" w:lineRule="atLeast"/>
        <w:ind w:left="0" w:firstLine="0"/>
        <w:rPr>
          <w:rFonts w:asciiTheme="minorHAnsi" w:hAnsiTheme="minorHAnsi" w:cstheme="minorHAnsi"/>
          <w:sz w:val="22"/>
          <w:szCs w:val="22"/>
          <w:lang w:val="en-GB"/>
        </w:rPr>
      </w:pPr>
      <w:r w:rsidRPr="00480925">
        <w:rPr>
          <w:rFonts w:asciiTheme="minorHAnsi" w:hAnsiTheme="minorHAnsi" w:cstheme="minorHAnsi"/>
          <w:sz w:val="22"/>
          <w:szCs w:val="22"/>
          <w:lang w:val="en-GB"/>
        </w:rPr>
        <w:t xml:space="preserve">The Contractor and/or the Partner shall not be entitled to use the name, abbreviation or emblem of IOM without IOM’s prior written authorisation. The Contractor and the Partner </w:t>
      </w:r>
      <w:r w:rsidRPr="00480925">
        <w:rPr>
          <w:rFonts w:asciiTheme="minorHAnsi" w:hAnsiTheme="minorHAnsi" w:cstheme="minorHAnsi"/>
          <w:sz w:val="22"/>
          <w:szCs w:val="22"/>
        </w:rPr>
        <w:t xml:space="preserve">acknowledge that use of the IOM </w:t>
      </w:r>
      <w:r w:rsidRPr="00480925">
        <w:rPr>
          <w:rFonts w:asciiTheme="minorHAnsi" w:hAnsiTheme="minorHAnsi" w:cstheme="minorHAnsi"/>
          <w:sz w:val="22"/>
          <w:szCs w:val="22"/>
        </w:rPr>
        <w:lastRenderedPageBreak/>
        <w:t>name, abbreviation and emblem is strictly reserved for the official purposes of IOM and protected from unauthorized use by Article 6</w:t>
      </w:r>
      <w:r w:rsidRPr="00480925">
        <w:rPr>
          <w:rFonts w:asciiTheme="minorHAnsi" w:hAnsiTheme="minorHAnsi" w:cstheme="minorHAnsi"/>
          <w:i/>
          <w:iCs/>
          <w:sz w:val="22"/>
          <w:szCs w:val="22"/>
        </w:rPr>
        <w:t>ter</w:t>
      </w:r>
      <w:r w:rsidRPr="00480925">
        <w:rPr>
          <w:rFonts w:asciiTheme="minorHAnsi" w:hAnsiTheme="minorHAnsi" w:cstheme="minorHAnsi"/>
          <w:sz w:val="22"/>
          <w:szCs w:val="22"/>
        </w:rPr>
        <w:t> of the Paris Convention for the Protection of Industrial Property, revised in Stockholm in 1967 (828 UNTS 305 (1972)).</w:t>
      </w:r>
    </w:p>
    <w:p w14:paraId="3428FD84" w14:textId="77777777" w:rsidR="00BB4550" w:rsidRPr="00480925" w:rsidRDefault="00BB4550" w:rsidP="00A07F04">
      <w:pPr>
        <w:pStyle w:val="BodyText"/>
        <w:spacing w:after="0" w:line="23" w:lineRule="atLeast"/>
        <w:rPr>
          <w:rFonts w:cstheme="minorHAnsi"/>
          <w:b/>
          <w:snapToGrid w:val="0"/>
          <w:color w:val="000000" w:themeColor="text1"/>
        </w:rPr>
      </w:pPr>
    </w:p>
    <w:p w14:paraId="23927F1B" w14:textId="77777777" w:rsidR="00BB4550" w:rsidRPr="00480925" w:rsidRDefault="00BB4550" w:rsidP="00A07F04">
      <w:pPr>
        <w:pStyle w:val="Article1"/>
        <w:numPr>
          <w:ilvl w:val="0"/>
          <w:numId w:val="21"/>
        </w:numPr>
        <w:tabs>
          <w:tab w:val="clear" w:pos="567"/>
          <w:tab w:val="left" w:pos="360"/>
        </w:tabs>
        <w:ind w:left="360"/>
        <w:rPr>
          <w:b w:val="0"/>
          <w:bCs w:val="0"/>
          <w:snapToGrid w:val="0"/>
        </w:rPr>
      </w:pPr>
      <w:r w:rsidRPr="00480925">
        <w:rPr>
          <w:snapToGrid w:val="0"/>
        </w:rPr>
        <w:t>Status of IOM</w:t>
      </w:r>
    </w:p>
    <w:p w14:paraId="4622F398" w14:textId="77777777" w:rsidR="00BB4550" w:rsidRPr="00480925" w:rsidRDefault="00BB4550" w:rsidP="00A07F04">
      <w:pPr>
        <w:pStyle w:val="BodyText"/>
        <w:spacing w:after="0" w:line="23" w:lineRule="atLeast"/>
        <w:ind w:left="720"/>
        <w:rPr>
          <w:rFonts w:cstheme="minorHAnsi"/>
          <w:snapToGrid w:val="0"/>
          <w:color w:val="000000" w:themeColor="text1"/>
        </w:rPr>
      </w:pPr>
    </w:p>
    <w:p w14:paraId="45E7DE51" w14:textId="77777777" w:rsidR="00BB4550" w:rsidRPr="00480925" w:rsidRDefault="00BB4550" w:rsidP="00A07F04">
      <w:pPr>
        <w:pStyle w:val="BodyText"/>
        <w:spacing w:after="0" w:line="23" w:lineRule="atLeast"/>
        <w:rPr>
          <w:rFonts w:cstheme="minorHAnsi"/>
          <w:b/>
          <w:snapToGrid w:val="0"/>
          <w:color w:val="000000" w:themeColor="text1"/>
        </w:rPr>
      </w:pPr>
      <w:r w:rsidRPr="00480925">
        <w:rPr>
          <w:rFonts w:cstheme="minorHAnsi"/>
          <w:snapToGrid w:val="0"/>
          <w:color w:val="000000" w:themeColor="text1"/>
        </w:rPr>
        <w:t xml:space="preserve">Nothing in or relating to this </w:t>
      </w:r>
      <w:r w:rsidRPr="00480925">
        <w:rPr>
          <w:rFonts w:cstheme="minorHAnsi"/>
          <w:color w:val="000000" w:themeColor="text1"/>
        </w:rPr>
        <w:t xml:space="preserve">Agreement </w:t>
      </w:r>
      <w:r w:rsidRPr="00480925">
        <w:rPr>
          <w:rFonts w:cstheme="minorHAnsi"/>
          <w:snapToGrid w:val="0"/>
          <w:color w:val="000000" w:themeColor="text1"/>
        </w:rPr>
        <w:t>shall be deemed a waiver, express or implied, of any of the privileges and immunities of IOM.</w:t>
      </w:r>
    </w:p>
    <w:p w14:paraId="6B48A9EE" w14:textId="77777777" w:rsidR="00BB4550" w:rsidRPr="00480925" w:rsidRDefault="00BB4550" w:rsidP="00A07F04">
      <w:pPr>
        <w:pStyle w:val="BodyText"/>
        <w:spacing w:after="0" w:line="23" w:lineRule="atLeast"/>
        <w:rPr>
          <w:rFonts w:cstheme="minorHAnsi"/>
          <w:snapToGrid w:val="0"/>
          <w:color w:val="000000" w:themeColor="text1"/>
        </w:rPr>
      </w:pPr>
    </w:p>
    <w:p w14:paraId="5DAC0DDD"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No Waiver Clause</w:t>
      </w:r>
    </w:p>
    <w:p w14:paraId="2C9CC19C" w14:textId="77777777" w:rsidR="00BB4550" w:rsidRPr="00480925" w:rsidRDefault="00BB4550" w:rsidP="00A07F04">
      <w:pPr>
        <w:spacing w:after="0" w:line="23" w:lineRule="atLeast"/>
        <w:jc w:val="both"/>
        <w:rPr>
          <w:rFonts w:cstheme="minorHAnsi"/>
          <w:color w:val="000000" w:themeColor="text1"/>
        </w:rPr>
      </w:pPr>
    </w:p>
    <w:p w14:paraId="14BC4DD9" w14:textId="77777777" w:rsidR="00BB4550" w:rsidRPr="00480925" w:rsidRDefault="00BB4550" w:rsidP="00A07F04">
      <w:pPr>
        <w:pStyle w:val="BodyText"/>
        <w:spacing w:after="0" w:line="23" w:lineRule="atLeast"/>
        <w:rPr>
          <w:rFonts w:cstheme="minorHAnsi"/>
          <w:color w:val="000000" w:themeColor="text1"/>
        </w:rPr>
      </w:pPr>
      <w:r w:rsidRPr="00480925">
        <w:rPr>
          <w:rFonts w:cstheme="minorHAnsi"/>
          <w:color w:val="000000" w:themeColor="text1"/>
        </w:rPr>
        <w:t>IOM’s failure to insist upon a strict performance of any of the terms and conditions of this Agreement shall not be deemed a relinquishment of any right or remedy that IOM may have, nor shall it be construed as a waiver of Contractor’s subsequent breach of this Agreement which shall continue to be in full force and effect.  No waiver by IOM of any of its rights under this Agreement shall be deemed to have been made unless expressed in writing and signed by IOM.</w:t>
      </w:r>
    </w:p>
    <w:p w14:paraId="17033EF3" w14:textId="77777777" w:rsidR="00BB4550" w:rsidRPr="00480925" w:rsidRDefault="00BB4550" w:rsidP="00A07F04">
      <w:pPr>
        <w:spacing w:after="0"/>
        <w:rPr>
          <w:rFonts w:cstheme="minorHAnsi"/>
          <w:b/>
          <w:color w:val="000000" w:themeColor="text1"/>
        </w:rPr>
      </w:pPr>
    </w:p>
    <w:p w14:paraId="72929DD5" w14:textId="77777777" w:rsidR="00BB4550" w:rsidRPr="00480925" w:rsidRDefault="00BB4550" w:rsidP="00A07F04">
      <w:pPr>
        <w:pStyle w:val="Article1"/>
        <w:numPr>
          <w:ilvl w:val="0"/>
          <w:numId w:val="21"/>
        </w:numPr>
        <w:tabs>
          <w:tab w:val="clear" w:pos="567"/>
          <w:tab w:val="left" w:pos="360"/>
        </w:tabs>
        <w:ind w:left="360"/>
        <w:rPr>
          <w:b w:val="0"/>
          <w:bCs w:val="0"/>
        </w:rPr>
      </w:pPr>
      <w:r w:rsidRPr="00480925">
        <w:t xml:space="preserve">Termination of Agreement </w:t>
      </w:r>
    </w:p>
    <w:p w14:paraId="7DBDDF00" w14:textId="77777777" w:rsidR="00BB4550" w:rsidRPr="00480925" w:rsidRDefault="00BB4550" w:rsidP="00A07F04">
      <w:pPr>
        <w:pStyle w:val="BodyText"/>
        <w:spacing w:after="0" w:line="23" w:lineRule="atLeast"/>
        <w:ind w:left="720" w:hanging="720"/>
        <w:rPr>
          <w:rFonts w:cstheme="minorHAnsi"/>
          <w:color w:val="000000" w:themeColor="text1"/>
        </w:rPr>
      </w:pPr>
    </w:p>
    <w:p w14:paraId="7820EF1E"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26.1</w:t>
      </w:r>
      <w:r w:rsidRPr="00480925">
        <w:rPr>
          <w:rFonts w:cstheme="minorHAnsi"/>
          <w:color w:val="000000" w:themeColor="text1"/>
        </w:rPr>
        <w:tab/>
        <w:t>IOM may, at its option, terminate for convenience any of the work under this Agreement in whole or in part, at any time by 7 (seven) days written notice to Contractor. Such notice shall specify the Completion Rate upon termination as established by Article 6.2 and the effective date of termination. Upon receipt of such notice Contractor shall:</w:t>
      </w:r>
    </w:p>
    <w:p w14:paraId="2282564D" w14:textId="77777777" w:rsidR="00BB4550" w:rsidRPr="00480925" w:rsidRDefault="00BB4550" w:rsidP="00A07F04">
      <w:pPr>
        <w:pStyle w:val="BodyText"/>
        <w:spacing w:after="0" w:line="23" w:lineRule="atLeast"/>
        <w:ind w:left="153" w:hanging="720"/>
        <w:rPr>
          <w:rFonts w:cstheme="minorHAnsi"/>
          <w:color w:val="000000" w:themeColor="text1"/>
        </w:rPr>
      </w:pPr>
    </w:p>
    <w:p w14:paraId="7D3579F2" w14:textId="77777777" w:rsidR="00BB4550" w:rsidRPr="00480925" w:rsidRDefault="00BB4550" w:rsidP="00A07F04">
      <w:pPr>
        <w:pStyle w:val="BodyText"/>
        <w:numPr>
          <w:ilvl w:val="0"/>
          <w:numId w:val="16"/>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Immediately discontinue the Works on the date and to the extent specified in the notice and place no further purchase orders or subcontracts for materials, services, or facilities other than as may be required for completion of such portion of the Works that is not terminated;</w:t>
      </w:r>
    </w:p>
    <w:p w14:paraId="07943F0A" w14:textId="77777777" w:rsidR="00BB4550" w:rsidRPr="00480925" w:rsidRDefault="00BB4550" w:rsidP="00A07F04">
      <w:pPr>
        <w:pStyle w:val="BodyText"/>
        <w:numPr>
          <w:ilvl w:val="0"/>
          <w:numId w:val="16"/>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Promptly cancel upon terms satisfactory to IOM all purchase orders, subcontracts, rentals, or any other agreement existing for the performance of the terminated work, or assign those agreements as directed by IOM;</w:t>
      </w:r>
    </w:p>
    <w:p w14:paraId="5D431B80" w14:textId="77777777" w:rsidR="00BB4550" w:rsidRPr="00480925" w:rsidRDefault="00BB4550" w:rsidP="00A07F04">
      <w:pPr>
        <w:pStyle w:val="BodyText"/>
        <w:numPr>
          <w:ilvl w:val="0"/>
          <w:numId w:val="16"/>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 xml:space="preserve">Assist IOM and the Partner in the maintenance and protection of work in progress, plant, tools, equipment, property and materials acquired by Contractor or furnished by IOM and/or the Partner under this Agreement; </w:t>
      </w:r>
    </w:p>
    <w:p w14:paraId="7282F888" w14:textId="77777777" w:rsidR="00BB4550" w:rsidRPr="00480925" w:rsidRDefault="00BB4550" w:rsidP="00A07F04">
      <w:pPr>
        <w:pStyle w:val="BodyText"/>
        <w:numPr>
          <w:ilvl w:val="0"/>
          <w:numId w:val="16"/>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 xml:space="preserve">Complete performance of such portion of the Works which are not terminated; and </w:t>
      </w:r>
    </w:p>
    <w:p w14:paraId="25855CFD" w14:textId="77777777" w:rsidR="00BB4550" w:rsidRPr="00480925" w:rsidRDefault="00BB4550" w:rsidP="00A07F04">
      <w:pPr>
        <w:pStyle w:val="BodyText"/>
        <w:numPr>
          <w:ilvl w:val="0"/>
          <w:numId w:val="16"/>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Perform other related tasks, which IOM may reasonably instruct, in order to effect the termination of the work.</w:t>
      </w:r>
    </w:p>
    <w:p w14:paraId="084D18D3" w14:textId="77777777" w:rsidR="00BB4550" w:rsidRPr="00480925" w:rsidRDefault="00BB4550" w:rsidP="00A07F04">
      <w:pPr>
        <w:pStyle w:val="BodyText"/>
        <w:spacing w:after="0" w:line="23" w:lineRule="atLeast"/>
        <w:ind w:left="153" w:hanging="720"/>
        <w:rPr>
          <w:rFonts w:cstheme="minorHAnsi"/>
          <w:color w:val="000000" w:themeColor="text1"/>
        </w:rPr>
      </w:pPr>
    </w:p>
    <w:p w14:paraId="10BE1200" w14:textId="77777777" w:rsidR="00BB4550" w:rsidRPr="00480925" w:rsidRDefault="00BB4550" w:rsidP="00A07F04">
      <w:pPr>
        <w:pStyle w:val="BodyText"/>
        <w:tabs>
          <w:tab w:val="left" w:pos="720"/>
        </w:tabs>
        <w:spacing w:after="0" w:line="23" w:lineRule="atLeast"/>
        <w:ind w:left="720" w:hanging="720"/>
        <w:rPr>
          <w:rFonts w:cstheme="minorHAnsi"/>
          <w:color w:val="000000" w:themeColor="text1"/>
        </w:rPr>
      </w:pPr>
      <w:r w:rsidRPr="00480925">
        <w:rPr>
          <w:rFonts w:cstheme="minorHAnsi"/>
          <w:color w:val="000000" w:themeColor="text1"/>
        </w:rPr>
        <w:t xml:space="preserve">26.2 </w:t>
      </w:r>
      <w:r w:rsidRPr="00480925">
        <w:rPr>
          <w:rFonts w:cstheme="minorHAnsi"/>
          <w:color w:val="000000" w:themeColor="text1"/>
        </w:rPr>
        <w:tab/>
        <w:t>Upon termination as per the previous clause</w:t>
      </w:r>
      <w:bookmarkStart w:id="15" w:name="OLE_LINK14"/>
      <w:bookmarkStart w:id="16" w:name="OLE_LINK15"/>
      <w:r w:rsidRPr="00480925">
        <w:rPr>
          <w:rFonts w:cstheme="minorHAnsi"/>
          <w:color w:val="000000" w:themeColor="text1"/>
        </w:rPr>
        <w:t>,</w:t>
      </w:r>
      <w:bookmarkEnd w:id="15"/>
      <w:bookmarkEnd w:id="16"/>
      <w:r w:rsidRPr="00480925">
        <w:rPr>
          <w:rFonts w:cstheme="minorHAnsi"/>
          <w:color w:val="000000" w:themeColor="text1"/>
        </w:rPr>
        <w:t xml:space="preserve"> as the sole right and remedy of Contractor, the Partner, and IOM where applicable, shall pay in accordance with the following:</w:t>
      </w:r>
    </w:p>
    <w:p w14:paraId="66C53814" w14:textId="77777777" w:rsidR="00BB4550" w:rsidRPr="00480925" w:rsidRDefault="00BB4550" w:rsidP="00A07F04">
      <w:pPr>
        <w:pStyle w:val="BodyText"/>
        <w:tabs>
          <w:tab w:val="left" w:pos="1134"/>
        </w:tabs>
        <w:spacing w:after="0" w:line="23" w:lineRule="atLeast"/>
        <w:ind w:left="567" w:hanging="567"/>
        <w:rPr>
          <w:rFonts w:cstheme="minorHAnsi"/>
          <w:color w:val="000000" w:themeColor="text1"/>
        </w:rPr>
      </w:pPr>
    </w:p>
    <w:p w14:paraId="37054C4E" w14:textId="77777777" w:rsidR="00BB4550" w:rsidRPr="00480925" w:rsidRDefault="00BB4550" w:rsidP="00A07F04">
      <w:pPr>
        <w:pStyle w:val="BodyText"/>
        <w:numPr>
          <w:ilvl w:val="0"/>
          <w:numId w:val="17"/>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The Contract Price corresponding to the Works performed in accordance with this Agreement prior to the date of such notice of termination;</w:t>
      </w:r>
    </w:p>
    <w:p w14:paraId="614D1B89" w14:textId="77777777" w:rsidR="00BB4550" w:rsidRPr="00480925" w:rsidRDefault="00BB4550" w:rsidP="00A07F04">
      <w:pPr>
        <w:pStyle w:val="BodyText"/>
        <w:numPr>
          <w:ilvl w:val="0"/>
          <w:numId w:val="17"/>
        </w:numPr>
        <w:tabs>
          <w:tab w:val="left" w:pos="1440"/>
        </w:tabs>
        <w:spacing w:after="0" w:line="240" w:lineRule="auto"/>
        <w:ind w:hanging="720"/>
        <w:jc w:val="both"/>
        <w:rPr>
          <w:rFonts w:cstheme="minorHAnsi"/>
          <w:color w:val="000000" w:themeColor="text1"/>
        </w:rPr>
      </w:pPr>
      <w:r w:rsidRPr="00480925">
        <w:rPr>
          <w:rFonts w:cstheme="minorHAnsi"/>
          <w:color w:val="000000" w:themeColor="text1"/>
        </w:rPr>
        <w:t>Costs corresponding to the portion of the Works thereafter performed as specified in such notice of termination, subject to IOM ’s acceptance of such part of the Works;</w:t>
      </w:r>
    </w:p>
    <w:p w14:paraId="66263062" w14:textId="77777777" w:rsidR="00BB4550" w:rsidRPr="00480925" w:rsidRDefault="00BB4550" w:rsidP="00A07F04">
      <w:pPr>
        <w:pStyle w:val="BodyText"/>
        <w:numPr>
          <w:ilvl w:val="0"/>
          <w:numId w:val="17"/>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Reasonable and documented administrative costs of settling and paying claims arising out of the termination of work under purchase orders or subcontracts, as agreed by IOM; and</w:t>
      </w:r>
    </w:p>
    <w:p w14:paraId="621B02BB" w14:textId="77777777" w:rsidR="00BB4550" w:rsidRPr="00480925" w:rsidRDefault="00BB4550" w:rsidP="00A07F04">
      <w:pPr>
        <w:pStyle w:val="BodyText"/>
        <w:numPr>
          <w:ilvl w:val="0"/>
          <w:numId w:val="17"/>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Reasonable costs incurred in demobilization and the disposition of residual material and equipment, as agreed by IOM.</w:t>
      </w:r>
    </w:p>
    <w:p w14:paraId="4144A5B0" w14:textId="77777777" w:rsidR="00BB4550" w:rsidRPr="00480925" w:rsidRDefault="00BB4550" w:rsidP="00A07F04">
      <w:pPr>
        <w:pStyle w:val="BodyText"/>
        <w:spacing w:after="0" w:line="23" w:lineRule="atLeast"/>
        <w:ind w:left="693"/>
        <w:rPr>
          <w:rFonts w:cstheme="minorHAnsi"/>
          <w:color w:val="000000" w:themeColor="text1"/>
        </w:rPr>
      </w:pPr>
    </w:p>
    <w:p w14:paraId="01951E0B" w14:textId="77777777" w:rsidR="00BB4550" w:rsidRPr="00480925" w:rsidRDefault="00BB4550" w:rsidP="00A07F04">
      <w:pPr>
        <w:pStyle w:val="BodyText"/>
        <w:spacing w:after="0" w:line="23" w:lineRule="atLeast"/>
        <w:ind w:left="567"/>
        <w:rPr>
          <w:rFonts w:cstheme="minorHAnsi"/>
          <w:color w:val="000000" w:themeColor="text1"/>
        </w:rPr>
      </w:pPr>
      <w:r w:rsidRPr="00480925">
        <w:rPr>
          <w:rFonts w:cstheme="minorHAnsi"/>
          <w:color w:val="000000" w:themeColor="text1"/>
        </w:rPr>
        <w:t xml:space="preserve">The Contractor shall submit within 7 (seven) calendar days after receipt of notice of termination, a written statement setting forth its proposal for an adjustment to the Contract Price to include only the </w:t>
      </w:r>
      <w:r w:rsidRPr="00480925">
        <w:rPr>
          <w:rFonts w:cstheme="minorHAnsi"/>
          <w:color w:val="000000" w:themeColor="text1"/>
        </w:rPr>
        <w:lastRenderedPageBreak/>
        <w:t>incurred costs described in this clause. IOM and the Partner shall review the proposal and negotiate an equitable adjustment of the Contract Price. Other amounts paid in advance by IOM and the Partner will be refunded by the Contractor within 7 (seven) days.</w:t>
      </w:r>
    </w:p>
    <w:p w14:paraId="50AE3BF3" w14:textId="77777777" w:rsidR="00BB4550" w:rsidRPr="00480925" w:rsidRDefault="00BB4550" w:rsidP="00A07F04">
      <w:pPr>
        <w:pStyle w:val="BodyText"/>
        <w:spacing w:after="0" w:line="23" w:lineRule="atLeast"/>
        <w:ind w:left="153"/>
        <w:rPr>
          <w:rFonts w:cstheme="minorHAnsi"/>
          <w:color w:val="000000" w:themeColor="text1"/>
        </w:rPr>
      </w:pPr>
    </w:p>
    <w:p w14:paraId="473EBCB5" w14:textId="77777777" w:rsidR="00BB4550" w:rsidRPr="00480925" w:rsidRDefault="00BB4550" w:rsidP="00A07F04">
      <w:pPr>
        <w:pStyle w:val="BodyText"/>
        <w:spacing w:after="0" w:line="23" w:lineRule="atLeast"/>
        <w:ind w:left="720" w:hanging="720"/>
        <w:rPr>
          <w:rFonts w:cstheme="minorHAnsi"/>
          <w:color w:val="000000" w:themeColor="text1"/>
        </w:rPr>
      </w:pPr>
      <w:r w:rsidRPr="00480925">
        <w:rPr>
          <w:rFonts w:cstheme="minorHAnsi"/>
          <w:color w:val="000000" w:themeColor="text1"/>
        </w:rPr>
        <w:t>26.3</w:t>
      </w:r>
      <w:r w:rsidRPr="00480925">
        <w:rPr>
          <w:rFonts w:cstheme="minorHAnsi"/>
          <w:color w:val="000000" w:themeColor="text1"/>
        </w:rPr>
        <w:tab/>
        <w:t>IOM may terminate this Agreement or any of the work under this Agreement at any time by immediate written notice to the Contractor, for causes which include but are not limited to:</w:t>
      </w:r>
    </w:p>
    <w:p w14:paraId="4CDA527B" w14:textId="77777777" w:rsidR="00BB4550" w:rsidRPr="00480925" w:rsidRDefault="00BB4550" w:rsidP="00A07F04">
      <w:pPr>
        <w:pStyle w:val="BodyText"/>
        <w:spacing w:after="0" w:line="23" w:lineRule="atLeast"/>
        <w:ind w:left="1143" w:hanging="990"/>
        <w:rPr>
          <w:rFonts w:cstheme="minorHAnsi"/>
          <w:color w:val="000000" w:themeColor="text1"/>
        </w:rPr>
      </w:pPr>
    </w:p>
    <w:p w14:paraId="6E9B13A5" w14:textId="77777777" w:rsidR="00BB4550" w:rsidRPr="00480925" w:rsidRDefault="00BB4550" w:rsidP="00A07F04">
      <w:pPr>
        <w:pStyle w:val="BodyText"/>
        <w:numPr>
          <w:ilvl w:val="0"/>
          <w:numId w:val="18"/>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The Contractor’s violation of the terms and conditions of this Agreement;</w:t>
      </w:r>
    </w:p>
    <w:p w14:paraId="4E4D8E69" w14:textId="77777777" w:rsidR="00BB4550" w:rsidRPr="00480925" w:rsidRDefault="00BB4550" w:rsidP="00A07F04">
      <w:pPr>
        <w:pStyle w:val="BodyText"/>
        <w:numPr>
          <w:ilvl w:val="0"/>
          <w:numId w:val="18"/>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Contractor’s default, failure or refusal to carry out order to remove and replace the unsound, incorrect or defective portion of the Works as per Article 14.5;</w:t>
      </w:r>
    </w:p>
    <w:p w14:paraId="105D3A86" w14:textId="77777777" w:rsidR="00BB4550" w:rsidRPr="00480925" w:rsidRDefault="00BB4550" w:rsidP="00A07F04">
      <w:pPr>
        <w:pStyle w:val="BodyText"/>
        <w:numPr>
          <w:ilvl w:val="0"/>
          <w:numId w:val="18"/>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 xml:space="preserve">Non-completion of the Works within the time agreed upon or the expiration of extension agreed upon, or delayed progress of the Works as stated in Article 6 or sub-standard work; </w:t>
      </w:r>
    </w:p>
    <w:p w14:paraId="639ADB21" w14:textId="77777777" w:rsidR="00BB4550" w:rsidRPr="00480925" w:rsidRDefault="00BB4550" w:rsidP="00A07F04">
      <w:pPr>
        <w:pStyle w:val="BodyText"/>
        <w:numPr>
          <w:ilvl w:val="0"/>
          <w:numId w:val="18"/>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Institution of insolvency or receivership proceedings involving the Contractor;</w:t>
      </w:r>
    </w:p>
    <w:p w14:paraId="46D56086" w14:textId="77777777" w:rsidR="00BB4550" w:rsidRPr="00480925" w:rsidRDefault="00BB4550" w:rsidP="00A07F04">
      <w:pPr>
        <w:pStyle w:val="BodyText"/>
        <w:numPr>
          <w:ilvl w:val="0"/>
          <w:numId w:val="18"/>
        </w:numPr>
        <w:tabs>
          <w:tab w:val="left" w:pos="1440"/>
        </w:tabs>
        <w:spacing w:after="0" w:line="23" w:lineRule="atLeast"/>
        <w:ind w:hanging="720"/>
        <w:jc w:val="both"/>
        <w:rPr>
          <w:rFonts w:cstheme="minorHAnsi"/>
          <w:color w:val="000000" w:themeColor="text1"/>
        </w:rPr>
      </w:pPr>
      <w:r w:rsidRPr="00480925">
        <w:rPr>
          <w:rFonts w:cstheme="minorHAnsi"/>
          <w:color w:val="000000" w:themeColor="text1"/>
        </w:rPr>
        <w:t>If, in the judgment of IOM, the Contractor has engaged in corrupt or fraudulent practices in competing for and/or implementing the Agreement.</w:t>
      </w:r>
    </w:p>
    <w:p w14:paraId="02E4BEDD" w14:textId="77777777" w:rsidR="00BB4550" w:rsidRPr="00480925" w:rsidRDefault="00BB4550" w:rsidP="00A07F04">
      <w:pPr>
        <w:pStyle w:val="BodyText"/>
        <w:spacing w:after="0" w:line="23" w:lineRule="atLeast"/>
        <w:ind w:left="153"/>
        <w:rPr>
          <w:rFonts w:cstheme="minorHAnsi"/>
          <w:color w:val="000000" w:themeColor="text1"/>
        </w:rPr>
      </w:pPr>
    </w:p>
    <w:p w14:paraId="1C7AD105" w14:textId="77777777" w:rsidR="00BB4550" w:rsidRPr="00480925" w:rsidRDefault="00BB4550" w:rsidP="00A07F04">
      <w:pPr>
        <w:pStyle w:val="BodyText"/>
        <w:tabs>
          <w:tab w:val="left" w:pos="720"/>
        </w:tabs>
        <w:spacing w:after="0" w:line="23" w:lineRule="atLeast"/>
        <w:ind w:left="720"/>
        <w:rPr>
          <w:rFonts w:cstheme="minorHAnsi"/>
          <w:color w:val="000000" w:themeColor="text1"/>
        </w:rPr>
      </w:pPr>
      <w:r w:rsidRPr="00480925">
        <w:rPr>
          <w:rFonts w:cstheme="minorHAnsi"/>
          <w:color w:val="000000" w:themeColor="text1"/>
        </w:rPr>
        <w:t>The written notice shall specify the Completion Rate as established by Article 6.2 upon termination, the effective date of termination, and any additional tasks that need to be performed including but not limited to those enumerated in Articles 26.1 and 26.2. Such termination shall be without prejudice to IOM’s other rights and remedies in this Agreement, in law and in equity. Amounts paid in advance by the Partner and IOM will be refunded by the Contractor within 7 (seven) days from the date of the Partner’s and/ or IOM’s request.</w:t>
      </w:r>
    </w:p>
    <w:p w14:paraId="2EB17128" w14:textId="77777777" w:rsidR="00BB4550" w:rsidRPr="00480925" w:rsidRDefault="00BB4550" w:rsidP="00A07F04">
      <w:pPr>
        <w:pStyle w:val="BodyText"/>
        <w:tabs>
          <w:tab w:val="left" w:pos="1134"/>
        </w:tabs>
        <w:spacing w:after="0" w:line="23" w:lineRule="atLeast"/>
        <w:ind w:left="567" w:hanging="567"/>
        <w:rPr>
          <w:rFonts w:cstheme="minorHAnsi"/>
          <w:color w:val="000000" w:themeColor="text1"/>
        </w:rPr>
      </w:pPr>
    </w:p>
    <w:p w14:paraId="684EC8D2" w14:textId="77777777" w:rsidR="00BB4550" w:rsidRPr="00480925" w:rsidRDefault="00BB4550" w:rsidP="00A07F04">
      <w:pPr>
        <w:pStyle w:val="BodyTextIndent3"/>
        <w:tabs>
          <w:tab w:val="left" w:pos="720"/>
        </w:tabs>
        <w:spacing w:after="0" w:line="23" w:lineRule="atLeast"/>
        <w:rPr>
          <w:rFonts w:cstheme="minorHAnsi"/>
          <w:color w:val="000000" w:themeColor="text1"/>
          <w:szCs w:val="22"/>
        </w:rPr>
      </w:pPr>
      <w:r w:rsidRPr="00480925">
        <w:rPr>
          <w:rFonts w:cstheme="minorHAnsi"/>
          <w:color w:val="000000" w:themeColor="text1"/>
          <w:szCs w:val="22"/>
        </w:rPr>
        <w:t>26.4</w:t>
      </w:r>
      <w:r w:rsidRPr="00480925">
        <w:rPr>
          <w:rFonts w:cstheme="minorHAnsi"/>
          <w:color w:val="000000" w:themeColor="text1"/>
          <w:szCs w:val="22"/>
        </w:rPr>
        <w:tab/>
        <w:t xml:space="preserve">Where IOM terminates this Agreement as per Article 26.3 above, all materials, plant, equipment and works financed under this Agreement shall be deemed to be the property of the Partner, and the Contractor shall be liable for all the direct replacement cost incurred by the Partner and/or IOM for the completion of the Works. The Contractor shall pay the Partner and IOM the required amount within 30 (thirty) days from receipt of an invoice from the Partner or IOM. The direct replacement cost shall be the difference between the remaining amount in Contract Price not paid to the Contractor upon termination including the retention amount (after the settlement of all remaining debts and obligations) and the actual cost spent by the Partner and/or IOM for completion of the remainder of the Works plus overhead of 10% (ten per cent) for additional administrative efforts of IOM. </w:t>
      </w:r>
    </w:p>
    <w:p w14:paraId="317B1075" w14:textId="77777777" w:rsidR="00BB4550" w:rsidRPr="00480925" w:rsidRDefault="00BB4550" w:rsidP="00A07F04">
      <w:pPr>
        <w:pStyle w:val="BodyText"/>
        <w:tabs>
          <w:tab w:val="left" w:pos="720"/>
          <w:tab w:val="left" w:pos="900"/>
        </w:tabs>
        <w:spacing w:after="0" w:line="23" w:lineRule="atLeast"/>
        <w:ind w:left="720" w:hanging="720"/>
        <w:rPr>
          <w:rFonts w:cstheme="minorHAnsi"/>
          <w:color w:val="000000" w:themeColor="text1"/>
        </w:rPr>
      </w:pPr>
    </w:p>
    <w:p w14:paraId="59332F1F" w14:textId="77777777" w:rsidR="00BB4550" w:rsidRPr="00480925" w:rsidRDefault="00BB4550" w:rsidP="00A07F04">
      <w:pPr>
        <w:pStyle w:val="BodyText"/>
        <w:tabs>
          <w:tab w:val="left" w:pos="720"/>
          <w:tab w:val="left" w:pos="900"/>
        </w:tabs>
        <w:spacing w:after="0" w:line="23" w:lineRule="atLeast"/>
        <w:ind w:left="720" w:hanging="720"/>
        <w:rPr>
          <w:rFonts w:cstheme="minorHAnsi"/>
          <w:color w:val="000000" w:themeColor="text1"/>
        </w:rPr>
      </w:pPr>
      <w:r w:rsidRPr="00480925">
        <w:rPr>
          <w:rFonts w:cstheme="minorHAnsi"/>
          <w:color w:val="000000" w:themeColor="text1"/>
        </w:rPr>
        <w:t xml:space="preserve">26.5 </w:t>
      </w:r>
      <w:r w:rsidRPr="00480925">
        <w:rPr>
          <w:rFonts w:cstheme="minorHAnsi"/>
          <w:color w:val="000000" w:themeColor="text1"/>
        </w:rPr>
        <w:tab/>
        <w:t>Upon any termination, the Contractor shall waive any claims for damages including loss of anticipated profits on account thereof.</w:t>
      </w:r>
    </w:p>
    <w:p w14:paraId="1BA39134" w14:textId="77777777" w:rsidR="00BB4550" w:rsidRPr="00480925" w:rsidRDefault="00BB4550" w:rsidP="00A07F04">
      <w:pPr>
        <w:pStyle w:val="BodyText"/>
        <w:tabs>
          <w:tab w:val="left" w:pos="720"/>
          <w:tab w:val="left" w:pos="900"/>
        </w:tabs>
        <w:spacing w:after="0" w:line="23" w:lineRule="atLeast"/>
        <w:ind w:left="720" w:hanging="720"/>
        <w:rPr>
          <w:rFonts w:cstheme="minorHAnsi"/>
          <w:color w:val="000000" w:themeColor="text1"/>
        </w:rPr>
      </w:pPr>
    </w:p>
    <w:p w14:paraId="6D0642AB" w14:textId="77777777" w:rsidR="00BB4550" w:rsidRPr="00480925" w:rsidRDefault="00BB4550" w:rsidP="00A07F04">
      <w:pPr>
        <w:pStyle w:val="BodyText"/>
        <w:tabs>
          <w:tab w:val="left" w:pos="720"/>
          <w:tab w:val="left" w:pos="900"/>
        </w:tabs>
        <w:spacing w:after="0" w:line="23" w:lineRule="atLeast"/>
        <w:ind w:left="720" w:hanging="720"/>
        <w:rPr>
          <w:rFonts w:cstheme="minorHAnsi"/>
          <w:color w:val="000000" w:themeColor="text1"/>
        </w:rPr>
      </w:pPr>
      <w:bookmarkStart w:id="17" w:name="_Hlk19794562"/>
      <w:r w:rsidRPr="00480925">
        <w:rPr>
          <w:rFonts w:cstheme="minorHAnsi"/>
          <w:color w:val="000000" w:themeColor="text1"/>
        </w:rPr>
        <w:t xml:space="preserve">26.6 </w:t>
      </w:r>
      <w:r w:rsidRPr="00480925">
        <w:rPr>
          <w:rFonts w:cstheme="minorHAnsi"/>
          <w:color w:val="000000" w:themeColor="text1"/>
        </w:rPr>
        <w:tab/>
      </w:r>
      <w:bookmarkStart w:id="18" w:name="_Hlk35970639"/>
      <w:r w:rsidRPr="00480925">
        <w:rPr>
          <w:rFonts w:cstheme="minorHAnsi"/>
          <w:color w:val="000000" w:themeColor="text1"/>
        </w:rPr>
        <w:t xml:space="preserve">IOM may suspend the Agreement at any time, in whole or in part. </w:t>
      </w:r>
      <w:bookmarkStart w:id="19" w:name="_Hlk184819"/>
      <w:r w:rsidRPr="00480925">
        <w:rPr>
          <w:rFonts w:cstheme="minorHAnsi"/>
          <w:color w:val="000000" w:themeColor="text1"/>
          <w:lang w:val="en-PH" w:eastAsia="x-none"/>
        </w:rPr>
        <w:t>In the event of suspension of this Agreement, IOM will specify the scope of activities and/or deliverables that shall be suspended in writing. All other rights and obligations of this Agreement shall remain applicable during the period of suspension. IOM will notify the Contractor in writing when the suspension is lifted and may modify the completion date. The Contractor shall not be entitled to claim or receive any Service fee or costs incurred during the period of suspension of this Agreement.</w:t>
      </w:r>
      <w:bookmarkEnd w:id="18"/>
      <w:bookmarkEnd w:id="19"/>
    </w:p>
    <w:bookmarkEnd w:id="17"/>
    <w:p w14:paraId="24387E9A" w14:textId="77777777" w:rsidR="00BB4550" w:rsidRPr="00480925" w:rsidRDefault="00BB4550" w:rsidP="00A07F04">
      <w:pPr>
        <w:pStyle w:val="BodyText"/>
        <w:spacing w:after="0" w:line="23" w:lineRule="atLeast"/>
        <w:ind w:left="90"/>
        <w:rPr>
          <w:rFonts w:cstheme="minorHAnsi"/>
          <w:color w:val="000000" w:themeColor="text1"/>
        </w:rPr>
      </w:pPr>
    </w:p>
    <w:p w14:paraId="265DA3C0" w14:textId="77777777" w:rsidR="00BB4550" w:rsidRPr="00480925" w:rsidRDefault="00BB4550" w:rsidP="00A07F04">
      <w:pPr>
        <w:pStyle w:val="Article1"/>
        <w:numPr>
          <w:ilvl w:val="0"/>
          <w:numId w:val="21"/>
        </w:numPr>
        <w:tabs>
          <w:tab w:val="clear" w:pos="567"/>
          <w:tab w:val="left" w:pos="360"/>
        </w:tabs>
        <w:ind w:left="360"/>
        <w:rPr>
          <w:b w:val="0"/>
          <w:bCs w:val="0"/>
          <w:snapToGrid w:val="0"/>
        </w:rPr>
      </w:pPr>
      <w:r w:rsidRPr="00480925">
        <w:rPr>
          <w:snapToGrid w:val="0"/>
        </w:rPr>
        <w:t>Severability</w:t>
      </w:r>
    </w:p>
    <w:p w14:paraId="715FD35D" w14:textId="77777777" w:rsidR="00BB4550" w:rsidRPr="00480925" w:rsidRDefault="00BB4550" w:rsidP="00A07F04">
      <w:pPr>
        <w:spacing w:after="0" w:line="23" w:lineRule="atLeast"/>
        <w:ind w:left="720"/>
        <w:jc w:val="both"/>
        <w:rPr>
          <w:rFonts w:cstheme="minorHAnsi"/>
          <w:color w:val="000000" w:themeColor="text1"/>
        </w:rPr>
      </w:pPr>
    </w:p>
    <w:p w14:paraId="043C9618" w14:textId="77777777" w:rsidR="00BB4550" w:rsidRPr="00480925" w:rsidRDefault="00BB4550" w:rsidP="00A07F04">
      <w:pPr>
        <w:spacing w:after="0" w:line="23" w:lineRule="atLeast"/>
        <w:jc w:val="both"/>
        <w:rPr>
          <w:rFonts w:cstheme="minorHAnsi"/>
          <w:color w:val="000000" w:themeColor="text1"/>
        </w:rPr>
      </w:pPr>
      <w:r w:rsidRPr="00480925">
        <w:rPr>
          <w:rFonts w:cstheme="minorHAnsi"/>
          <w:color w:val="000000" w:themeColor="text1"/>
        </w:rPr>
        <w:t>If any part of this Agreement is found to be invalid or unenforceable, that part will be severed from this Agreement and the remainder of the Agreement shall remain in full force.</w:t>
      </w:r>
    </w:p>
    <w:p w14:paraId="2356BB36" w14:textId="77777777" w:rsidR="00BB4550" w:rsidRPr="00480925" w:rsidRDefault="00BB4550" w:rsidP="00A07F04">
      <w:pPr>
        <w:pStyle w:val="BodyText"/>
        <w:spacing w:after="0" w:line="23" w:lineRule="atLeast"/>
        <w:ind w:left="360"/>
        <w:rPr>
          <w:rFonts w:cstheme="minorHAnsi"/>
          <w:snapToGrid w:val="0"/>
          <w:color w:val="000000" w:themeColor="text1"/>
        </w:rPr>
      </w:pPr>
    </w:p>
    <w:p w14:paraId="5158CBB3" w14:textId="77777777" w:rsidR="00BB4550" w:rsidRPr="00480925" w:rsidRDefault="00BB4550" w:rsidP="00A07F04">
      <w:pPr>
        <w:pStyle w:val="Article1"/>
        <w:numPr>
          <w:ilvl w:val="0"/>
          <w:numId w:val="21"/>
        </w:numPr>
        <w:tabs>
          <w:tab w:val="clear" w:pos="567"/>
          <w:tab w:val="left" w:pos="360"/>
        </w:tabs>
        <w:ind w:left="360"/>
        <w:rPr>
          <w:b w:val="0"/>
          <w:bCs w:val="0"/>
          <w:snapToGrid w:val="0"/>
        </w:rPr>
      </w:pPr>
      <w:r w:rsidRPr="00480925">
        <w:rPr>
          <w:snapToGrid w:val="0"/>
        </w:rPr>
        <w:t>Entirety</w:t>
      </w:r>
      <w:r w:rsidRPr="00480925">
        <w:t xml:space="preserve"> </w:t>
      </w:r>
    </w:p>
    <w:p w14:paraId="568B7DFF" w14:textId="77777777" w:rsidR="00BB4550" w:rsidRPr="00480925" w:rsidRDefault="00BB4550" w:rsidP="00A07F04">
      <w:pPr>
        <w:pStyle w:val="BodyText"/>
        <w:spacing w:after="0" w:line="23" w:lineRule="atLeast"/>
        <w:ind w:left="720"/>
        <w:rPr>
          <w:rFonts w:cstheme="minorHAnsi"/>
          <w:snapToGrid w:val="0"/>
          <w:color w:val="000000" w:themeColor="text1"/>
        </w:rPr>
      </w:pPr>
    </w:p>
    <w:p w14:paraId="406D9606" w14:textId="77777777" w:rsidR="00BB4550" w:rsidRPr="00480925" w:rsidRDefault="00BB4550" w:rsidP="00A07F04">
      <w:pPr>
        <w:pStyle w:val="BodyText"/>
        <w:spacing w:after="0" w:line="23" w:lineRule="atLeast"/>
        <w:rPr>
          <w:rFonts w:cstheme="minorHAnsi"/>
          <w:snapToGrid w:val="0"/>
          <w:color w:val="000000" w:themeColor="text1"/>
        </w:rPr>
      </w:pPr>
      <w:r w:rsidRPr="00480925">
        <w:rPr>
          <w:rFonts w:cstheme="minorHAnsi"/>
          <w:snapToGrid w:val="0"/>
          <w:color w:val="000000" w:themeColor="text1"/>
        </w:rPr>
        <w:t xml:space="preserve">This </w:t>
      </w:r>
      <w:r w:rsidRPr="00480925">
        <w:rPr>
          <w:rFonts w:cstheme="minorHAnsi"/>
          <w:color w:val="000000" w:themeColor="text1"/>
        </w:rPr>
        <w:t xml:space="preserve">Agreement </w:t>
      </w:r>
      <w:r w:rsidRPr="00480925">
        <w:rPr>
          <w:rFonts w:cstheme="minorHAnsi"/>
          <w:snapToGrid w:val="0"/>
          <w:color w:val="000000" w:themeColor="text1"/>
        </w:rPr>
        <w:t xml:space="preserve">and its Annexes embody the entire agreement between the Parties and supersedes all prior agreements and understandings, if any, relating to the subject matter of this </w:t>
      </w:r>
      <w:r w:rsidRPr="00480925">
        <w:rPr>
          <w:rFonts w:cstheme="minorHAnsi"/>
          <w:color w:val="000000" w:themeColor="text1"/>
        </w:rPr>
        <w:t>Agreement</w:t>
      </w:r>
      <w:r w:rsidRPr="00480925">
        <w:rPr>
          <w:rFonts w:cstheme="minorHAnsi"/>
          <w:snapToGrid w:val="0"/>
          <w:color w:val="000000" w:themeColor="text1"/>
        </w:rPr>
        <w:t>.</w:t>
      </w:r>
    </w:p>
    <w:p w14:paraId="47213DB8" w14:textId="77777777" w:rsidR="00BB4550" w:rsidRPr="00480925" w:rsidRDefault="00BB4550" w:rsidP="00A07F04">
      <w:pPr>
        <w:pStyle w:val="BodyText"/>
        <w:spacing w:after="0" w:line="23" w:lineRule="atLeast"/>
        <w:rPr>
          <w:rFonts w:cstheme="minorHAnsi"/>
          <w:snapToGrid w:val="0"/>
          <w:color w:val="000000" w:themeColor="text1"/>
        </w:rPr>
      </w:pPr>
    </w:p>
    <w:p w14:paraId="61499801" w14:textId="77777777" w:rsidR="00BB4550" w:rsidRPr="00480925" w:rsidRDefault="00BB4550" w:rsidP="00A07F04">
      <w:pPr>
        <w:pStyle w:val="Article1"/>
        <w:numPr>
          <w:ilvl w:val="0"/>
          <w:numId w:val="21"/>
        </w:numPr>
        <w:tabs>
          <w:tab w:val="clear" w:pos="567"/>
          <w:tab w:val="left" w:pos="360"/>
        </w:tabs>
        <w:ind w:left="360"/>
        <w:rPr>
          <w:b w:val="0"/>
          <w:bCs w:val="0"/>
          <w:snapToGrid w:val="0"/>
        </w:rPr>
      </w:pPr>
      <w:r w:rsidRPr="00480925">
        <w:rPr>
          <w:snapToGrid w:val="0"/>
        </w:rPr>
        <w:t xml:space="preserve">Final Clauses </w:t>
      </w:r>
    </w:p>
    <w:p w14:paraId="5F59483C" w14:textId="77777777" w:rsidR="00BB4550" w:rsidRPr="00480925" w:rsidRDefault="00BB4550" w:rsidP="00A07F04">
      <w:pPr>
        <w:pStyle w:val="BodyText"/>
        <w:spacing w:after="0" w:line="23" w:lineRule="atLeast"/>
        <w:ind w:left="720"/>
        <w:rPr>
          <w:rFonts w:cstheme="minorHAnsi"/>
          <w:snapToGrid w:val="0"/>
          <w:color w:val="000000" w:themeColor="text1"/>
        </w:rPr>
      </w:pPr>
    </w:p>
    <w:p w14:paraId="7F3518E2" w14:textId="77777777" w:rsidR="00BB4550" w:rsidRPr="00480925" w:rsidRDefault="00BB4550" w:rsidP="00A07F04">
      <w:pPr>
        <w:pStyle w:val="BodyText"/>
        <w:tabs>
          <w:tab w:val="left" w:pos="720"/>
        </w:tabs>
        <w:spacing w:after="0" w:line="23" w:lineRule="atLeast"/>
        <w:ind w:left="720" w:hanging="720"/>
        <w:rPr>
          <w:rFonts w:cstheme="minorHAnsi"/>
          <w:snapToGrid w:val="0"/>
          <w:color w:val="000000" w:themeColor="text1"/>
        </w:rPr>
      </w:pPr>
      <w:r w:rsidRPr="00480925">
        <w:rPr>
          <w:rFonts w:cstheme="minorHAnsi"/>
          <w:snapToGrid w:val="0"/>
          <w:color w:val="000000" w:themeColor="text1"/>
        </w:rPr>
        <w:lastRenderedPageBreak/>
        <w:t>29.1</w:t>
      </w:r>
      <w:r w:rsidRPr="00480925">
        <w:rPr>
          <w:rFonts w:cstheme="minorHAnsi"/>
          <w:snapToGrid w:val="0"/>
          <w:color w:val="000000" w:themeColor="text1"/>
        </w:rPr>
        <w:tab/>
      </w:r>
      <w:bookmarkStart w:id="20" w:name="_Hlk66992729"/>
      <w:r w:rsidRPr="00480925">
        <w:rPr>
          <w:rFonts w:cstheme="minorHAnsi"/>
          <w:snapToGrid w:val="0"/>
        </w:rPr>
        <w:t xml:space="preserve">This Agreement will enter into force upon signature by of all Parties. </w:t>
      </w:r>
      <w:bookmarkEnd w:id="20"/>
      <w:r w:rsidRPr="00480925">
        <w:rPr>
          <w:rFonts w:cstheme="minorHAnsi"/>
          <w:snapToGrid w:val="0"/>
          <w:color w:val="000000" w:themeColor="text1"/>
        </w:rPr>
        <w:t xml:space="preserve">It will remain in force until completion of all obligations of the Parties under this </w:t>
      </w:r>
      <w:r w:rsidRPr="00480925">
        <w:rPr>
          <w:rFonts w:cstheme="minorHAnsi"/>
          <w:color w:val="000000" w:themeColor="text1"/>
        </w:rPr>
        <w:t xml:space="preserve">Agreement </w:t>
      </w:r>
      <w:r w:rsidRPr="00480925">
        <w:rPr>
          <w:rFonts w:cstheme="minorHAnsi"/>
          <w:snapToGrid w:val="0"/>
          <w:color w:val="000000" w:themeColor="text1"/>
        </w:rPr>
        <w:t xml:space="preserve">unless terminated earlier in accordance with Article 26. </w:t>
      </w:r>
    </w:p>
    <w:p w14:paraId="3308964E" w14:textId="77777777" w:rsidR="00BB4550" w:rsidRPr="00480925" w:rsidRDefault="00BB4550" w:rsidP="00A07F04">
      <w:pPr>
        <w:pStyle w:val="BodyText"/>
        <w:tabs>
          <w:tab w:val="left" w:pos="720"/>
        </w:tabs>
        <w:spacing w:after="0" w:line="23" w:lineRule="atLeast"/>
        <w:ind w:left="720" w:hanging="720"/>
        <w:rPr>
          <w:rFonts w:cstheme="minorHAnsi"/>
          <w:snapToGrid w:val="0"/>
          <w:color w:val="000000" w:themeColor="text1"/>
        </w:rPr>
      </w:pPr>
    </w:p>
    <w:p w14:paraId="6B7B0015" w14:textId="77777777" w:rsidR="00BB4550" w:rsidRPr="00480925" w:rsidRDefault="00BB4550" w:rsidP="00A07F04">
      <w:pPr>
        <w:pStyle w:val="BodyText"/>
        <w:tabs>
          <w:tab w:val="left" w:pos="720"/>
        </w:tabs>
        <w:spacing w:after="0" w:line="23" w:lineRule="atLeast"/>
        <w:ind w:left="720" w:hanging="720"/>
        <w:rPr>
          <w:rFonts w:cstheme="minorHAnsi"/>
          <w:snapToGrid w:val="0"/>
          <w:color w:val="000000" w:themeColor="text1"/>
        </w:rPr>
      </w:pPr>
      <w:r w:rsidRPr="00480925">
        <w:rPr>
          <w:rFonts w:cstheme="minorHAnsi"/>
          <w:snapToGrid w:val="0"/>
          <w:color w:val="000000" w:themeColor="text1"/>
        </w:rPr>
        <w:t>29.2</w:t>
      </w:r>
      <w:r w:rsidRPr="00480925">
        <w:rPr>
          <w:rFonts w:cstheme="minorHAnsi"/>
          <w:snapToGrid w:val="0"/>
          <w:color w:val="000000" w:themeColor="text1"/>
        </w:rPr>
        <w:tab/>
      </w:r>
      <w:bookmarkStart w:id="21" w:name="_Hlk151208000"/>
      <w:r w:rsidRPr="00480925">
        <w:rPr>
          <w:rFonts w:cstheme="minorHAnsi"/>
          <w:snapToGrid w:val="0"/>
          <w:color w:val="000000" w:themeColor="text1"/>
        </w:rPr>
        <w:t>Except as provided under Article 7 above, a</w:t>
      </w:r>
      <w:r w:rsidRPr="00480925">
        <w:rPr>
          <w:rFonts w:cstheme="minorHAnsi"/>
          <w:snapToGrid w:val="0"/>
        </w:rPr>
        <w:t>ny change to the terms and conditions detailed herein shall be documented in a written amendment to this Agreement.</w:t>
      </w:r>
      <w:bookmarkEnd w:id="21"/>
    </w:p>
    <w:p w14:paraId="68BF05FC" w14:textId="77777777" w:rsidR="00BB4550" w:rsidRPr="00480925" w:rsidRDefault="00BB4550" w:rsidP="00A07F04">
      <w:pPr>
        <w:pStyle w:val="BodyText"/>
        <w:tabs>
          <w:tab w:val="left" w:pos="720"/>
        </w:tabs>
        <w:spacing w:after="0" w:line="23" w:lineRule="atLeast"/>
        <w:ind w:left="720" w:hanging="720"/>
        <w:rPr>
          <w:rFonts w:cstheme="minorHAnsi"/>
          <w:snapToGrid w:val="0"/>
          <w:color w:val="000000" w:themeColor="text1"/>
        </w:rPr>
      </w:pPr>
    </w:p>
    <w:p w14:paraId="0355852B" w14:textId="77777777" w:rsidR="00BB4550" w:rsidRPr="00480925" w:rsidRDefault="00BB4550" w:rsidP="00A07F04">
      <w:pPr>
        <w:pStyle w:val="Article1"/>
        <w:numPr>
          <w:ilvl w:val="0"/>
          <w:numId w:val="21"/>
        </w:numPr>
        <w:tabs>
          <w:tab w:val="clear" w:pos="567"/>
          <w:tab w:val="left" w:pos="360"/>
        </w:tabs>
        <w:ind w:left="360"/>
        <w:rPr>
          <w:b w:val="0"/>
          <w:bCs w:val="0"/>
          <w:snapToGrid w:val="0"/>
          <w:lang w:val="en-GB"/>
        </w:rPr>
      </w:pPr>
      <w:r w:rsidRPr="00480925">
        <w:rPr>
          <w:snapToGrid w:val="0"/>
          <w:lang w:val="en-GB"/>
        </w:rPr>
        <w:t>Special Provisions (Optional)</w:t>
      </w:r>
    </w:p>
    <w:p w14:paraId="02E27653" w14:textId="77777777" w:rsidR="00BB4550" w:rsidRPr="00480925" w:rsidRDefault="00BB4550" w:rsidP="00A07F04">
      <w:pPr>
        <w:spacing w:after="0" w:line="23" w:lineRule="atLeast"/>
        <w:jc w:val="both"/>
        <w:rPr>
          <w:rFonts w:cstheme="minorHAnsi"/>
          <w:b/>
          <w:snapToGrid w:val="0"/>
          <w:color w:val="000000" w:themeColor="text1"/>
        </w:rPr>
      </w:pPr>
    </w:p>
    <w:p w14:paraId="44E20E5E" w14:textId="77777777" w:rsidR="00BB4550" w:rsidRPr="00480925" w:rsidRDefault="00BB4550" w:rsidP="00A07F04">
      <w:pPr>
        <w:spacing w:after="0" w:line="23" w:lineRule="atLeast"/>
        <w:jc w:val="both"/>
        <w:rPr>
          <w:rFonts w:cstheme="minorHAnsi"/>
          <w:snapToGrid w:val="0"/>
          <w:color w:val="000000" w:themeColor="text1"/>
        </w:rPr>
      </w:pPr>
      <w:r w:rsidRPr="00480925">
        <w:rPr>
          <w:rFonts w:cstheme="minorHAnsi"/>
          <w:snapToGrid w:val="0"/>
          <w:color w:val="000000" w:themeColor="text1"/>
        </w:rPr>
        <w:t>Due to the requirements of the Donor financing the Project, the Contractor shall agree and accept the following provisions:</w:t>
      </w:r>
    </w:p>
    <w:p w14:paraId="2F4DF92E" w14:textId="77777777" w:rsidR="00BB4550" w:rsidRPr="00480925" w:rsidRDefault="00BB4550" w:rsidP="00A07F04">
      <w:pPr>
        <w:spacing w:after="0" w:line="23" w:lineRule="atLeast"/>
        <w:ind w:left="567"/>
        <w:jc w:val="both"/>
        <w:rPr>
          <w:rFonts w:cstheme="minorHAnsi"/>
          <w:snapToGrid w:val="0"/>
          <w:color w:val="000000" w:themeColor="text1"/>
        </w:rPr>
      </w:pPr>
    </w:p>
    <w:p w14:paraId="5D5D19B3" w14:textId="77777777" w:rsidR="00BB4550" w:rsidRPr="00480925" w:rsidRDefault="00BB4550" w:rsidP="00A07F04">
      <w:pPr>
        <w:spacing w:after="0" w:line="23" w:lineRule="atLeast"/>
        <w:ind w:left="567"/>
        <w:jc w:val="both"/>
        <w:rPr>
          <w:rFonts w:cstheme="minorHAnsi"/>
          <w:snapToGrid w:val="0"/>
          <w:color w:val="000000" w:themeColor="text1"/>
        </w:rPr>
      </w:pPr>
      <w:r w:rsidRPr="00480925">
        <w:rPr>
          <w:rFonts w:cstheme="minorHAnsi"/>
          <w:snapToGrid w:val="0"/>
          <w:color w:val="000000" w:themeColor="text1"/>
        </w:rPr>
        <w:t>[Insert all donor requirements which must be flown down to IOM’s implementing partners and subcontractors. In case of any doubt, please contact LEGContracts@iom.int]</w:t>
      </w:r>
    </w:p>
    <w:p w14:paraId="57AFC683" w14:textId="77777777" w:rsidR="00BB4550" w:rsidRPr="00480925" w:rsidRDefault="00BB4550" w:rsidP="00A07F04">
      <w:pPr>
        <w:pStyle w:val="BodyText"/>
        <w:spacing w:after="0" w:line="23" w:lineRule="atLeast"/>
        <w:rPr>
          <w:rFonts w:cstheme="minorHAnsi"/>
          <w:snapToGrid w:val="0"/>
          <w:color w:val="000000" w:themeColor="text1"/>
        </w:rPr>
      </w:pPr>
    </w:p>
    <w:p w14:paraId="0D5F6B4E" w14:textId="77777777" w:rsidR="00BB4550" w:rsidRPr="00480925" w:rsidRDefault="00BB4550" w:rsidP="00A07F04">
      <w:pPr>
        <w:tabs>
          <w:tab w:val="left" w:pos="0"/>
        </w:tabs>
        <w:spacing w:after="0" w:line="23" w:lineRule="atLeast"/>
        <w:jc w:val="both"/>
        <w:rPr>
          <w:rFonts w:cstheme="minorHAnsi"/>
          <w:lang w:val="en-PH"/>
        </w:rPr>
      </w:pPr>
      <w:bookmarkStart w:id="22" w:name="_Hlk67088048"/>
      <w:r w:rsidRPr="00480925">
        <w:rPr>
          <w:rFonts w:cstheme="minorHAnsi"/>
        </w:rPr>
        <w:t xml:space="preserve">Signed in duplicate in English, on the dates and at the places indicated below. </w:t>
      </w:r>
    </w:p>
    <w:p w14:paraId="20A44F67" w14:textId="77777777" w:rsidR="00BB4550" w:rsidRPr="00480925" w:rsidRDefault="00BB4550" w:rsidP="00A07F04">
      <w:pPr>
        <w:pStyle w:val="BodyText"/>
        <w:spacing w:after="0" w:line="23" w:lineRule="atLeast"/>
        <w:rPr>
          <w:rFonts w:cstheme="minorHAnsi"/>
          <w:color w:val="000000"/>
        </w:rPr>
      </w:pPr>
    </w:p>
    <w:p w14:paraId="5A86E182" w14:textId="77777777" w:rsidR="00BB4550" w:rsidRPr="00480925" w:rsidRDefault="00BB4550" w:rsidP="00A07F04">
      <w:pPr>
        <w:pStyle w:val="BodyText"/>
        <w:spacing w:after="0" w:line="23" w:lineRule="atLeast"/>
        <w:rPr>
          <w:rFonts w:cstheme="minorHAnsi"/>
          <w:color w:val="00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5"/>
        <w:gridCol w:w="990"/>
        <w:gridCol w:w="4225"/>
      </w:tblGrid>
      <w:tr w:rsidR="00BB4550" w:rsidRPr="00480925" w14:paraId="3257135E" w14:textId="77777777" w:rsidTr="001845B0">
        <w:tc>
          <w:tcPr>
            <w:tcW w:w="4135" w:type="dxa"/>
          </w:tcPr>
          <w:p w14:paraId="03860FD2" w14:textId="77777777" w:rsidR="00BB4550" w:rsidRPr="00480925" w:rsidRDefault="00BB4550" w:rsidP="00A07F04">
            <w:pPr>
              <w:tabs>
                <w:tab w:val="left" w:pos="0"/>
              </w:tabs>
              <w:spacing w:line="23" w:lineRule="atLeast"/>
              <w:jc w:val="both"/>
              <w:rPr>
                <w:rFonts w:cstheme="minorHAnsi"/>
                <w:i/>
                <w:iCs/>
                <w:lang w:val="en-PH"/>
              </w:rPr>
            </w:pPr>
            <w:r w:rsidRPr="00480925">
              <w:rPr>
                <w:rFonts w:cstheme="minorHAnsi"/>
                <w:i/>
                <w:iCs/>
                <w:lang w:val="en-PH"/>
              </w:rPr>
              <w:t xml:space="preserve">For and on behalf of </w:t>
            </w:r>
          </w:p>
          <w:p w14:paraId="4919ABBA"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The International Organization for Migration</w:t>
            </w:r>
          </w:p>
        </w:tc>
        <w:tc>
          <w:tcPr>
            <w:tcW w:w="990" w:type="dxa"/>
          </w:tcPr>
          <w:p w14:paraId="78DDE080"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72FA77D9" w14:textId="77777777" w:rsidR="00BB4550" w:rsidRPr="00480925" w:rsidRDefault="00BB4550" w:rsidP="00A07F04">
            <w:pPr>
              <w:tabs>
                <w:tab w:val="left" w:pos="0"/>
              </w:tabs>
              <w:spacing w:line="23" w:lineRule="atLeast"/>
              <w:jc w:val="both"/>
              <w:rPr>
                <w:rFonts w:cstheme="minorHAnsi"/>
                <w:i/>
                <w:iCs/>
                <w:lang w:val="en-PH"/>
              </w:rPr>
            </w:pPr>
            <w:r w:rsidRPr="00480925">
              <w:rPr>
                <w:rFonts w:cstheme="minorHAnsi"/>
                <w:i/>
                <w:iCs/>
                <w:lang w:val="en-PH"/>
              </w:rPr>
              <w:t xml:space="preserve">For and on behalf of </w:t>
            </w:r>
          </w:p>
          <w:p w14:paraId="0DD4A8A9"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[Name of Contractor]</w:t>
            </w:r>
          </w:p>
        </w:tc>
      </w:tr>
      <w:tr w:rsidR="00BB4550" w:rsidRPr="00480925" w14:paraId="0175A5E6" w14:textId="77777777" w:rsidTr="001845B0">
        <w:tc>
          <w:tcPr>
            <w:tcW w:w="4135" w:type="dxa"/>
          </w:tcPr>
          <w:p w14:paraId="518ECAEC" w14:textId="77777777" w:rsidR="00BB4550" w:rsidRPr="00480925" w:rsidRDefault="00BB4550" w:rsidP="00A07F04">
            <w:pPr>
              <w:tabs>
                <w:tab w:val="left" w:pos="0"/>
              </w:tabs>
              <w:spacing w:line="23" w:lineRule="atLeast"/>
              <w:jc w:val="both"/>
              <w:rPr>
                <w:rFonts w:cstheme="minorHAnsi"/>
                <w:lang w:val="en-PH"/>
              </w:rPr>
            </w:pPr>
          </w:p>
        </w:tc>
        <w:tc>
          <w:tcPr>
            <w:tcW w:w="990" w:type="dxa"/>
          </w:tcPr>
          <w:p w14:paraId="6E0BAE67"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512E8A1F" w14:textId="77777777" w:rsidR="00BB4550" w:rsidRPr="00480925" w:rsidRDefault="00BB4550" w:rsidP="00A07F04">
            <w:pPr>
              <w:tabs>
                <w:tab w:val="left" w:pos="0"/>
              </w:tabs>
              <w:spacing w:line="23" w:lineRule="atLeast"/>
              <w:jc w:val="both"/>
              <w:rPr>
                <w:rFonts w:cstheme="minorHAnsi"/>
                <w:lang w:val="en-PH"/>
              </w:rPr>
            </w:pPr>
          </w:p>
        </w:tc>
      </w:tr>
      <w:tr w:rsidR="00BB4550" w:rsidRPr="00480925" w14:paraId="6F5D5EB0" w14:textId="77777777" w:rsidTr="001845B0">
        <w:tc>
          <w:tcPr>
            <w:tcW w:w="4135" w:type="dxa"/>
          </w:tcPr>
          <w:p w14:paraId="196A2BD8"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Signature</w:t>
            </w:r>
          </w:p>
        </w:tc>
        <w:tc>
          <w:tcPr>
            <w:tcW w:w="990" w:type="dxa"/>
          </w:tcPr>
          <w:p w14:paraId="1920B54B"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16D7C997"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Signature</w:t>
            </w:r>
          </w:p>
        </w:tc>
      </w:tr>
      <w:tr w:rsidR="00BB4550" w:rsidRPr="00480925" w14:paraId="7097388D" w14:textId="77777777" w:rsidTr="001845B0">
        <w:tc>
          <w:tcPr>
            <w:tcW w:w="4135" w:type="dxa"/>
            <w:tcBorders>
              <w:bottom w:val="single" w:sz="4" w:space="0" w:color="auto"/>
            </w:tcBorders>
          </w:tcPr>
          <w:p w14:paraId="6C066A4D" w14:textId="77777777" w:rsidR="00BB4550" w:rsidRPr="00480925" w:rsidRDefault="00BB4550" w:rsidP="00A07F04">
            <w:pPr>
              <w:tabs>
                <w:tab w:val="left" w:pos="0"/>
              </w:tabs>
              <w:spacing w:line="23" w:lineRule="atLeast"/>
              <w:jc w:val="both"/>
              <w:rPr>
                <w:rFonts w:cstheme="minorHAnsi"/>
                <w:lang w:val="en-PH"/>
              </w:rPr>
            </w:pPr>
          </w:p>
          <w:p w14:paraId="4D2904D5" w14:textId="77777777" w:rsidR="00BB4550" w:rsidRPr="00480925" w:rsidRDefault="00BB4550" w:rsidP="00A07F04">
            <w:pPr>
              <w:tabs>
                <w:tab w:val="left" w:pos="0"/>
              </w:tabs>
              <w:spacing w:line="23" w:lineRule="atLeast"/>
              <w:jc w:val="both"/>
              <w:rPr>
                <w:rFonts w:cstheme="minorHAnsi"/>
                <w:lang w:val="en-PH"/>
              </w:rPr>
            </w:pPr>
          </w:p>
          <w:p w14:paraId="39AB38C5" w14:textId="77777777" w:rsidR="00BB4550" w:rsidRPr="00480925" w:rsidRDefault="00BB4550" w:rsidP="00A07F04">
            <w:pPr>
              <w:tabs>
                <w:tab w:val="left" w:pos="0"/>
              </w:tabs>
              <w:spacing w:line="23" w:lineRule="atLeast"/>
              <w:jc w:val="both"/>
              <w:rPr>
                <w:rFonts w:cstheme="minorHAnsi"/>
                <w:lang w:val="en-PH"/>
              </w:rPr>
            </w:pPr>
          </w:p>
        </w:tc>
        <w:tc>
          <w:tcPr>
            <w:tcW w:w="990" w:type="dxa"/>
          </w:tcPr>
          <w:p w14:paraId="78ADABCA" w14:textId="77777777" w:rsidR="00BB4550" w:rsidRPr="00480925" w:rsidRDefault="00BB4550" w:rsidP="00A07F04">
            <w:pPr>
              <w:tabs>
                <w:tab w:val="left" w:pos="0"/>
              </w:tabs>
              <w:spacing w:line="23" w:lineRule="atLeast"/>
              <w:jc w:val="both"/>
              <w:rPr>
                <w:rFonts w:cstheme="minorHAnsi"/>
                <w:lang w:val="en-PH"/>
              </w:rPr>
            </w:pPr>
          </w:p>
        </w:tc>
        <w:tc>
          <w:tcPr>
            <w:tcW w:w="4225" w:type="dxa"/>
            <w:tcBorders>
              <w:bottom w:val="single" w:sz="4" w:space="0" w:color="auto"/>
            </w:tcBorders>
          </w:tcPr>
          <w:p w14:paraId="39A45680" w14:textId="77777777" w:rsidR="00BB4550" w:rsidRPr="00480925" w:rsidRDefault="00BB4550" w:rsidP="00A07F04">
            <w:pPr>
              <w:tabs>
                <w:tab w:val="left" w:pos="0"/>
              </w:tabs>
              <w:spacing w:line="23" w:lineRule="atLeast"/>
              <w:jc w:val="both"/>
              <w:rPr>
                <w:rFonts w:cstheme="minorHAnsi"/>
                <w:lang w:val="en-PH"/>
              </w:rPr>
            </w:pPr>
          </w:p>
        </w:tc>
      </w:tr>
      <w:tr w:rsidR="00BB4550" w:rsidRPr="00480925" w14:paraId="2076A47C" w14:textId="77777777" w:rsidTr="001845B0">
        <w:tc>
          <w:tcPr>
            <w:tcW w:w="4135" w:type="dxa"/>
            <w:tcBorders>
              <w:top w:val="single" w:sz="4" w:space="0" w:color="auto"/>
            </w:tcBorders>
          </w:tcPr>
          <w:p w14:paraId="74616112"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Name:</w:t>
            </w:r>
          </w:p>
        </w:tc>
        <w:tc>
          <w:tcPr>
            <w:tcW w:w="990" w:type="dxa"/>
          </w:tcPr>
          <w:p w14:paraId="56D5E673" w14:textId="77777777" w:rsidR="00BB4550" w:rsidRPr="00480925" w:rsidRDefault="00BB4550" w:rsidP="00A07F04">
            <w:pPr>
              <w:tabs>
                <w:tab w:val="left" w:pos="0"/>
              </w:tabs>
              <w:spacing w:line="23" w:lineRule="atLeast"/>
              <w:jc w:val="both"/>
              <w:rPr>
                <w:rFonts w:cstheme="minorHAnsi"/>
                <w:lang w:val="en-PH"/>
              </w:rPr>
            </w:pPr>
          </w:p>
        </w:tc>
        <w:tc>
          <w:tcPr>
            <w:tcW w:w="4225" w:type="dxa"/>
            <w:tcBorders>
              <w:top w:val="single" w:sz="4" w:space="0" w:color="auto"/>
            </w:tcBorders>
          </w:tcPr>
          <w:p w14:paraId="66F6ADCE"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Name:</w:t>
            </w:r>
          </w:p>
        </w:tc>
      </w:tr>
      <w:tr w:rsidR="00BB4550" w:rsidRPr="00480925" w14:paraId="1991188D" w14:textId="77777777" w:rsidTr="001845B0">
        <w:tc>
          <w:tcPr>
            <w:tcW w:w="4135" w:type="dxa"/>
          </w:tcPr>
          <w:p w14:paraId="0290EB10"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Position:</w:t>
            </w:r>
          </w:p>
        </w:tc>
        <w:tc>
          <w:tcPr>
            <w:tcW w:w="990" w:type="dxa"/>
          </w:tcPr>
          <w:p w14:paraId="0C967944"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03B6DEE1"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Position:</w:t>
            </w:r>
          </w:p>
        </w:tc>
      </w:tr>
      <w:tr w:rsidR="00BB4550" w:rsidRPr="00480925" w14:paraId="7E9D61D1" w14:textId="77777777" w:rsidTr="001845B0">
        <w:tc>
          <w:tcPr>
            <w:tcW w:w="4135" w:type="dxa"/>
          </w:tcPr>
          <w:p w14:paraId="6E6793FE"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 xml:space="preserve">Date: </w:t>
            </w:r>
          </w:p>
        </w:tc>
        <w:tc>
          <w:tcPr>
            <w:tcW w:w="990" w:type="dxa"/>
          </w:tcPr>
          <w:p w14:paraId="16A5681E"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62980FA7"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 xml:space="preserve">Date: </w:t>
            </w:r>
          </w:p>
        </w:tc>
      </w:tr>
      <w:tr w:rsidR="00BB4550" w:rsidRPr="00480925" w14:paraId="0CE8C313" w14:textId="77777777" w:rsidTr="001845B0">
        <w:tc>
          <w:tcPr>
            <w:tcW w:w="4135" w:type="dxa"/>
          </w:tcPr>
          <w:p w14:paraId="76BE7B32"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Place:</w:t>
            </w:r>
          </w:p>
        </w:tc>
        <w:tc>
          <w:tcPr>
            <w:tcW w:w="990" w:type="dxa"/>
          </w:tcPr>
          <w:p w14:paraId="04891924" w14:textId="77777777" w:rsidR="00BB4550" w:rsidRPr="00480925" w:rsidRDefault="00BB4550" w:rsidP="00A07F04">
            <w:pPr>
              <w:tabs>
                <w:tab w:val="left" w:pos="0"/>
              </w:tabs>
              <w:spacing w:line="23" w:lineRule="atLeast"/>
              <w:jc w:val="both"/>
              <w:rPr>
                <w:rFonts w:cstheme="minorHAnsi"/>
                <w:lang w:val="en-PH"/>
              </w:rPr>
            </w:pPr>
          </w:p>
        </w:tc>
        <w:tc>
          <w:tcPr>
            <w:tcW w:w="4225" w:type="dxa"/>
          </w:tcPr>
          <w:p w14:paraId="1A9623D1"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Place:</w:t>
            </w:r>
          </w:p>
        </w:tc>
      </w:tr>
    </w:tbl>
    <w:p w14:paraId="58906194" w14:textId="77777777" w:rsidR="00BB4550" w:rsidRPr="00480925" w:rsidRDefault="00BB4550" w:rsidP="00A07F04">
      <w:pPr>
        <w:tabs>
          <w:tab w:val="left" w:pos="0"/>
        </w:tabs>
        <w:spacing w:after="0" w:line="23" w:lineRule="atLeast"/>
        <w:jc w:val="both"/>
        <w:rPr>
          <w:rFonts w:cstheme="minorHAnsi"/>
          <w:lang w:val="en-PH"/>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71"/>
      </w:tblGrid>
      <w:tr w:rsidR="00BB4550" w:rsidRPr="00480925" w14:paraId="046E6FA2" w14:textId="77777777" w:rsidTr="001845B0">
        <w:tc>
          <w:tcPr>
            <w:tcW w:w="4225" w:type="dxa"/>
          </w:tcPr>
          <w:p w14:paraId="35FC5504" w14:textId="77777777" w:rsidR="00BB4550" w:rsidRPr="00480925" w:rsidRDefault="00BB4550" w:rsidP="00A07F04">
            <w:pPr>
              <w:tabs>
                <w:tab w:val="left" w:pos="0"/>
              </w:tabs>
              <w:spacing w:line="23" w:lineRule="atLeast"/>
              <w:jc w:val="both"/>
              <w:rPr>
                <w:rFonts w:cstheme="minorHAnsi"/>
                <w:i/>
                <w:iCs/>
                <w:lang w:val="en-PH"/>
              </w:rPr>
            </w:pPr>
            <w:r w:rsidRPr="00480925">
              <w:rPr>
                <w:rFonts w:cstheme="minorHAnsi"/>
                <w:i/>
                <w:iCs/>
                <w:lang w:val="en-PH"/>
              </w:rPr>
              <w:t xml:space="preserve">For and on behalf of </w:t>
            </w:r>
          </w:p>
          <w:p w14:paraId="2C5643A9"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The Partner</w:t>
            </w:r>
          </w:p>
        </w:tc>
      </w:tr>
      <w:tr w:rsidR="00BB4550" w:rsidRPr="00480925" w14:paraId="475AEC0D" w14:textId="77777777" w:rsidTr="001845B0">
        <w:tc>
          <w:tcPr>
            <w:tcW w:w="4225" w:type="dxa"/>
          </w:tcPr>
          <w:p w14:paraId="1BBD4709" w14:textId="77777777" w:rsidR="00BB4550" w:rsidRPr="00480925" w:rsidRDefault="00BB4550" w:rsidP="00A07F04">
            <w:pPr>
              <w:tabs>
                <w:tab w:val="left" w:pos="0"/>
              </w:tabs>
              <w:spacing w:line="23" w:lineRule="atLeast"/>
              <w:jc w:val="both"/>
              <w:rPr>
                <w:rFonts w:cstheme="minorHAnsi"/>
                <w:lang w:val="en-PH"/>
              </w:rPr>
            </w:pPr>
          </w:p>
        </w:tc>
      </w:tr>
      <w:tr w:rsidR="00BB4550" w:rsidRPr="00480925" w14:paraId="13F73884" w14:textId="77777777" w:rsidTr="001845B0">
        <w:tc>
          <w:tcPr>
            <w:tcW w:w="4225" w:type="dxa"/>
          </w:tcPr>
          <w:p w14:paraId="061E8904"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Signature</w:t>
            </w:r>
          </w:p>
          <w:p w14:paraId="5C7B0D35" w14:textId="77777777" w:rsidR="00BB4550" w:rsidRPr="00480925" w:rsidRDefault="00BB4550" w:rsidP="00A07F04">
            <w:pPr>
              <w:tabs>
                <w:tab w:val="left" w:pos="0"/>
              </w:tabs>
              <w:spacing w:line="23" w:lineRule="atLeast"/>
              <w:jc w:val="both"/>
              <w:rPr>
                <w:rFonts w:cstheme="minorHAnsi"/>
                <w:lang w:val="en-PH"/>
              </w:rPr>
            </w:pPr>
          </w:p>
          <w:p w14:paraId="77B69147" w14:textId="77777777" w:rsidR="00BB4550" w:rsidRPr="00480925" w:rsidRDefault="00BB4550" w:rsidP="00A07F04">
            <w:pPr>
              <w:tabs>
                <w:tab w:val="left" w:pos="0"/>
              </w:tabs>
              <w:spacing w:line="23" w:lineRule="atLeast"/>
              <w:jc w:val="both"/>
              <w:rPr>
                <w:rFonts w:cstheme="minorHAnsi"/>
                <w:lang w:val="en-PH"/>
              </w:rPr>
            </w:pPr>
          </w:p>
          <w:p w14:paraId="31F047A1"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_____________________________________</w:t>
            </w:r>
          </w:p>
          <w:p w14:paraId="69F8C89F"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Name:</w:t>
            </w:r>
          </w:p>
          <w:p w14:paraId="08357380"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Position:</w:t>
            </w:r>
          </w:p>
          <w:p w14:paraId="059CB305"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Date:</w:t>
            </w:r>
          </w:p>
          <w:p w14:paraId="678C7F29" w14:textId="77777777" w:rsidR="00BB4550" w:rsidRPr="00480925" w:rsidRDefault="00BB4550" w:rsidP="00A07F04">
            <w:pPr>
              <w:tabs>
                <w:tab w:val="left" w:pos="0"/>
              </w:tabs>
              <w:spacing w:line="23" w:lineRule="atLeast"/>
              <w:jc w:val="both"/>
              <w:rPr>
                <w:rFonts w:cstheme="minorHAnsi"/>
                <w:lang w:val="en-PH"/>
              </w:rPr>
            </w:pPr>
            <w:r w:rsidRPr="00480925">
              <w:rPr>
                <w:rFonts w:cstheme="minorHAnsi"/>
                <w:lang w:val="en-PH"/>
              </w:rPr>
              <w:t xml:space="preserve">Place: </w:t>
            </w:r>
          </w:p>
        </w:tc>
      </w:tr>
      <w:tr w:rsidR="00BB4550" w:rsidRPr="00480925" w14:paraId="41A7943F" w14:textId="77777777" w:rsidTr="001845B0">
        <w:tc>
          <w:tcPr>
            <w:tcW w:w="4225" w:type="dxa"/>
          </w:tcPr>
          <w:p w14:paraId="0E3FD3A8" w14:textId="77777777" w:rsidR="00BB4550" w:rsidRPr="00480925" w:rsidRDefault="00BB4550" w:rsidP="00A07F04">
            <w:pPr>
              <w:tabs>
                <w:tab w:val="left" w:pos="0"/>
              </w:tabs>
              <w:spacing w:line="23" w:lineRule="atLeast"/>
              <w:jc w:val="both"/>
              <w:rPr>
                <w:rFonts w:cstheme="minorHAnsi"/>
                <w:lang w:val="en-PH"/>
              </w:rPr>
            </w:pPr>
          </w:p>
        </w:tc>
      </w:tr>
      <w:bookmarkEnd w:id="22"/>
    </w:tbl>
    <w:p w14:paraId="54EF01E9" w14:textId="77777777" w:rsidR="00BB4550" w:rsidRPr="00480925" w:rsidRDefault="00BB4550" w:rsidP="00A07F04">
      <w:pPr>
        <w:pStyle w:val="BodyText"/>
        <w:spacing w:after="0" w:line="23" w:lineRule="atLeast"/>
        <w:rPr>
          <w:rFonts w:cstheme="minorHAnsi"/>
          <w:snapToGrid w:val="0"/>
          <w:color w:val="000000" w:themeColor="text1"/>
        </w:rPr>
      </w:pPr>
    </w:p>
    <w:p w14:paraId="70293D5B" w14:textId="77777777" w:rsidR="00BB4550" w:rsidRPr="00480925" w:rsidRDefault="00BB4550" w:rsidP="00A07F04">
      <w:pPr>
        <w:spacing w:after="0"/>
        <w:rPr>
          <w:rFonts w:cstheme="minorHAnsi"/>
          <w:snapToGrid w:val="0"/>
          <w:color w:val="000000" w:themeColor="text1"/>
        </w:rPr>
      </w:pPr>
      <w:r w:rsidRPr="00480925">
        <w:rPr>
          <w:rFonts w:cstheme="minorHAnsi"/>
          <w:snapToGrid w:val="0"/>
          <w:color w:val="000000" w:themeColor="text1"/>
        </w:rPr>
        <w:br w:type="page"/>
      </w:r>
    </w:p>
    <w:p w14:paraId="7923B39B" w14:textId="77777777" w:rsidR="00BB4550" w:rsidRPr="00480925" w:rsidRDefault="00BB4550" w:rsidP="00A07F04">
      <w:pPr>
        <w:spacing w:after="0"/>
        <w:jc w:val="center"/>
        <w:rPr>
          <w:rFonts w:cstheme="minorHAnsi"/>
          <w:b/>
          <w:bCs/>
          <w:lang w:val="en-PH"/>
        </w:rPr>
      </w:pPr>
      <w:r w:rsidRPr="00480925">
        <w:rPr>
          <w:rFonts w:cstheme="minorHAnsi"/>
          <w:b/>
          <w:bCs/>
          <w:lang w:val="en-PH"/>
        </w:rPr>
        <w:lastRenderedPageBreak/>
        <w:t>ANNEX XXX</w:t>
      </w:r>
    </w:p>
    <w:p w14:paraId="69AE42B5" w14:textId="77777777" w:rsidR="00BB4550" w:rsidRPr="00480925" w:rsidRDefault="00BB4550" w:rsidP="00A07F04">
      <w:pPr>
        <w:pBdr>
          <w:bottom w:val="single" w:sz="12" w:space="1" w:color="auto"/>
        </w:pBdr>
        <w:spacing w:after="0"/>
        <w:jc w:val="center"/>
        <w:rPr>
          <w:rFonts w:cstheme="minorHAnsi"/>
          <w:b/>
          <w:bCs/>
          <w:lang w:val="en-PH"/>
        </w:rPr>
      </w:pPr>
      <w:r w:rsidRPr="00480925">
        <w:rPr>
          <w:rFonts w:cstheme="minorHAnsi"/>
          <w:b/>
          <w:bCs/>
          <w:lang w:val="en-PH"/>
        </w:rPr>
        <w:t xml:space="preserve"> PERFORMANCE SECURITY TEMPLATE </w:t>
      </w:r>
    </w:p>
    <w:p w14:paraId="5D420E44" w14:textId="77777777" w:rsidR="00BB4550" w:rsidRPr="00480925" w:rsidRDefault="00BB4550" w:rsidP="00A07F04">
      <w:pPr>
        <w:spacing w:after="0"/>
        <w:rPr>
          <w:rFonts w:cstheme="minorHAnsi"/>
          <w:lang w:val="en-PH"/>
        </w:rPr>
      </w:pPr>
    </w:p>
    <w:p w14:paraId="4FC7484B" w14:textId="59FBBFE1" w:rsidR="00BB4550" w:rsidRPr="00480925" w:rsidRDefault="00BB4550" w:rsidP="00A07F04">
      <w:pPr>
        <w:pStyle w:val="Heading2"/>
        <w:jc w:val="center"/>
        <w:rPr>
          <w:rFonts w:asciiTheme="minorHAnsi" w:hAnsiTheme="minorHAnsi" w:cstheme="minorHAnsi"/>
          <w:szCs w:val="22"/>
        </w:rPr>
      </w:pPr>
      <w:bookmarkStart w:id="23" w:name="_Toc501459933"/>
      <w:bookmarkStart w:id="24" w:name="_Toc157835219"/>
      <w:bookmarkStart w:id="25" w:name="_Toc222743839"/>
      <w:r w:rsidRPr="00480925">
        <w:rPr>
          <w:rFonts w:asciiTheme="minorHAnsi" w:hAnsiTheme="minorHAnsi" w:cstheme="minorHAnsi"/>
          <w:szCs w:val="22"/>
        </w:rPr>
        <w:t>Performance Security (Bank Guarantee</w:t>
      </w:r>
      <w:bookmarkEnd w:id="23"/>
      <w:bookmarkEnd w:id="24"/>
      <w:bookmarkEnd w:id="25"/>
      <w:r w:rsidRPr="00480925">
        <w:rPr>
          <w:rFonts w:asciiTheme="minorHAnsi" w:hAnsiTheme="minorHAnsi" w:cstheme="minorHAnsi"/>
          <w:szCs w:val="22"/>
        </w:rPr>
        <w:t>)</w:t>
      </w:r>
    </w:p>
    <w:p w14:paraId="2B2D45C1" w14:textId="77777777" w:rsidR="00BB4550" w:rsidRPr="00480925" w:rsidRDefault="00BB4550" w:rsidP="00A07F04">
      <w:pPr>
        <w:spacing w:after="0"/>
        <w:rPr>
          <w:rFonts w:cstheme="minorHAnsi"/>
        </w:rPr>
      </w:pPr>
      <w:r w:rsidRPr="00480925">
        <w:rPr>
          <w:rFonts w:cstheme="minorHAnsi"/>
        </w:rPr>
        <w:t xml:space="preserve">To:  </w:t>
      </w:r>
      <w:r w:rsidRPr="00480925">
        <w:rPr>
          <w:rFonts w:cstheme="minorHAnsi"/>
          <w:i/>
          <w:color w:val="0000FF"/>
        </w:rPr>
        <w:t>[name and address of IOM Office]</w:t>
      </w:r>
    </w:p>
    <w:p w14:paraId="02D9D528" w14:textId="77777777" w:rsidR="00BB4550" w:rsidRPr="00480925" w:rsidRDefault="00BB4550" w:rsidP="00A07F04">
      <w:pPr>
        <w:spacing w:after="0"/>
        <w:rPr>
          <w:rFonts w:cstheme="minorHAnsi"/>
        </w:rPr>
      </w:pPr>
    </w:p>
    <w:p w14:paraId="79D3236A" w14:textId="77777777" w:rsidR="00BB4550" w:rsidRPr="00480925" w:rsidRDefault="00BB4550" w:rsidP="00A07F04">
      <w:pPr>
        <w:spacing w:after="0"/>
        <w:jc w:val="both"/>
        <w:rPr>
          <w:rFonts w:cstheme="minorHAnsi"/>
        </w:rPr>
      </w:pPr>
      <w:r w:rsidRPr="00480925">
        <w:rPr>
          <w:rFonts w:cstheme="minorHAnsi"/>
        </w:rPr>
        <w:t xml:space="preserve">WHEREAS </w:t>
      </w:r>
      <w:r w:rsidRPr="00480925">
        <w:rPr>
          <w:rFonts w:cstheme="minorHAnsi"/>
          <w:i/>
          <w:color w:val="0000FF"/>
        </w:rPr>
        <w:t>[name and address of Contractor]</w:t>
      </w:r>
      <w:r w:rsidRPr="00480925">
        <w:rPr>
          <w:rFonts w:cstheme="minorHAnsi"/>
        </w:rPr>
        <w:t xml:space="preserve"> (hereinafter called “the Contractor”) has undertaken, in pursuance of Contract No</w:t>
      </w:r>
      <w:r w:rsidRPr="00480925">
        <w:rPr>
          <w:rFonts w:cstheme="minorHAnsi"/>
          <w:color w:val="0000FF"/>
        </w:rPr>
        <w:t xml:space="preserve">. </w:t>
      </w:r>
      <w:r w:rsidRPr="00480925">
        <w:rPr>
          <w:rFonts w:cstheme="minorHAnsi"/>
          <w:i/>
          <w:color w:val="0000FF"/>
        </w:rPr>
        <w:t>[number]</w:t>
      </w:r>
      <w:r w:rsidRPr="00480925">
        <w:rPr>
          <w:rFonts w:cstheme="minorHAnsi"/>
        </w:rPr>
        <w:t xml:space="preserve"> dated </w:t>
      </w:r>
      <w:r w:rsidRPr="00480925">
        <w:rPr>
          <w:rFonts w:cstheme="minorHAnsi"/>
          <w:i/>
          <w:color w:val="0000FF"/>
        </w:rPr>
        <w:t>[date]</w:t>
      </w:r>
      <w:r w:rsidRPr="00480925">
        <w:rPr>
          <w:rFonts w:cstheme="minorHAnsi"/>
        </w:rPr>
        <w:t xml:space="preserve"> to execute </w:t>
      </w:r>
      <w:r w:rsidRPr="00480925">
        <w:rPr>
          <w:rFonts w:cstheme="minorHAnsi"/>
          <w:i/>
          <w:color w:val="0000FF"/>
        </w:rPr>
        <w:t>[name of Contract and brief description of Works, Services, or Goods]</w:t>
      </w:r>
      <w:r w:rsidRPr="00480925">
        <w:rPr>
          <w:rFonts w:cstheme="minorHAnsi"/>
        </w:rPr>
        <w:t xml:space="preserve"> (hereinafter called “the Contract”);</w:t>
      </w:r>
    </w:p>
    <w:p w14:paraId="34028914" w14:textId="77777777" w:rsidR="00BB4550" w:rsidRPr="00480925" w:rsidRDefault="00BB4550" w:rsidP="00A07F04">
      <w:pPr>
        <w:spacing w:after="0"/>
        <w:jc w:val="both"/>
        <w:rPr>
          <w:rFonts w:cstheme="minorHAnsi"/>
        </w:rPr>
      </w:pPr>
    </w:p>
    <w:p w14:paraId="6051A080" w14:textId="77777777" w:rsidR="00BB4550" w:rsidRPr="00480925" w:rsidRDefault="00BB4550" w:rsidP="00A07F04">
      <w:pPr>
        <w:spacing w:after="0"/>
        <w:jc w:val="both"/>
        <w:rPr>
          <w:rFonts w:cstheme="minorHAnsi"/>
        </w:rPr>
      </w:pPr>
      <w:r w:rsidRPr="00480925">
        <w:rPr>
          <w:rFonts w:cstheme="minorHAnsi"/>
        </w:rPr>
        <w:t>AND WHEREAS it has been stipulated by you in the said Contract that the Contractor shall furnish you with a Performance Security by a recognized bank for the sum specified therein as security for compliance with its obligations in accordance with the Contract (the “Performance Security”);</w:t>
      </w:r>
    </w:p>
    <w:p w14:paraId="36873F58" w14:textId="77777777" w:rsidR="00BB4550" w:rsidRPr="00480925" w:rsidRDefault="00BB4550" w:rsidP="00A07F04">
      <w:pPr>
        <w:spacing w:after="0"/>
        <w:jc w:val="both"/>
        <w:rPr>
          <w:rFonts w:cstheme="minorHAnsi"/>
        </w:rPr>
      </w:pPr>
    </w:p>
    <w:p w14:paraId="7915709D" w14:textId="6672B7A2" w:rsidR="00BB4550" w:rsidRPr="00480925" w:rsidRDefault="00BB4550" w:rsidP="00A07F04">
      <w:pPr>
        <w:spacing w:after="0"/>
        <w:jc w:val="both"/>
        <w:rPr>
          <w:rFonts w:cstheme="minorHAnsi"/>
        </w:rPr>
      </w:pPr>
      <w:r w:rsidRPr="00480925">
        <w:rPr>
          <w:rFonts w:cstheme="minorHAnsi"/>
        </w:rPr>
        <w:t>AND WHEREAS we have agreed to give the Contractor such a Performance Security;</w:t>
      </w:r>
    </w:p>
    <w:p w14:paraId="468E2B8C" w14:textId="77777777" w:rsidR="00BB4550" w:rsidRPr="00480925" w:rsidRDefault="00BB4550" w:rsidP="00A07F04">
      <w:pPr>
        <w:spacing w:after="0"/>
        <w:jc w:val="both"/>
        <w:rPr>
          <w:rFonts w:cstheme="minorHAnsi"/>
        </w:rPr>
      </w:pPr>
      <w:r w:rsidRPr="00480925">
        <w:rPr>
          <w:rFonts w:cstheme="minorHAnsi"/>
        </w:rPr>
        <w:t xml:space="preserve">NOW THEREFORE we hereby affirm that we are the Guarantor and responsible to you, on behalf of the Contractor, up to a total of </w:t>
      </w:r>
      <w:r w:rsidRPr="00480925">
        <w:rPr>
          <w:rFonts w:cstheme="minorHAnsi"/>
          <w:i/>
          <w:color w:val="0000FF"/>
        </w:rPr>
        <w:t>[amount of Guarantee]</w:t>
      </w:r>
      <w:r w:rsidRPr="00480925">
        <w:rPr>
          <w:rFonts w:cstheme="minorHAnsi"/>
          <w:i/>
        </w:rPr>
        <w:t xml:space="preserve"> </w:t>
      </w:r>
      <w:r w:rsidRPr="00480925">
        <w:rPr>
          <w:rFonts w:cstheme="minorHAnsi"/>
          <w:i/>
          <w:color w:val="0000FF"/>
        </w:rPr>
        <w:t>[amount in words] (“Guarantee Amount”)</w:t>
      </w:r>
      <w:r w:rsidRPr="00480925">
        <w:rPr>
          <w:rFonts w:cstheme="minorHAnsi"/>
          <w:color w:val="0000FF"/>
        </w:rPr>
        <w:t>,</w:t>
      </w:r>
      <w:r w:rsidRPr="00480925">
        <w:rPr>
          <w:rFonts w:cstheme="minorHAnsi"/>
        </w:rPr>
        <w:t xml:space="preserve"> such sum being payable in the types and proportions of currencies in which the Contract Price (as defined in the Contract) is payable, and we undertake to pay you, immediately upon your first written demand and without cavil or argument, any sum or sums within the limits of </w:t>
      </w:r>
      <w:r w:rsidRPr="00480925">
        <w:rPr>
          <w:rFonts w:cstheme="minorHAnsi"/>
          <w:i/>
        </w:rPr>
        <w:t>the Guarantee Amount</w:t>
      </w:r>
      <w:r w:rsidRPr="00480925">
        <w:rPr>
          <w:rFonts w:cstheme="minorHAnsi"/>
          <w:color w:val="0000FF"/>
        </w:rPr>
        <w:t xml:space="preserve"> </w:t>
      </w:r>
      <w:r w:rsidRPr="00480925">
        <w:rPr>
          <w:rFonts w:cstheme="minorHAnsi"/>
        </w:rPr>
        <w:t xml:space="preserve">as aforesaid without your needing to prove or to show grounds or reasons for your demand for the sum specified therein. We further undertake to indemnify you for any cost, loss or liability incurred by you as a result of our failure to comply with the terms of this Performance Security. </w:t>
      </w:r>
    </w:p>
    <w:p w14:paraId="57298515" w14:textId="77777777" w:rsidR="00BB4550" w:rsidRPr="00480925" w:rsidRDefault="00BB4550" w:rsidP="00A07F04">
      <w:pPr>
        <w:spacing w:after="0"/>
        <w:jc w:val="both"/>
        <w:rPr>
          <w:rFonts w:cstheme="minorHAnsi"/>
        </w:rPr>
      </w:pPr>
    </w:p>
    <w:p w14:paraId="6EE34DB1" w14:textId="77777777" w:rsidR="00BB4550" w:rsidRPr="00480925" w:rsidRDefault="00BB4550" w:rsidP="00A07F04">
      <w:pPr>
        <w:spacing w:after="0"/>
        <w:jc w:val="both"/>
        <w:rPr>
          <w:rFonts w:cstheme="minorHAnsi"/>
        </w:rPr>
      </w:pPr>
      <w:r w:rsidRPr="00480925">
        <w:rPr>
          <w:rFonts w:cstheme="minorHAnsi"/>
        </w:rPr>
        <w:t xml:space="preserve">We hereby waive the necessity of your demanding the said debt from the Contractor or from any other party before presenting us with the demand. We further confirm you do not need to proceed against or enforce any other rights or security or claim payment from any person before claiming under this Performance Security. </w:t>
      </w:r>
    </w:p>
    <w:p w14:paraId="2128820E" w14:textId="77777777" w:rsidR="00BB4550" w:rsidRPr="00480925" w:rsidRDefault="00BB4550" w:rsidP="00A07F04">
      <w:pPr>
        <w:spacing w:after="0"/>
        <w:jc w:val="both"/>
        <w:rPr>
          <w:rFonts w:cstheme="minorHAnsi"/>
        </w:rPr>
      </w:pPr>
    </w:p>
    <w:p w14:paraId="2A120537" w14:textId="77777777" w:rsidR="00BB4550" w:rsidRPr="00480925" w:rsidRDefault="00BB4550" w:rsidP="00A07F04">
      <w:pPr>
        <w:spacing w:after="0"/>
        <w:jc w:val="both"/>
        <w:rPr>
          <w:rFonts w:cstheme="minorHAnsi"/>
        </w:rPr>
      </w:pPr>
      <w:r w:rsidRPr="00480925">
        <w:rPr>
          <w:rFonts w:cstheme="minorHAnsi"/>
        </w:rPr>
        <w:t>We further agree that no change or addition to or other modification of the terms of the Contract or of the Works, Services or Goods (each as defined in the Contract) to be performed thereunder or of any of the Contract documents which may be made between you and the Contractor shall in any way release us from any liability under this Performance Security, and we hereby waive notice of any such change, addition, or modification.</w:t>
      </w:r>
    </w:p>
    <w:p w14:paraId="105ED651" w14:textId="77777777" w:rsidR="00BB4550" w:rsidRPr="00480925" w:rsidRDefault="00BB4550" w:rsidP="00A07F04">
      <w:pPr>
        <w:spacing w:after="0"/>
        <w:jc w:val="both"/>
        <w:rPr>
          <w:rFonts w:cstheme="minorHAnsi"/>
        </w:rPr>
      </w:pPr>
    </w:p>
    <w:p w14:paraId="215091E8" w14:textId="77777777" w:rsidR="00BB4550" w:rsidRPr="00480925" w:rsidRDefault="00BB4550" w:rsidP="00A07F04">
      <w:pPr>
        <w:spacing w:after="0"/>
        <w:jc w:val="both"/>
        <w:rPr>
          <w:rFonts w:cstheme="minorHAnsi"/>
        </w:rPr>
      </w:pPr>
      <w:r w:rsidRPr="00480925">
        <w:rPr>
          <w:rFonts w:cstheme="minorHAnsi"/>
        </w:rPr>
        <w:t xml:space="preserve">This Performance Security shall be valid until </w:t>
      </w:r>
      <w:r w:rsidRPr="00480925">
        <w:rPr>
          <w:rFonts w:cstheme="minorHAnsi"/>
          <w:i/>
          <w:color w:val="0000FF"/>
        </w:rPr>
        <w:t>[insert the date by which the vendor should complete all the services as indicated in the contract].</w:t>
      </w:r>
      <w:r w:rsidRPr="00480925">
        <w:rPr>
          <w:rFonts w:cstheme="minorHAnsi"/>
        </w:rPr>
        <w:t xml:space="preserve"> Any claims hereunder must be submitted to us not later than the said expiry date, after which date this Performance Security automatically becomes null and void.</w:t>
      </w:r>
    </w:p>
    <w:p w14:paraId="2AFA38C4" w14:textId="77777777" w:rsidR="00BB4550" w:rsidRPr="00480925" w:rsidRDefault="00BB4550" w:rsidP="00A07F04">
      <w:pPr>
        <w:spacing w:after="0"/>
        <w:jc w:val="both"/>
        <w:rPr>
          <w:rFonts w:cstheme="minorHAnsi"/>
        </w:rPr>
      </w:pPr>
    </w:p>
    <w:p w14:paraId="5C60759E" w14:textId="77777777" w:rsidR="00BB4550" w:rsidRPr="00480925" w:rsidRDefault="00BB4550" w:rsidP="00A07F04">
      <w:pPr>
        <w:pStyle w:val="BodyText"/>
        <w:spacing w:after="0"/>
        <w:rPr>
          <w:rFonts w:cstheme="minorHAnsi"/>
        </w:rPr>
      </w:pPr>
      <w:r w:rsidRPr="00480925">
        <w:rPr>
          <w:rFonts w:cstheme="minorHAnsi"/>
        </w:rPr>
        <w:t xml:space="preserve">Nothing in or relating to this Performance Security shall be deemed a waiver, express or implied, of any of the privileges and immunities of the International Organization for Migration as an intergovernmental organization. </w:t>
      </w:r>
    </w:p>
    <w:p w14:paraId="6E452986" w14:textId="77777777" w:rsidR="00BB4550" w:rsidRPr="00480925" w:rsidRDefault="00BB4550" w:rsidP="00A07F04">
      <w:pPr>
        <w:spacing w:after="0"/>
        <w:rPr>
          <w:rFonts w:cstheme="minorHAnsi"/>
          <w:b/>
          <w:bCs/>
          <w:lang w:val="en-PH"/>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50"/>
      </w:tblGrid>
      <w:tr w:rsidR="00BB4550" w:rsidRPr="00480925" w14:paraId="1A751C93" w14:textId="77777777" w:rsidTr="001845B0">
        <w:tc>
          <w:tcPr>
            <w:tcW w:w="7650" w:type="dxa"/>
          </w:tcPr>
          <w:p w14:paraId="6E56FEAD" w14:textId="77777777" w:rsidR="00BB4550" w:rsidRPr="00480925" w:rsidRDefault="00BB4550" w:rsidP="00A07F04">
            <w:pPr>
              <w:tabs>
                <w:tab w:val="left" w:pos="0"/>
              </w:tabs>
              <w:jc w:val="both"/>
              <w:rPr>
                <w:rFonts w:cstheme="minorHAnsi"/>
                <w:lang w:val="en-PH"/>
              </w:rPr>
            </w:pPr>
            <w:r w:rsidRPr="00480925">
              <w:rPr>
                <w:rFonts w:cstheme="minorHAnsi"/>
                <w:lang w:val="en-PH"/>
              </w:rPr>
              <w:t xml:space="preserve">Signature and seal of the Guarantor: </w:t>
            </w:r>
          </w:p>
        </w:tc>
      </w:tr>
      <w:tr w:rsidR="00BB4550" w:rsidRPr="00480925" w14:paraId="407D24D1" w14:textId="77777777" w:rsidTr="001845B0">
        <w:tc>
          <w:tcPr>
            <w:tcW w:w="7650" w:type="dxa"/>
            <w:tcBorders>
              <w:bottom w:val="single" w:sz="4" w:space="0" w:color="auto"/>
            </w:tcBorders>
          </w:tcPr>
          <w:p w14:paraId="2AE8CFEB" w14:textId="77777777" w:rsidR="00BB4550" w:rsidRPr="00480925" w:rsidRDefault="00BB4550" w:rsidP="00A07F04">
            <w:pPr>
              <w:tabs>
                <w:tab w:val="left" w:pos="0"/>
              </w:tabs>
              <w:jc w:val="both"/>
              <w:rPr>
                <w:rFonts w:cstheme="minorHAnsi"/>
                <w:lang w:val="en-PH"/>
              </w:rPr>
            </w:pPr>
          </w:p>
        </w:tc>
      </w:tr>
      <w:tr w:rsidR="00BB4550" w:rsidRPr="00480925" w14:paraId="6895A915" w14:textId="77777777" w:rsidTr="001845B0">
        <w:tc>
          <w:tcPr>
            <w:tcW w:w="7650" w:type="dxa"/>
            <w:tcBorders>
              <w:top w:val="single" w:sz="4" w:space="0" w:color="auto"/>
            </w:tcBorders>
          </w:tcPr>
          <w:p w14:paraId="1BFA337B" w14:textId="77777777" w:rsidR="00BB4550" w:rsidRPr="00480925" w:rsidRDefault="00BB4550" w:rsidP="00A07F04">
            <w:pPr>
              <w:tabs>
                <w:tab w:val="left" w:pos="0"/>
              </w:tabs>
              <w:jc w:val="both"/>
              <w:rPr>
                <w:rFonts w:cstheme="minorHAnsi"/>
                <w:lang w:val="en-PH"/>
              </w:rPr>
            </w:pPr>
            <w:r w:rsidRPr="00480925">
              <w:rPr>
                <w:rFonts w:cstheme="minorHAnsi"/>
                <w:lang w:val="en-PH"/>
              </w:rPr>
              <w:t xml:space="preserve">Name and position of signatory: </w:t>
            </w:r>
          </w:p>
        </w:tc>
      </w:tr>
      <w:tr w:rsidR="00BB4550" w:rsidRPr="00480925" w14:paraId="058A392E" w14:textId="77777777" w:rsidTr="001845B0">
        <w:tc>
          <w:tcPr>
            <w:tcW w:w="7650" w:type="dxa"/>
          </w:tcPr>
          <w:p w14:paraId="50847BB2" w14:textId="77777777" w:rsidR="00BB4550" w:rsidRPr="00480925" w:rsidRDefault="00BB4550" w:rsidP="00A07F04">
            <w:pPr>
              <w:tabs>
                <w:tab w:val="left" w:pos="0"/>
              </w:tabs>
              <w:jc w:val="both"/>
              <w:rPr>
                <w:rFonts w:cstheme="minorHAnsi"/>
                <w:lang w:val="en-PH"/>
              </w:rPr>
            </w:pPr>
            <w:r w:rsidRPr="00480925">
              <w:rPr>
                <w:rFonts w:cstheme="minorHAnsi"/>
                <w:lang w:val="en-PH"/>
              </w:rPr>
              <w:t xml:space="preserve">Name of Bank/ Financial Institution: </w:t>
            </w:r>
          </w:p>
        </w:tc>
      </w:tr>
      <w:tr w:rsidR="00BB4550" w:rsidRPr="00480925" w14:paraId="449210CD" w14:textId="77777777" w:rsidTr="001845B0">
        <w:tc>
          <w:tcPr>
            <w:tcW w:w="7650" w:type="dxa"/>
          </w:tcPr>
          <w:p w14:paraId="22C04133" w14:textId="77777777" w:rsidR="00BB4550" w:rsidRPr="00480925" w:rsidRDefault="00BB4550" w:rsidP="00A07F04">
            <w:pPr>
              <w:tabs>
                <w:tab w:val="left" w:pos="0"/>
              </w:tabs>
              <w:jc w:val="both"/>
              <w:rPr>
                <w:rFonts w:cstheme="minorHAnsi"/>
                <w:lang w:val="en-PH"/>
              </w:rPr>
            </w:pPr>
            <w:r w:rsidRPr="00480925">
              <w:rPr>
                <w:rFonts w:cstheme="minorHAnsi"/>
                <w:lang w:val="en-PH"/>
              </w:rPr>
              <w:t xml:space="preserve">Address: </w:t>
            </w:r>
          </w:p>
        </w:tc>
      </w:tr>
      <w:tr w:rsidR="00BB4550" w:rsidRPr="00480925" w14:paraId="0F1A1D19" w14:textId="77777777" w:rsidTr="001845B0">
        <w:tc>
          <w:tcPr>
            <w:tcW w:w="7650" w:type="dxa"/>
          </w:tcPr>
          <w:p w14:paraId="329B690E" w14:textId="77777777" w:rsidR="00BB4550" w:rsidRPr="00480925" w:rsidRDefault="00BB4550" w:rsidP="00A07F04">
            <w:pPr>
              <w:tabs>
                <w:tab w:val="left" w:pos="0"/>
              </w:tabs>
              <w:jc w:val="both"/>
              <w:rPr>
                <w:rFonts w:cstheme="minorHAnsi"/>
                <w:lang w:val="en-PH"/>
              </w:rPr>
            </w:pPr>
            <w:r w:rsidRPr="00480925">
              <w:rPr>
                <w:rFonts w:cstheme="minorHAnsi"/>
                <w:lang w:val="en-PH"/>
              </w:rPr>
              <w:t xml:space="preserve">Date: </w:t>
            </w:r>
          </w:p>
        </w:tc>
      </w:tr>
    </w:tbl>
    <w:tbl>
      <w:tblPr>
        <w:tblW w:w="10023" w:type="dxa"/>
        <w:tblLook w:val="04A0" w:firstRow="1" w:lastRow="0" w:firstColumn="1" w:lastColumn="0" w:noHBand="0" w:noVBand="1"/>
      </w:tblPr>
      <w:tblGrid>
        <w:gridCol w:w="1985"/>
        <w:gridCol w:w="376"/>
        <w:gridCol w:w="376"/>
        <w:gridCol w:w="1299"/>
        <w:gridCol w:w="514"/>
        <w:gridCol w:w="1797"/>
        <w:gridCol w:w="631"/>
        <w:gridCol w:w="751"/>
        <w:gridCol w:w="1711"/>
        <w:gridCol w:w="583"/>
      </w:tblGrid>
      <w:tr w:rsidR="00BB4550" w:rsidRPr="00480925" w14:paraId="58719147" w14:textId="77777777" w:rsidTr="00A07F04">
        <w:trPr>
          <w:trHeight w:val="246"/>
        </w:trPr>
        <w:tc>
          <w:tcPr>
            <w:tcW w:w="10023" w:type="dxa"/>
            <w:gridSpan w:val="10"/>
            <w:shd w:val="clear" w:color="auto" w:fill="auto"/>
            <w:noWrap/>
            <w:vAlign w:val="bottom"/>
            <w:hideMark/>
          </w:tcPr>
          <w:p w14:paraId="3C49795F" w14:textId="2A2E9891" w:rsidR="00BB4550" w:rsidRPr="00480925" w:rsidRDefault="00BB4550" w:rsidP="00A07F04">
            <w:pPr>
              <w:spacing w:after="0"/>
              <w:jc w:val="center"/>
              <w:rPr>
                <w:rFonts w:cstheme="minorHAnsi"/>
                <w:b/>
                <w:bCs/>
                <w:lang w:val="en-PH"/>
              </w:rPr>
            </w:pPr>
            <w:r w:rsidRPr="00480925">
              <w:rPr>
                <w:rFonts w:cstheme="minorHAnsi"/>
                <w:b/>
                <w:bCs/>
                <w:lang w:val="en-PH"/>
              </w:rPr>
              <w:lastRenderedPageBreak/>
              <w:t>ANNEX XXXX</w:t>
            </w:r>
          </w:p>
          <w:p w14:paraId="69C1FE63" w14:textId="77777777" w:rsidR="00BB4550" w:rsidRPr="00480925" w:rsidRDefault="00BB4550" w:rsidP="00A07F04">
            <w:pPr>
              <w:pBdr>
                <w:bottom w:val="single" w:sz="12" w:space="1" w:color="auto"/>
              </w:pBdr>
              <w:spacing w:after="0"/>
              <w:jc w:val="center"/>
              <w:rPr>
                <w:rFonts w:cstheme="minorHAnsi"/>
                <w:b/>
                <w:bCs/>
                <w:lang w:val="en-PH"/>
              </w:rPr>
            </w:pPr>
            <w:r w:rsidRPr="00480925">
              <w:rPr>
                <w:rFonts w:cstheme="minorHAnsi"/>
                <w:b/>
                <w:bCs/>
                <w:lang w:val="en-PH"/>
              </w:rPr>
              <w:t xml:space="preserve"> WORK VARIATION ORDER TEMPLATE </w:t>
            </w:r>
          </w:p>
          <w:p w14:paraId="524903BD" w14:textId="77777777" w:rsidR="00BB4550" w:rsidRPr="00480925" w:rsidRDefault="00BB4550" w:rsidP="00A07F04">
            <w:pPr>
              <w:spacing w:after="0"/>
              <w:rPr>
                <w:rFonts w:cstheme="minorHAnsi"/>
                <w:lang w:val="en-PH"/>
              </w:rPr>
            </w:pPr>
          </w:p>
          <w:p w14:paraId="56215974" w14:textId="77777777" w:rsidR="00BB4550" w:rsidRPr="00480925" w:rsidRDefault="00BB4550" w:rsidP="00A07F04">
            <w:pPr>
              <w:spacing w:after="0"/>
              <w:rPr>
                <w:rFonts w:cstheme="minorHAnsi"/>
              </w:rPr>
            </w:pPr>
          </w:p>
        </w:tc>
      </w:tr>
      <w:tr w:rsidR="00BB4550" w:rsidRPr="00480925" w14:paraId="07912A6C" w14:textId="77777777" w:rsidTr="00A07F04">
        <w:trPr>
          <w:trHeight w:val="246"/>
        </w:trPr>
        <w:tc>
          <w:tcPr>
            <w:tcW w:w="1985" w:type="dxa"/>
            <w:shd w:val="clear" w:color="auto" w:fill="auto"/>
            <w:noWrap/>
            <w:vAlign w:val="bottom"/>
            <w:hideMark/>
          </w:tcPr>
          <w:p w14:paraId="17DF3E57"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6A675882"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19BB6951" w14:textId="77777777" w:rsidR="00BB4550" w:rsidRPr="00480925" w:rsidRDefault="00BB4550" w:rsidP="00A07F04">
            <w:pPr>
              <w:spacing w:after="0"/>
              <w:jc w:val="center"/>
              <w:rPr>
                <w:rFonts w:cstheme="minorHAnsi"/>
              </w:rPr>
            </w:pPr>
          </w:p>
        </w:tc>
        <w:tc>
          <w:tcPr>
            <w:tcW w:w="1299" w:type="dxa"/>
            <w:shd w:val="clear" w:color="auto" w:fill="auto"/>
            <w:noWrap/>
            <w:vAlign w:val="bottom"/>
            <w:hideMark/>
          </w:tcPr>
          <w:p w14:paraId="45C40617" w14:textId="77777777" w:rsidR="00BB4550" w:rsidRPr="00480925" w:rsidRDefault="00BB4550" w:rsidP="00A07F04">
            <w:pPr>
              <w:spacing w:after="0"/>
              <w:rPr>
                <w:rFonts w:cstheme="minorHAnsi"/>
              </w:rPr>
            </w:pPr>
            <w:r w:rsidRPr="00480925">
              <w:rPr>
                <w:rFonts w:cstheme="minorHAnsi"/>
                <w:noProof/>
              </w:rPr>
              <w:drawing>
                <wp:anchor distT="0" distB="0" distL="114300" distR="114300" simplePos="0" relativeHeight="251660288" behindDoc="0" locked="0" layoutInCell="1" allowOverlap="1" wp14:anchorId="436E0BD5" wp14:editId="6FC8D35A">
                  <wp:simplePos x="0" y="0"/>
                  <wp:positionH relativeFrom="column">
                    <wp:posOffset>342900</wp:posOffset>
                  </wp:positionH>
                  <wp:positionV relativeFrom="paragraph">
                    <wp:posOffset>38100</wp:posOffset>
                  </wp:positionV>
                  <wp:extent cx="2273300" cy="889000"/>
                  <wp:effectExtent l="0" t="0" r="0" b="6350"/>
                  <wp:wrapNone/>
                  <wp:docPr id="634335543" name="Picture 4">
                    <a:extLst xmlns:a="http://schemas.openxmlformats.org/drawingml/2006/main">
                      <a:ext uri="{FF2B5EF4-FFF2-40B4-BE49-F238E27FC236}">
                        <a16:creationId xmlns:a16="http://schemas.microsoft.com/office/drawing/2014/main" id="{6C5E2CB9-F944-979F-33E3-B0526CB7C2D2}"/>
                      </a:ext>
                    </a:extLst>
                  </wp:docPr>
                  <wp:cNvGraphicFramePr/>
                  <a:graphic xmlns:a="http://schemas.openxmlformats.org/drawingml/2006/main">
                    <a:graphicData uri="http://schemas.openxmlformats.org/drawingml/2006/picture">
                      <pic:pic xmlns:pic="http://schemas.openxmlformats.org/drawingml/2006/picture">
                        <pic:nvPicPr>
                          <pic:cNvPr id="1032" name="Picture 6">
                            <a:extLst>
                              <a:ext uri="{FF2B5EF4-FFF2-40B4-BE49-F238E27FC236}">
                                <a16:creationId xmlns:a16="http://schemas.microsoft.com/office/drawing/2014/main" id="{6C5E2CB9-F944-979F-33E3-B0526CB7C2D2}"/>
                              </a:ext>
                            </a:extLs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73300" cy="8890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pic:spPr>
                      </pic:pic>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437"/>
            </w:tblGrid>
            <w:tr w:rsidR="00BB4550" w:rsidRPr="00480925" w14:paraId="57702160" w14:textId="77777777" w:rsidTr="001845B0">
              <w:trPr>
                <w:trHeight w:val="246"/>
                <w:tblCellSpacing w:w="0" w:type="dxa"/>
              </w:trPr>
              <w:tc>
                <w:tcPr>
                  <w:tcW w:w="437" w:type="dxa"/>
                  <w:tcBorders>
                    <w:top w:val="nil"/>
                    <w:left w:val="nil"/>
                    <w:bottom w:val="nil"/>
                    <w:right w:val="nil"/>
                  </w:tcBorders>
                  <w:shd w:val="clear" w:color="auto" w:fill="auto"/>
                  <w:noWrap/>
                  <w:vAlign w:val="bottom"/>
                  <w:hideMark/>
                </w:tcPr>
                <w:p w14:paraId="0C2A8D01" w14:textId="77777777" w:rsidR="00BB4550" w:rsidRPr="00480925" w:rsidRDefault="00BB4550" w:rsidP="00A07F04">
                  <w:pPr>
                    <w:spacing w:after="0"/>
                    <w:rPr>
                      <w:rFonts w:cstheme="minorHAnsi"/>
                    </w:rPr>
                  </w:pPr>
                </w:p>
              </w:tc>
            </w:tr>
          </w:tbl>
          <w:p w14:paraId="03BD3AB1"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0D815179"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351F5923"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0EAB66D0"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6093FDE5"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28802D35"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58531D20" w14:textId="77777777" w:rsidR="00BB4550" w:rsidRPr="00480925" w:rsidRDefault="00BB4550" w:rsidP="00A07F04">
            <w:pPr>
              <w:spacing w:after="0"/>
              <w:jc w:val="center"/>
              <w:rPr>
                <w:rFonts w:cstheme="minorHAnsi"/>
              </w:rPr>
            </w:pPr>
          </w:p>
        </w:tc>
      </w:tr>
      <w:tr w:rsidR="00BB4550" w:rsidRPr="00480925" w14:paraId="618776AA" w14:textId="77777777" w:rsidTr="00A07F04">
        <w:trPr>
          <w:trHeight w:val="246"/>
        </w:trPr>
        <w:tc>
          <w:tcPr>
            <w:tcW w:w="1985" w:type="dxa"/>
            <w:shd w:val="clear" w:color="auto" w:fill="auto"/>
            <w:noWrap/>
            <w:vAlign w:val="bottom"/>
            <w:hideMark/>
          </w:tcPr>
          <w:p w14:paraId="671523E2"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310E8D36"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164C30FA" w14:textId="77777777" w:rsidR="00BB4550" w:rsidRPr="00480925" w:rsidRDefault="00BB4550" w:rsidP="00A07F04">
            <w:pPr>
              <w:spacing w:after="0"/>
              <w:jc w:val="center"/>
              <w:rPr>
                <w:rFonts w:cstheme="minorHAnsi"/>
              </w:rPr>
            </w:pPr>
          </w:p>
        </w:tc>
        <w:tc>
          <w:tcPr>
            <w:tcW w:w="1299" w:type="dxa"/>
            <w:shd w:val="clear" w:color="auto" w:fill="auto"/>
            <w:noWrap/>
            <w:vAlign w:val="bottom"/>
            <w:hideMark/>
          </w:tcPr>
          <w:p w14:paraId="03FFB0EE"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0333403B" w14:textId="77777777" w:rsidR="00BB4550" w:rsidRPr="00480925" w:rsidRDefault="00BB4550" w:rsidP="00A07F04">
            <w:pPr>
              <w:spacing w:after="0"/>
              <w:jc w:val="center"/>
              <w:rPr>
                <w:rFonts w:cstheme="minorHAnsi"/>
              </w:rPr>
            </w:pPr>
          </w:p>
        </w:tc>
        <w:tc>
          <w:tcPr>
            <w:tcW w:w="1797" w:type="dxa"/>
            <w:shd w:val="clear" w:color="auto" w:fill="auto"/>
            <w:noWrap/>
            <w:vAlign w:val="bottom"/>
            <w:hideMark/>
          </w:tcPr>
          <w:p w14:paraId="6033B986"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3B613C53"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1C540330"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5E0B0368"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678E84BF" w14:textId="77777777" w:rsidR="00BB4550" w:rsidRPr="00480925" w:rsidRDefault="00BB4550" w:rsidP="00A07F04">
            <w:pPr>
              <w:spacing w:after="0"/>
              <w:jc w:val="center"/>
              <w:rPr>
                <w:rFonts w:cstheme="minorHAnsi"/>
              </w:rPr>
            </w:pPr>
          </w:p>
        </w:tc>
      </w:tr>
      <w:tr w:rsidR="00BB4550" w:rsidRPr="00480925" w14:paraId="5FFD3A99" w14:textId="77777777" w:rsidTr="00A07F04">
        <w:trPr>
          <w:trHeight w:val="246"/>
        </w:trPr>
        <w:tc>
          <w:tcPr>
            <w:tcW w:w="1985" w:type="dxa"/>
            <w:shd w:val="clear" w:color="auto" w:fill="auto"/>
            <w:noWrap/>
            <w:vAlign w:val="bottom"/>
            <w:hideMark/>
          </w:tcPr>
          <w:p w14:paraId="24E04B73"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4BBB3FA3"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69852748" w14:textId="77777777" w:rsidR="00BB4550" w:rsidRPr="00480925" w:rsidRDefault="00BB4550" w:rsidP="00A07F04">
            <w:pPr>
              <w:spacing w:after="0"/>
              <w:jc w:val="center"/>
              <w:rPr>
                <w:rFonts w:cstheme="minorHAnsi"/>
              </w:rPr>
            </w:pPr>
          </w:p>
        </w:tc>
        <w:tc>
          <w:tcPr>
            <w:tcW w:w="1299" w:type="dxa"/>
            <w:shd w:val="clear" w:color="auto" w:fill="auto"/>
            <w:noWrap/>
            <w:vAlign w:val="bottom"/>
            <w:hideMark/>
          </w:tcPr>
          <w:p w14:paraId="3440D18B"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35B399EA" w14:textId="77777777" w:rsidR="00BB4550" w:rsidRPr="00480925" w:rsidRDefault="00BB4550" w:rsidP="00A07F04">
            <w:pPr>
              <w:spacing w:after="0"/>
              <w:jc w:val="center"/>
              <w:rPr>
                <w:rFonts w:cstheme="minorHAnsi"/>
              </w:rPr>
            </w:pPr>
          </w:p>
        </w:tc>
        <w:tc>
          <w:tcPr>
            <w:tcW w:w="1797" w:type="dxa"/>
            <w:shd w:val="clear" w:color="auto" w:fill="auto"/>
            <w:noWrap/>
            <w:vAlign w:val="bottom"/>
            <w:hideMark/>
          </w:tcPr>
          <w:p w14:paraId="4624665F"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7D782579"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0542806E"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6345BDF9"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0595D446" w14:textId="77777777" w:rsidR="00BB4550" w:rsidRPr="00480925" w:rsidRDefault="00BB4550" w:rsidP="00A07F04">
            <w:pPr>
              <w:spacing w:after="0"/>
              <w:jc w:val="center"/>
              <w:rPr>
                <w:rFonts w:cstheme="minorHAnsi"/>
              </w:rPr>
            </w:pPr>
          </w:p>
        </w:tc>
      </w:tr>
      <w:tr w:rsidR="00BB4550" w:rsidRPr="00480925" w14:paraId="1CDE1527" w14:textId="77777777" w:rsidTr="00A07F04">
        <w:trPr>
          <w:trHeight w:val="246"/>
        </w:trPr>
        <w:tc>
          <w:tcPr>
            <w:tcW w:w="1985" w:type="dxa"/>
            <w:shd w:val="clear" w:color="auto" w:fill="auto"/>
            <w:noWrap/>
            <w:vAlign w:val="bottom"/>
            <w:hideMark/>
          </w:tcPr>
          <w:p w14:paraId="10BDF021"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61B1CEB8"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7D54538A" w14:textId="77777777" w:rsidR="00BB4550" w:rsidRPr="00480925" w:rsidRDefault="00BB4550" w:rsidP="00A07F04">
            <w:pPr>
              <w:spacing w:after="0"/>
              <w:jc w:val="center"/>
              <w:rPr>
                <w:rFonts w:cstheme="minorHAnsi"/>
              </w:rPr>
            </w:pPr>
          </w:p>
        </w:tc>
        <w:tc>
          <w:tcPr>
            <w:tcW w:w="1299" w:type="dxa"/>
            <w:shd w:val="clear" w:color="auto" w:fill="auto"/>
            <w:noWrap/>
            <w:vAlign w:val="bottom"/>
            <w:hideMark/>
          </w:tcPr>
          <w:p w14:paraId="2715C826"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09AC2CC1" w14:textId="77777777" w:rsidR="00BB4550" w:rsidRPr="00480925" w:rsidRDefault="00BB4550" w:rsidP="00A07F04">
            <w:pPr>
              <w:spacing w:after="0"/>
              <w:jc w:val="center"/>
              <w:rPr>
                <w:rFonts w:cstheme="minorHAnsi"/>
              </w:rPr>
            </w:pPr>
          </w:p>
        </w:tc>
        <w:tc>
          <w:tcPr>
            <w:tcW w:w="1797" w:type="dxa"/>
            <w:shd w:val="clear" w:color="auto" w:fill="auto"/>
            <w:noWrap/>
            <w:vAlign w:val="bottom"/>
            <w:hideMark/>
          </w:tcPr>
          <w:p w14:paraId="2D3D9E83"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2FF6DC7C"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2C75532B"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2C047575"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421AE55E" w14:textId="77777777" w:rsidR="00BB4550" w:rsidRPr="00480925" w:rsidRDefault="00BB4550" w:rsidP="00A07F04">
            <w:pPr>
              <w:spacing w:after="0"/>
              <w:jc w:val="center"/>
              <w:rPr>
                <w:rFonts w:cstheme="minorHAnsi"/>
              </w:rPr>
            </w:pPr>
          </w:p>
        </w:tc>
      </w:tr>
      <w:tr w:rsidR="00BB4550" w:rsidRPr="00480925" w14:paraId="4456F8CA" w14:textId="77777777" w:rsidTr="00A07F04">
        <w:trPr>
          <w:trHeight w:val="246"/>
        </w:trPr>
        <w:tc>
          <w:tcPr>
            <w:tcW w:w="1985" w:type="dxa"/>
            <w:shd w:val="clear" w:color="auto" w:fill="auto"/>
            <w:noWrap/>
            <w:vAlign w:val="bottom"/>
            <w:hideMark/>
          </w:tcPr>
          <w:p w14:paraId="0EDE3005"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7CE4E1CA"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73B70880" w14:textId="77777777" w:rsidR="00BB4550" w:rsidRPr="00480925" w:rsidRDefault="00BB4550" w:rsidP="00A07F04">
            <w:pPr>
              <w:spacing w:after="0"/>
              <w:jc w:val="center"/>
              <w:rPr>
                <w:rFonts w:cstheme="minorHAnsi"/>
              </w:rPr>
            </w:pPr>
          </w:p>
        </w:tc>
        <w:tc>
          <w:tcPr>
            <w:tcW w:w="1299" w:type="dxa"/>
            <w:shd w:val="clear" w:color="auto" w:fill="auto"/>
            <w:noWrap/>
            <w:vAlign w:val="bottom"/>
            <w:hideMark/>
          </w:tcPr>
          <w:p w14:paraId="4FCE1C19"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3118BFD4" w14:textId="77777777" w:rsidR="00BB4550" w:rsidRPr="00480925" w:rsidRDefault="00BB4550" w:rsidP="00A07F04">
            <w:pPr>
              <w:spacing w:after="0"/>
              <w:jc w:val="center"/>
              <w:rPr>
                <w:rFonts w:cstheme="minorHAnsi"/>
              </w:rPr>
            </w:pPr>
          </w:p>
        </w:tc>
        <w:tc>
          <w:tcPr>
            <w:tcW w:w="1797" w:type="dxa"/>
            <w:shd w:val="clear" w:color="auto" w:fill="auto"/>
            <w:noWrap/>
            <w:vAlign w:val="bottom"/>
            <w:hideMark/>
          </w:tcPr>
          <w:p w14:paraId="1D83EC34"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6909459A"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23C0266C"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1D8ED248"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0B25CDDB" w14:textId="77777777" w:rsidR="00BB4550" w:rsidRPr="00480925" w:rsidRDefault="00BB4550" w:rsidP="00A07F04">
            <w:pPr>
              <w:spacing w:after="0"/>
              <w:jc w:val="center"/>
              <w:rPr>
                <w:rFonts w:cstheme="minorHAnsi"/>
              </w:rPr>
            </w:pPr>
          </w:p>
        </w:tc>
      </w:tr>
      <w:tr w:rsidR="00BB4550" w:rsidRPr="00480925" w14:paraId="38B3E972" w14:textId="77777777" w:rsidTr="00A07F04">
        <w:trPr>
          <w:trHeight w:val="236"/>
        </w:trPr>
        <w:tc>
          <w:tcPr>
            <w:tcW w:w="1985" w:type="dxa"/>
            <w:shd w:val="clear" w:color="auto" w:fill="auto"/>
            <w:noWrap/>
            <w:vAlign w:val="bottom"/>
            <w:hideMark/>
          </w:tcPr>
          <w:p w14:paraId="579339FE" w14:textId="77777777" w:rsidR="00BB4550" w:rsidRPr="00480925" w:rsidRDefault="00BB4550" w:rsidP="00A07F04">
            <w:pPr>
              <w:spacing w:after="0"/>
              <w:jc w:val="center"/>
              <w:rPr>
                <w:rFonts w:cstheme="minorHAnsi"/>
              </w:rPr>
            </w:pPr>
          </w:p>
        </w:tc>
        <w:tc>
          <w:tcPr>
            <w:tcW w:w="376" w:type="dxa"/>
            <w:shd w:val="clear" w:color="auto" w:fill="auto"/>
            <w:noWrap/>
            <w:vAlign w:val="bottom"/>
            <w:hideMark/>
          </w:tcPr>
          <w:p w14:paraId="4624B298"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08E44B96"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39346F37"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2B9B73E3"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05B99C51"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3CAE8287"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0DD24A3D"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5776CDCA"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03C1B11A" w14:textId="77777777" w:rsidR="00BB4550" w:rsidRPr="00480925" w:rsidRDefault="00BB4550" w:rsidP="00A07F04">
            <w:pPr>
              <w:spacing w:after="0"/>
              <w:rPr>
                <w:rFonts w:cstheme="minorHAnsi"/>
              </w:rPr>
            </w:pPr>
          </w:p>
        </w:tc>
      </w:tr>
      <w:tr w:rsidR="00BB4550" w:rsidRPr="00480925" w14:paraId="11D4C009" w14:textId="77777777" w:rsidTr="00A07F04">
        <w:trPr>
          <w:trHeight w:val="246"/>
        </w:trPr>
        <w:tc>
          <w:tcPr>
            <w:tcW w:w="10023" w:type="dxa"/>
            <w:gridSpan w:val="10"/>
            <w:shd w:val="clear" w:color="auto" w:fill="auto"/>
            <w:noWrap/>
            <w:vAlign w:val="bottom"/>
            <w:hideMark/>
          </w:tcPr>
          <w:p w14:paraId="690F7A53" w14:textId="77777777" w:rsidR="00BB4550" w:rsidRPr="00480925" w:rsidRDefault="00BB4550" w:rsidP="00A07F04">
            <w:pPr>
              <w:spacing w:after="0"/>
              <w:jc w:val="center"/>
              <w:rPr>
                <w:rFonts w:cstheme="minorHAnsi"/>
                <w:b/>
                <w:bCs/>
              </w:rPr>
            </w:pPr>
            <w:r w:rsidRPr="00480925">
              <w:rPr>
                <w:rFonts w:cstheme="minorHAnsi"/>
                <w:b/>
                <w:bCs/>
              </w:rPr>
              <w:t>WORK VARIATION ORDER</w:t>
            </w:r>
          </w:p>
        </w:tc>
      </w:tr>
      <w:tr w:rsidR="00BB4550" w:rsidRPr="00480925" w14:paraId="57BC82B6" w14:textId="77777777" w:rsidTr="00A07F04">
        <w:trPr>
          <w:trHeight w:val="236"/>
        </w:trPr>
        <w:tc>
          <w:tcPr>
            <w:tcW w:w="10023" w:type="dxa"/>
            <w:gridSpan w:val="10"/>
            <w:shd w:val="clear" w:color="auto" w:fill="auto"/>
            <w:noWrap/>
            <w:vAlign w:val="bottom"/>
            <w:hideMark/>
          </w:tcPr>
          <w:p w14:paraId="29D7D2BE" w14:textId="77777777" w:rsidR="00BB4550" w:rsidRPr="00480925" w:rsidRDefault="00BB4550" w:rsidP="00A07F04">
            <w:pPr>
              <w:spacing w:after="0"/>
              <w:jc w:val="center"/>
              <w:rPr>
                <w:rFonts w:cstheme="minorHAnsi"/>
              </w:rPr>
            </w:pPr>
            <w:r w:rsidRPr="00480925">
              <w:rPr>
                <w:rFonts w:cstheme="minorHAnsi"/>
              </w:rPr>
              <w:t>Variation Order No. ……</w:t>
            </w:r>
          </w:p>
        </w:tc>
      </w:tr>
      <w:tr w:rsidR="00BB4550" w:rsidRPr="00480925" w14:paraId="343EA77E" w14:textId="77777777" w:rsidTr="00A07F04">
        <w:trPr>
          <w:trHeight w:val="246"/>
        </w:trPr>
        <w:tc>
          <w:tcPr>
            <w:tcW w:w="1985" w:type="dxa"/>
            <w:tcBorders>
              <w:bottom w:val="single" w:sz="4" w:space="0" w:color="auto"/>
            </w:tcBorders>
            <w:shd w:val="clear" w:color="auto" w:fill="auto"/>
            <w:noWrap/>
            <w:vAlign w:val="bottom"/>
            <w:hideMark/>
          </w:tcPr>
          <w:p w14:paraId="75EF6917" w14:textId="77777777" w:rsidR="00BB4550" w:rsidRPr="00480925" w:rsidRDefault="00BB4550" w:rsidP="00A07F04">
            <w:pPr>
              <w:spacing w:after="0"/>
              <w:jc w:val="center"/>
              <w:rPr>
                <w:rFonts w:cstheme="minorHAnsi"/>
              </w:rPr>
            </w:pPr>
          </w:p>
        </w:tc>
        <w:tc>
          <w:tcPr>
            <w:tcW w:w="376" w:type="dxa"/>
            <w:tcBorders>
              <w:bottom w:val="single" w:sz="4" w:space="0" w:color="auto"/>
            </w:tcBorders>
            <w:shd w:val="clear" w:color="auto" w:fill="auto"/>
            <w:noWrap/>
            <w:vAlign w:val="bottom"/>
            <w:hideMark/>
          </w:tcPr>
          <w:p w14:paraId="7C9F838C" w14:textId="77777777" w:rsidR="00BB4550" w:rsidRPr="00480925" w:rsidRDefault="00BB4550" w:rsidP="00A07F04">
            <w:pPr>
              <w:spacing w:after="0"/>
              <w:rPr>
                <w:rFonts w:cstheme="minorHAnsi"/>
              </w:rPr>
            </w:pPr>
          </w:p>
        </w:tc>
        <w:tc>
          <w:tcPr>
            <w:tcW w:w="376" w:type="dxa"/>
            <w:tcBorders>
              <w:bottom w:val="single" w:sz="4" w:space="0" w:color="auto"/>
            </w:tcBorders>
            <w:shd w:val="clear" w:color="auto" w:fill="auto"/>
            <w:noWrap/>
            <w:vAlign w:val="bottom"/>
            <w:hideMark/>
          </w:tcPr>
          <w:p w14:paraId="0E869D28" w14:textId="77777777" w:rsidR="00BB4550" w:rsidRPr="00480925" w:rsidRDefault="00BB4550" w:rsidP="00A07F04">
            <w:pPr>
              <w:spacing w:after="0"/>
              <w:rPr>
                <w:rFonts w:cstheme="minorHAnsi"/>
              </w:rPr>
            </w:pPr>
          </w:p>
        </w:tc>
        <w:tc>
          <w:tcPr>
            <w:tcW w:w="1299" w:type="dxa"/>
            <w:tcBorders>
              <w:bottom w:val="single" w:sz="4" w:space="0" w:color="auto"/>
            </w:tcBorders>
            <w:shd w:val="clear" w:color="auto" w:fill="auto"/>
            <w:noWrap/>
            <w:vAlign w:val="bottom"/>
            <w:hideMark/>
          </w:tcPr>
          <w:p w14:paraId="5D47AE6B" w14:textId="77777777" w:rsidR="00BB4550" w:rsidRPr="00480925" w:rsidRDefault="00BB4550" w:rsidP="00A07F04">
            <w:pPr>
              <w:spacing w:after="0"/>
              <w:rPr>
                <w:rFonts w:cstheme="minorHAnsi"/>
              </w:rPr>
            </w:pPr>
          </w:p>
        </w:tc>
        <w:tc>
          <w:tcPr>
            <w:tcW w:w="514" w:type="dxa"/>
            <w:tcBorders>
              <w:bottom w:val="single" w:sz="4" w:space="0" w:color="auto"/>
            </w:tcBorders>
            <w:shd w:val="clear" w:color="auto" w:fill="auto"/>
            <w:noWrap/>
            <w:vAlign w:val="bottom"/>
            <w:hideMark/>
          </w:tcPr>
          <w:p w14:paraId="21FB2321" w14:textId="77777777" w:rsidR="00BB4550" w:rsidRPr="00480925" w:rsidRDefault="00BB4550" w:rsidP="00A07F04">
            <w:pPr>
              <w:spacing w:after="0"/>
              <w:rPr>
                <w:rFonts w:cstheme="minorHAnsi"/>
              </w:rPr>
            </w:pPr>
          </w:p>
        </w:tc>
        <w:tc>
          <w:tcPr>
            <w:tcW w:w="1797" w:type="dxa"/>
            <w:tcBorders>
              <w:bottom w:val="single" w:sz="4" w:space="0" w:color="auto"/>
            </w:tcBorders>
            <w:shd w:val="clear" w:color="auto" w:fill="auto"/>
            <w:noWrap/>
            <w:vAlign w:val="bottom"/>
            <w:hideMark/>
          </w:tcPr>
          <w:p w14:paraId="3A7F5DD0" w14:textId="77777777" w:rsidR="00BB4550" w:rsidRPr="00480925" w:rsidRDefault="00BB4550" w:rsidP="00A07F04">
            <w:pPr>
              <w:spacing w:after="0"/>
              <w:rPr>
                <w:rFonts w:cstheme="minorHAnsi"/>
              </w:rPr>
            </w:pPr>
          </w:p>
        </w:tc>
        <w:tc>
          <w:tcPr>
            <w:tcW w:w="631" w:type="dxa"/>
            <w:tcBorders>
              <w:bottom w:val="single" w:sz="4" w:space="0" w:color="auto"/>
            </w:tcBorders>
            <w:shd w:val="clear" w:color="auto" w:fill="auto"/>
            <w:noWrap/>
            <w:vAlign w:val="bottom"/>
            <w:hideMark/>
          </w:tcPr>
          <w:p w14:paraId="433ED093" w14:textId="77777777" w:rsidR="00BB4550" w:rsidRPr="00480925" w:rsidRDefault="00BB4550" w:rsidP="00A07F04">
            <w:pPr>
              <w:spacing w:after="0"/>
              <w:rPr>
                <w:rFonts w:cstheme="minorHAnsi"/>
              </w:rPr>
            </w:pPr>
          </w:p>
        </w:tc>
        <w:tc>
          <w:tcPr>
            <w:tcW w:w="751" w:type="dxa"/>
            <w:tcBorders>
              <w:bottom w:val="single" w:sz="4" w:space="0" w:color="auto"/>
            </w:tcBorders>
            <w:shd w:val="clear" w:color="auto" w:fill="auto"/>
            <w:noWrap/>
            <w:vAlign w:val="bottom"/>
            <w:hideMark/>
          </w:tcPr>
          <w:p w14:paraId="5BD47357" w14:textId="77777777" w:rsidR="00BB4550" w:rsidRPr="00480925" w:rsidRDefault="00BB4550" w:rsidP="00A07F04">
            <w:pPr>
              <w:spacing w:after="0"/>
              <w:rPr>
                <w:rFonts w:cstheme="minorHAnsi"/>
              </w:rPr>
            </w:pPr>
          </w:p>
        </w:tc>
        <w:tc>
          <w:tcPr>
            <w:tcW w:w="1711" w:type="dxa"/>
            <w:tcBorders>
              <w:bottom w:val="single" w:sz="4" w:space="0" w:color="auto"/>
            </w:tcBorders>
            <w:shd w:val="clear" w:color="auto" w:fill="auto"/>
            <w:noWrap/>
            <w:vAlign w:val="bottom"/>
            <w:hideMark/>
          </w:tcPr>
          <w:p w14:paraId="0059A594" w14:textId="77777777" w:rsidR="00BB4550" w:rsidRPr="00480925" w:rsidRDefault="00BB4550" w:rsidP="00A07F04">
            <w:pPr>
              <w:spacing w:after="0"/>
              <w:rPr>
                <w:rFonts w:cstheme="minorHAnsi"/>
              </w:rPr>
            </w:pPr>
          </w:p>
        </w:tc>
        <w:tc>
          <w:tcPr>
            <w:tcW w:w="583" w:type="dxa"/>
            <w:tcBorders>
              <w:bottom w:val="single" w:sz="4" w:space="0" w:color="auto"/>
            </w:tcBorders>
            <w:shd w:val="clear" w:color="auto" w:fill="auto"/>
            <w:noWrap/>
            <w:vAlign w:val="bottom"/>
            <w:hideMark/>
          </w:tcPr>
          <w:p w14:paraId="0A31D17F" w14:textId="77777777" w:rsidR="00BB4550" w:rsidRPr="00480925" w:rsidRDefault="00BB4550" w:rsidP="00A07F04">
            <w:pPr>
              <w:spacing w:after="0"/>
              <w:rPr>
                <w:rFonts w:cstheme="minorHAnsi"/>
              </w:rPr>
            </w:pPr>
          </w:p>
        </w:tc>
      </w:tr>
      <w:tr w:rsidR="00BB4550" w:rsidRPr="00480925" w14:paraId="4DFEF85B" w14:textId="77777777" w:rsidTr="00A07F04">
        <w:trPr>
          <w:trHeight w:val="303"/>
        </w:trPr>
        <w:tc>
          <w:tcPr>
            <w:tcW w:w="273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AC5106" w14:textId="77777777" w:rsidR="00BB4550" w:rsidRPr="00480925" w:rsidRDefault="00BB4550" w:rsidP="00A07F04">
            <w:pPr>
              <w:spacing w:after="0"/>
              <w:rPr>
                <w:rFonts w:cstheme="minorHAnsi"/>
                <w:b/>
                <w:bCs/>
              </w:rPr>
            </w:pPr>
            <w:r w:rsidRPr="00480925">
              <w:rPr>
                <w:rFonts w:cstheme="minorHAnsi"/>
                <w:b/>
                <w:bCs/>
              </w:rPr>
              <w:t>PROJECT DATA:</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AD2FFB"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16756C"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A35D6A"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4399A8" w14:textId="77777777" w:rsidR="00BB4550" w:rsidRPr="00480925" w:rsidRDefault="00BB4550" w:rsidP="00A07F04">
            <w:pPr>
              <w:spacing w:after="0"/>
              <w:rPr>
                <w:rFonts w:cstheme="minorHAnsi"/>
              </w:rPr>
            </w:pPr>
            <w:r w:rsidRPr="00480925">
              <w:rPr>
                <w:rFonts w:cstheme="minorHAnsi"/>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6A75F4" w14:textId="77777777" w:rsidR="00BB4550" w:rsidRPr="00480925" w:rsidRDefault="00BB4550" w:rsidP="00A07F04">
            <w:pPr>
              <w:spacing w:after="0"/>
              <w:rPr>
                <w:rFonts w:cstheme="minorHAnsi"/>
              </w:rPr>
            </w:pPr>
            <w:r w:rsidRPr="00480925">
              <w:rPr>
                <w:rFonts w:cstheme="minorHAnsi"/>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3C0D20"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D0454A" w14:textId="77777777" w:rsidR="00BB4550" w:rsidRPr="00480925" w:rsidRDefault="00BB4550" w:rsidP="00A07F04">
            <w:pPr>
              <w:spacing w:after="0"/>
              <w:rPr>
                <w:rFonts w:cstheme="minorHAnsi"/>
              </w:rPr>
            </w:pPr>
            <w:r w:rsidRPr="00480925">
              <w:rPr>
                <w:rFonts w:cstheme="minorHAnsi"/>
              </w:rPr>
              <w:t> </w:t>
            </w:r>
          </w:p>
        </w:tc>
      </w:tr>
      <w:tr w:rsidR="00BB4550" w:rsidRPr="00480925" w14:paraId="52CD496E"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8A980B"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F7C7CB"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B8A2DF"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CFC9D" w14:textId="77777777" w:rsidR="00BB4550" w:rsidRPr="00480925" w:rsidRDefault="00BB4550" w:rsidP="00A07F04">
            <w:pPr>
              <w:spacing w:after="0"/>
              <w:rPr>
                <w:rFonts w:cstheme="minorHAnsi"/>
              </w:rPr>
            </w:pP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83BDF9" w14:textId="77777777" w:rsidR="00BB4550" w:rsidRPr="00480925" w:rsidRDefault="00BB4550" w:rsidP="00A07F04">
            <w:pPr>
              <w:spacing w:after="0"/>
              <w:rPr>
                <w:rFonts w:cstheme="minorHAnsi"/>
              </w:rPr>
            </w:pP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1BB002" w14:textId="77777777" w:rsidR="00BB4550" w:rsidRPr="00480925" w:rsidRDefault="00BB4550" w:rsidP="00A07F04">
            <w:pPr>
              <w:spacing w:after="0"/>
              <w:rPr>
                <w:rFonts w:cstheme="minorHAnsi"/>
              </w:rPr>
            </w:pP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3BF932" w14:textId="77777777" w:rsidR="00BB4550" w:rsidRPr="00480925" w:rsidRDefault="00BB4550" w:rsidP="00A07F04">
            <w:pPr>
              <w:spacing w:after="0"/>
              <w:rPr>
                <w:rFonts w:cstheme="minorHAnsi"/>
              </w:rPr>
            </w:pP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D3BD0B" w14:textId="77777777" w:rsidR="00BB4550" w:rsidRPr="00480925" w:rsidRDefault="00BB4550" w:rsidP="00A07F04">
            <w:pPr>
              <w:spacing w:after="0"/>
              <w:rPr>
                <w:rFonts w:cstheme="minorHAnsi"/>
              </w:rPr>
            </w:pP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82C95" w14:textId="77777777" w:rsidR="00BB4550" w:rsidRPr="00480925" w:rsidRDefault="00BB4550" w:rsidP="00A07F04">
            <w:pPr>
              <w:spacing w:after="0"/>
              <w:rPr>
                <w:rFonts w:cstheme="minorHAnsi"/>
              </w:rPr>
            </w:pP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A324F4" w14:textId="77777777" w:rsidR="00BB4550" w:rsidRPr="00480925" w:rsidRDefault="00BB4550" w:rsidP="00A07F04">
            <w:pPr>
              <w:spacing w:after="0"/>
              <w:rPr>
                <w:rFonts w:cstheme="minorHAnsi"/>
              </w:rPr>
            </w:pPr>
            <w:r w:rsidRPr="00480925">
              <w:rPr>
                <w:rFonts w:cstheme="minorHAnsi"/>
              </w:rPr>
              <w:t> </w:t>
            </w:r>
          </w:p>
        </w:tc>
      </w:tr>
      <w:tr w:rsidR="00BB4550" w:rsidRPr="00480925" w14:paraId="28086CDE" w14:textId="77777777" w:rsidTr="00A07F04">
        <w:trPr>
          <w:trHeight w:val="513"/>
        </w:trPr>
        <w:tc>
          <w:tcPr>
            <w:tcW w:w="23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86E1EB" w14:textId="77777777" w:rsidR="00BB4550" w:rsidRPr="00480925" w:rsidRDefault="00BB4550" w:rsidP="00A07F04">
            <w:pPr>
              <w:spacing w:after="0"/>
              <w:rPr>
                <w:rFonts w:cstheme="minorHAnsi"/>
              </w:rPr>
            </w:pPr>
            <w:r w:rsidRPr="00480925">
              <w:rPr>
                <w:rFonts w:cstheme="minorHAnsi"/>
              </w:rPr>
              <w:t>Project Title:</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95CFDB" w14:textId="77777777" w:rsidR="00BB4550" w:rsidRPr="00480925" w:rsidRDefault="00BB4550" w:rsidP="00A07F04">
            <w:pPr>
              <w:spacing w:after="0"/>
              <w:rPr>
                <w:rFonts w:cstheme="minorHAnsi"/>
              </w:rPr>
            </w:pPr>
          </w:p>
        </w:tc>
        <w:tc>
          <w:tcPr>
            <w:tcW w:w="7286"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6353FC71" w14:textId="77777777" w:rsidR="00BB4550" w:rsidRPr="00480925" w:rsidRDefault="00BB4550" w:rsidP="00A07F04">
            <w:pPr>
              <w:spacing w:after="0"/>
              <w:rPr>
                <w:rFonts w:cstheme="minorHAnsi"/>
              </w:rPr>
            </w:pPr>
            <w:r w:rsidRPr="00480925">
              <w:rPr>
                <w:rFonts w:cstheme="minorHAnsi"/>
              </w:rPr>
              <w:t> </w:t>
            </w:r>
          </w:p>
        </w:tc>
      </w:tr>
      <w:tr w:rsidR="00BB4550" w:rsidRPr="00480925" w14:paraId="1434AA31" w14:textId="77777777" w:rsidTr="00A07F04">
        <w:trPr>
          <w:trHeight w:val="236"/>
        </w:trPr>
        <w:tc>
          <w:tcPr>
            <w:tcW w:w="23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45571D" w14:textId="77777777" w:rsidR="00BB4550" w:rsidRPr="00480925" w:rsidRDefault="00BB4550" w:rsidP="00A07F04">
            <w:pPr>
              <w:spacing w:after="0"/>
              <w:rPr>
                <w:rFonts w:cstheme="minorHAnsi"/>
              </w:rPr>
            </w:pPr>
            <w:r w:rsidRPr="00480925">
              <w:rPr>
                <w:rFonts w:cstheme="minorHAnsi"/>
              </w:rPr>
              <w:t>Location:</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2BE4E8"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F944F0"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D68EEA"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359E25"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00C3EF" w14:textId="77777777" w:rsidR="00BB4550" w:rsidRPr="00480925" w:rsidRDefault="00BB4550" w:rsidP="00A07F04">
            <w:pPr>
              <w:spacing w:after="0"/>
              <w:rPr>
                <w:rFonts w:cstheme="minorHAnsi"/>
              </w:rPr>
            </w:pPr>
            <w:r w:rsidRPr="00480925">
              <w:rPr>
                <w:rFonts w:cstheme="minorHAnsi"/>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69A780" w14:textId="77777777" w:rsidR="00BB4550" w:rsidRPr="00480925" w:rsidRDefault="00BB4550" w:rsidP="00A07F04">
            <w:pPr>
              <w:spacing w:after="0"/>
              <w:rPr>
                <w:rFonts w:cstheme="minorHAnsi"/>
              </w:rPr>
            </w:pPr>
            <w:r w:rsidRPr="00480925">
              <w:rPr>
                <w:rFonts w:cstheme="minorHAnsi"/>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4BC71F"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22C037" w14:textId="77777777" w:rsidR="00BB4550" w:rsidRPr="00480925" w:rsidRDefault="00BB4550" w:rsidP="00A07F04">
            <w:pPr>
              <w:spacing w:after="0"/>
              <w:rPr>
                <w:rFonts w:cstheme="minorHAnsi"/>
              </w:rPr>
            </w:pPr>
            <w:r w:rsidRPr="00480925">
              <w:rPr>
                <w:rFonts w:cstheme="minorHAnsi"/>
              </w:rPr>
              <w:t> </w:t>
            </w:r>
          </w:p>
        </w:tc>
      </w:tr>
      <w:tr w:rsidR="00BB4550" w:rsidRPr="00480925" w14:paraId="15D365EB" w14:textId="77777777" w:rsidTr="00A07F04">
        <w:trPr>
          <w:trHeight w:val="236"/>
        </w:trPr>
        <w:tc>
          <w:tcPr>
            <w:tcW w:w="23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71D3B8" w14:textId="77777777" w:rsidR="00BB4550" w:rsidRPr="00480925" w:rsidRDefault="00BB4550" w:rsidP="00A07F04">
            <w:pPr>
              <w:spacing w:after="0"/>
              <w:rPr>
                <w:rFonts w:cstheme="minorHAnsi"/>
              </w:rPr>
            </w:pPr>
            <w:r w:rsidRPr="00480925">
              <w:rPr>
                <w:rFonts w:cstheme="minorHAnsi"/>
              </w:rPr>
              <w:t>Contract Ref. No.:</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D42359"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5CB737"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EDA76D"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3CDBDD"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CB69E7" w14:textId="77777777" w:rsidR="00BB4550" w:rsidRPr="00480925" w:rsidRDefault="00BB4550" w:rsidP="00A07F04">
            <w:pPr>
              <w:spacing w:after="0"/>
              <w:rPr>
                <w:rFonts w:cstheme="minorHAnsi"/>
              </w:rPr>
            </w:pPr>
            <w:r w:rsidRPr="00480925">
              <w:rPr>
                <w:rFonts w:cstheme="minorHAnsi"/>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AA9ABC" w14:textId="77777777" w:rsidR="00BB4550" w:rsidRPr="00480925" w:rsidRDefault="00BB4550" w:rsidP="00A07F04">
            <w:pPr>
              <w:spacing w:after="0"/>
              <w:rPr>
                <w:rFonts w:cstheme="minorHAnsi"/>
              </w:rPr>
            </w:pPr>
            <w:r w:rsidRPr="00480925">
              <w:rPr>
                <w:rFonts w:cstheme="minorHAnsi"/>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FEF3A4"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5B025" w14:textId="77777777" w:rsidR="00BB4550" w:rsidRPr="00480925" w:rsidRDefault="00BB4550" w:rsidP="00A07F04">
            <w:pPr>
              <w:spacing w:after="0"/>
              <w:rPr>
                <w:rFonts w:cstheme="minorHAnsi"/>
              </w:rPr>
            </w:pPr>
            <w:r w:rsidRPr="00480925">
              <w:rPr>
                <w:rFonts w:cstheme="minorHAnsi"/>
              </w:rPr>
              <w:t> </w:t>
            </w:r>
          </w:p>
        </w:tc>
      </w:tr>
      <w:tr w:rsidR="00BB4550" w:rsidRPr="00480925" w14:paraId="27679935" w14:textId="77777777" w:rsidTr="00A07F04">
        <w:trPr>
          <w:trHeight w:val="236"/>
        </w:trPr>
        <w:tc>
          <w:tcPr>
            <w:tcW w:w="23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F9A031" w14:textId="77777777" w:rsidR="00BB4550" w:rsidRPr="00480925" w:rsidRDefault="00BB4550" w:rsidP="00A07F04">
            <w:pPr>
              <w:spacing w:after="0"/>
              <w:rPr>
                <w:rFonts w:cstheme="minorHAnsi"/>
              </w:rPr>
            </w:pPr>
            <w:r w:rsidRPr="00480925">
              <w:rPr>
                <w:rFonts w:cstheme="minorHAnsi"/>
              </w:rPr>
              <w:t>Project Code:</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835E01"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BA1CE9"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F3FA99"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E1A542"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8DC179" w14:textId="77777777" w:rsidR="00BB4550" w:rsidRPr="00480925" w:rsidRDefault="00BB4550" w:rsidP="00A07F04">
            <w:pPr>
              <w:spacing w:after="0"/>
              <w:rPr>
                <w:rFonts w:cstheme="minorHAnsi"/>
              </w:rPr>
            </w:pPr>
            <w:r w:rsidRPr="00480925">
              <w:rPr>
                <w:rFonts w:cstheme="minorHAnsi"/>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441966" w14:textId="77777777" w:rsidR="00BB4550" w:rsidRPr="00480925" w:rsidRDefault="00BB4550" w:rsidP="00A07F04">
            <w:pPr>
              <w:spacing w:after="0"/>
              <w:rPr>
                <w:rFonts w:cstheme="minorHAnsi"/>
              </w:rPr>
            </w:pPr>
            <w:r w:rsidRPr="00480925">
              <w:rPr>
                <w:rFonts w:cstheme="minorHAnsi"/>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8F1ABF"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01F02C" w14:textId="77777777" w:rsidR="00BB4550" w:rsidRPr="00480925" w:rsidRDefault="00BB4550" w:rsidP="00A07F04">
            <w:pPr>
              <w:spacing w:after="0"/>
              <w:rPr>
                <w:rFonts w:cstheme="minorHAnsi"/>
              </w:rPr>
            </w:pPr>
            <w:r w:rsidRPr="00480925">
              <w:rPr>
                <w:rFonts w:cstheme="minorHAnsi"/>
              </w:rPr>
              <w:t> </w:t>
            </w:r>
          </w:p>
        </w:tc>
      </w:tr>
      <w:tr w:rsidR="00BB4550" w:rsidRPr="00480925" w14:paraId="16F48021" w14:textId="77777777" w:rsidTr="00A07F04">
        <w:trPr>
          <w:trHeight w:val="236"/>
        </w:trPr>
        <w:tc>
          <w:tcPr>
            <w:tcW w:w="273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D5C32" w14:textId="77777777" w:rsidR="00BB4550" w:rsidRPr="00480925" w:rsidRDefault="00BB4550" w:rsidP="00A07F04">
            <w:pPr>
              <w:spacing w:after="0"/>
              <w:rPr>
                <w:rFonts w:cstheme="minorHAnsi"/>
              </w:rPr>
            </w:pPr>
            <w:r w:rsidRPr="00480925">
              <w:rPr>
                <w:rFonts w:cstheme="minorHAnsi"/>
              </w:rPr>
              <w:t>Name of Contractor:</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76D11E"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413567"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AA9186"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9DAB1A" w14:textId="77777777" w:rsidR="00BB4550" w:rsidRPr="00480925" w:rsidRDefault="00BB4550" w:rsidP="00A07F04">
            <w:pPr>
              <w:spacing w:after="0"/>
              <w:rPr>
                <w:rFonts w:cstheme="minorHAnsi"/>
              </w:rPr>
            </w:pPr>
            <w:r w:rsidRPr="00480925">
              <w:rPr>
                <w:rFonts w:cstheme="minorHAnsi"/>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B9F42A" w14:textId="77777777" w:rsidR="00BB4550" w:rsidRPr="00480925" w:rsidRDefault="00BB4550" w:rsidP="00A07F04">
            <w:pPr>
              <w:spacing w:after="0"/>
              <w:rPr>
                <w:rFonts w:cstheme="minorHAnsi"/>
              </w:rPr>
            </w:pPr>
            <w:r w:rsidRPr="00480925">
              <w:rPr>
                <w:rFonts w:cstheme="minorHAnsi"/>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D8C282"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AAA122" w14:textId="77777777" w:rsidR="00BB4550" w:rsidRPr="00480925" w:rsidRDefault="00BB4550" w:rsidP="00A07F04">
            <w:pPr>
              <w:spacing w:after="0"/>
              <w:rPr>
                <w:rFonts w:cstheme="minorHAnsi"/>
              </w:rPr>
            </w:pPr>
            <w:r w:rsidRPr="00480925">
              <w:rPr>
                <w:rFonts w:cstheme="minorHAnsi"/>
              </w:rPr>
              <w:t> </w:t>
            </w:r>
          </w:p>
        </w:tc>
      </w:tr>
      <w:tr w:rsidR="00BB4550" w:rsidRPr="00480925" w14:paraId="26FEFB04"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E41F52"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926283"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D9E747"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8A3E4D" w14:textId="77777777" w:rsidR="00BB4550" w:rsidRPr="00480925" w:rsidRDefault="00BB4550" w:rsidP="00A07F04">
            <w:pPr>
              <w:spacing w:after="0"/>
              <w:rPr>
                <w:rFonts w:cstheme="minorHAnsi"/>
              </w:rPr>
            </w:pP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84C998" w14:textId="77777777" w:rsidR="00BB4550" w:rsidRPr="00480925" w:rsidRDefault="00BB4550" w:rsidP="00A07F04">
            <w:pPr>
              <w:spacing w:after="0"/>
              <w:rPr>
                <w:rFonts w:cstheme="minorHAnsi"/>
              </w:rPr>
            </w:pP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3699D8" w14:textId="77777777" w:rsidR="00BB4550" w:rsidRPr="00480925" w:rsidRDefault="00BB4550" w:rsidP="00A07F04">
            <w:pPr>
              <w:spacing w:after="0"/>
              <w:rPr>
                <w:rFonts w:cstheme="minorHAnsi"/>
              </w:rPr>
            </w:pP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B8D433" w14:textId="77777777" w:rsidR="00BB4550" w:rsidRPr="00480925" w:rsidRDefault="00BB4550" w:rsidP="00A07F04">
            <w:pPr>
              <w:spacing w:after="0"/>
              <w:rPr>
                <w:rFonts w:cstheme="minorHAnsi"/>
              </w:rPr>
            </w:pP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B19578" w14:textId="77777777" w:rsidR="00BB4550" w:rsidRPr="00480925" w:rsidRDefault="00BB4550" w:rsidP="00A07F04">
            <w:pPr>
              <w:spacing w:after="0"/>
              <w:rPr>
                <w:rFonts w:cstheme="minorHAnsi"/>
              </w:rPr>
            </w:pP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C020D7" w14:textId="77777777" w:rsidR="00BB4550" w:rsidRPr="00480925" w:rsidRDefault="00BB4550" w:rsidP="00A07F04">
            <w:pPr>
              <w:spacing w:after="0"/>
              <w:rPr>
                <w:rFonts w:cstheme="minorHAnsi"/>
              </w:rPr>
            </w:pP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B8C8E0" w14:textId="77777777" w:rsidR="00BB4550" w:rsidRPr="00480925" w:rsidRDefault="00BB4550" w:rsidP="00A07F04">
            <w:pPr>
              <w:spacing w:after="0"/>
              <w:rPr>
                <w:rFonts w:cstheme="minorHAnsi"/>
              </w:rPr>
            </w:pPr>
            <w:r w:rsidRPr="00480925">
              <w:rPr>
                <w:rFonts w:cstheme="minorHAnsi"/>
              </w:rPr>
              <w:t> </w:t>
            </w:r>
          </w:p>
        </w:tc>
      </w:tr>
      <w:tr w:rsidR="00BB4550" w:rsidRPr="00480925" w14:paraId="79838BE7" w14:textId="77777777" w:rsidTr="00A07F04">
        <w:trPr>
          <w:trHeight w:val="236"/>
        </w:trPr>
        <w:tc>
          <w:tcPr>
            <w:tcW w:w="273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F0806D" w14:textId="77777777" w:rsidR="00BB4550" w:rsidRPr="00480925" w:rsidRDefault="00BB4550" w:rsidP="00A07F04">
            <w:pPr>
              <w:spacing w:after="0"/>
              <w:rPr>
                <w:rFonts w:cstheme="minorHAnsi"/>
              </w:rPr>
            </w:pPr>
            <w:r w:rsidRPr="00480925">
              <w:rPr>
                <w:rFonts w:cstheme="minorHAnsi"/>
              </w:rPr>
              <w:t>Original Contract Amount:</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7BA360"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37622F" w14:textId="77777777" w:rsidR="00BB4550" w:rsidRPr="00480925" w:rsidRDefault="00BB4550" w:rsidP="00A07F04">
            <w:pPr>
              <w:spacing w:after="0"/>
              <w:rPr>
                <w:rFonts w:cstheme="minorHAnsi"/>
              </w:rPr>
            </w:pPr>
            <w:r w:rsidRPr="00480925">
              <w:rPr>
                <w:rFonts w:cstheme="minorHAnsi"/>
              </w:rPr>
              <w:t> </w:t>
            </w:r>
          </w:p>
        </w:tc>
        <w:tc>
          <w:tcPr>
            <w:tcW w:w="317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BE636A" w14:textId="77777777" w:rsidR="00BB4550" w:rsidRPr="00480925" w:rsidRDefault="00BB4550" w:rsidP="00A07F04">
            <w:pPr>
              <w:spacing w:after="0"/>
              <w:rPr>
                <w:rFonts w:cstheme="minorHAnsi"/>
              </w:rPr>
            </w:pPr>
            <w:r w:rsidRPr="00480925">
              <w:rPr>
                <w:rFonts w:cstheme="minorHAnsi"/>
              </w:rPr>
              <w:t>Original Contract Duration:</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F8B824"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BD26BA" w14:textId="77777777" w:rsidR="00BB4550" w:rsidRPr="00480925" w:rsidRDefault="00BB4550" w:rsidP="00A07F04">
            <w:pPr>
              <w:spacing w:after="0"/>
              <w:rPr>
                <w:rFonts w:cstheme="minorHAnsi"/>
              </w:rPr>
            </w:pPr>
            <w:r w:rsidRPr="00480925">
              <w:rPr>
                <w:rFonts w:cstheme="minorHAnsi"/>
              </w:rPr>
              <w:t> </w:t>
            </w:r>
          </w:p>
        </w:tc>
      </w:tr>
      <w:tr w:rsidR="00BB4550" w:rsidRPr="00480925" w14:paraId="167CBD39" w14:textId="77777777" w:rsidTr="00A07F04">
        <w:trPr>
          <w:trHeight w:val="236"/>
        </w:trPr>
        <w:tc>
          <w:tcPr>
            <w:tcW w:w="273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9B110F" w14:textId="77777777" w:rsidR="00BB4550" w:rsidRPr="00480925" w:rsidRDefault="00BB4550" w:rsidP="00A07F04">
            <w:pPr>
              <w:spacing w:after="0"/>
              <w:rPr>
                <w:rFonts w:cstheme="minorHAnsi"/>
              </w:rPr>
            </w:pPr>
            <w:r w:rsidRPr="00480925">
              <w:rPr>
                <w:rFonts w:cstheme="minorHAnsi"/>
              </w:rPr>
              <w:t>Amount of this Variation:</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EA34E8"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FC748F" w14:textId="77777777" w:rsidR="00BB4550" w:rsidRPr="00480925" w:rsidRDefault="00BB4550" w:rsidP="00A07F04">
            <w:pPr>
              <w:spacing w:after="0"/>
              <w:rPr>
                <w:rFonts w:cstheme="minorHAnsi"/>
              </w:rPr>
            </w:pPr>
            <w:r w:rsidRPr="00480925">
              <w:rPr>
                <w:rFonts w:cstheme="minorHAnsi"/>
              </w:rPr>
              <w:t> </w:t>
            </w:r>
          </w:p>
        </w:tc>
        <w:tc>
          <w:tcPr>
            <w:tcW w:w="317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106858" w14:textId="77777777" w:rsidR="00BB4550" w:rsidRPr="00480925" w:rsidRDefault="00BB4550" w:rsidP="00A07F04">
            <w:pPr>
              <w:spacing w:after="0"/>
              <w:rPr>
                <w:rFonts w:cstheme="minorHAnsi"/>
              </w:rPr>
            </w:pPr>
            <w:r w:rsidRPr="00480925">
              <w:rPr>
                <w:rFonts w:cstheme="minorHAnsi"/>
              </w:rPr>
              <w:t>Duration of this Variation:</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7FBC01"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5C4981" w14:textId="77777777" w:rsidR="00BB4550" w:rsidRPr="00480925" w:rsidRDefault="00BB4550" w:rsidP="00A07F04">
            <w:pPr>
              <w:spacing w:after="0"/>
              <w:rPr>
                <w:rFonts w:cstheme="minorHAnsi"/>
              </w:rPr>
            </w:pPr>
            <w:r w:rsidRPr="00480925">
              <w:rPr>
                <w:rFonts w:cstheme="minorHAnsi"/>
              </w:rPr>
              <w:t> </w:t>
            </w:r>
          </w:p>
        </w:tc>
      </w:tr>
      <w:tr w:rsidR="00BB4550" w:rsidRPr="00480925" w14:paraId="18664069" w14:textId="77777777" w:rsidTr="00A07F04">
        <w:trPr>
          <w:trHeight w:val="246"/>
        </w:trPr>
        <w:tc>
          <w:tcPr>
            <w:tcW w:w="273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73E1A3" w14:textId="77777777" w:rsidR="00BB4550" w:rsidRPr="00480925" w:rsidRDefault="00BB4550" w:rsidP="00A07F04">
            <w:pPr>
              <w:spacing w:after="0"/>
              <w:rPr>
                <w:rFonts w:cstheme="minorHAnsi"/>
                <w:b/>
                <w:bCs/>
              </w:rPr>
            </w:pPr>
            <w:r w:rsidRPr="00480925">
              <w:rPr>
                <w:rFonts w:cstheme="minorHAnsi"/>
                <w:b/>
                <w:bCs/>
              </w:rPr>
              <w:t>Revised Total Contract Amount:</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A41151" w14:textId="77777777" w:rsidR="00BB4550" w:rsidRPr="00480925" w:rsidRDefault="00BB4550" w:rsidP="00A07F04">
            <w:pPr>
              <w:spacing w:after="0"/>
              <w:rPr>
                <w:rFonts w:cstheme="minorHAnsi"/>
                <w:b/>
                <w:bCs/>
              </w:rPr>
            </w:pPr>
            <w:r w:rsidRPr="00480925">
              <w:rPr>
                <w:rFonts w:cstheme="minorHAnsi"/>
                <w:b/>
                <w:bCs/>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3927DE" w14:textId="77777777" w:rsidR="00BB4550" w:rsidRPr="00480925" w:rsidRDefault="00BB4550" w:rsidP="00A07F04">
            <w:pPr>
              <w:spacing w:after="0"/>
              <w:rPr>
                <w:rFonts w:cstheme="minorHAnsi"/>
                <w:b/>
                <w:bCs/>
              </w:rPr>
            </w:pPr>
            <w:r w:rsidRPr="00480925">
              <w:rPr>
                <w:rFonts w:cstheme="minorHAnsi"/>
                <w:b/>
                <w:bCs/>
              </w:rPr>
              <w:t> </w:t>
            </w:r>
          </w:p>
        </w:tc>
        <w:tc>
          <w:tcPr>
            <w:tcW w:w="317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BB4884" w14:textId="77777777" w:rsidR="00BB4550" w:rsidRPr="00480925" w:rsidRDefault="00BB4550" w:rsidP="00A07F04">
            <w:pPr>
              <w:spacing w:after="0"/>
              <w:rPr>
                <w:rFonts w:cstheme="minorHAnsi"/>
                <w:b/>
                <w:bCs/>
              </w:rPr>
            </w:pPr>
            <w:r w:rsidRPr="00480925">
              <w:rPr>
                <w:rFonts w:cstheme="minorHAnsi"/>
                <w:b/>
                <w:bCs/>
              </w:rPr>
              <w:t>Revised Contract Duration:</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D9B3C4" w14:textId="77777777" w:rsidR="00BB4550" w:rsidRPr="00480925" w:rsidRDefault="00BB4550" w:rsidP="00A07F04">
            <w:pPr>
              <w:spacing w:after="0"/>
              <w:rPr>
                <w:rFonts w:cstheme="minorHAnsi"/>
                <w:b/>
                <w:bCs/>
              </w:rPr>
            </w:pPr>
            <w:r w:rsidRPr="00480925">
              <w:rPr>
                <w:rFonts w:cstheme="minorHAnsi"/>
                <w:b/>
                <w:bCs/>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22871" w14:textId="77777777" w:rsidR="00BB4550" w:rsidRPr="00480925" w:rsidRDefault="00BB4550" w:rsidP="00A07F04">
            <w:pPr>
              <w:spacing w:after="0"/>
              <w:rPr>
                <w:rFonts w:cstheme="minorHAnsi"/>
                <w:b/>
                <w:bCs/>
              </w:rPr>
            </w:pPr>
            <w:r w:rsidRPr="00480925">
              <w:rPr>
                <w:rFonts w:cstheme="minorHAnsi"/>
                <w:b/>
                <w:bCs/>
              </w:rPr>
              <w:t> </w:t>
            </w:r>
          </w:p>
        </w:tc>
      </w:tr>
      <w:tr w:rsidR="00BB4550" w:rsidRPr="00480925" w14:paraId="1222D465" w14:textId="77777777" w:rsidTr="00A07F04">
        <w:trPr>
          <w:trHeight w:val="246"/>
        </w:trPr>
        <w:tc>
          <w:tcPr>
            <w:tcW w:w="1985" w:type="dxa"/>
            <w:tcBorders>
              <w:top w:val="single" w:sz="4" w:space="0" w:color="auto"/>
              <w:bottom w:val="single" w:sz="4" w:space="0" w:color="auto"/>
            </w:tcBorders>
            <w:shd w:val="clear" w:color="auto" w:fill="auto"/>
            <w:noWrap/>
            <w:vAlign w:val="bottom"/>
            <w:hideMark/>
          </w:tcPr>
          <w:p w14:paraId="25C1A8F4"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bottom w:val="single" w:sz="4" w:space="0" w:color="auto"/>
            </w:tcBorders>
            <w:shd w:val="clear" w:color="auto" w:fill="auto"/>
            <w:noWrap/>
            <w:vAlign w:val="bottom"/>
            <w:hideMark/>
          </w:tcPr>
          <w:p w14:paraId="117B63F2" w14:textId="77777777" w:rsidR="00BB4550" w:rsidRPr="00480925" w:rsidRDefault="00BB4550" w:rsidP="00A07F04">
            <w:pPr>
              <w:spacing w:after="0"/>
              <w:rPr>
                <w:rFonts w:cstheme="minorHAnsi"/>
              </w:rPr>
            </w:pPr>
          </w:p>
        </w:tc>
        <w:tc>
          <w:tcPr>
            <w:tcW w:w="376" w:type="dxa"/>
            <w:tcBorders>
              <w:top w:val="single" w:sz="4" w:space="0" w:color="auto"/>
              <w:bottom w:val="single" w:sz="4" w:space="0" w:color="auto"/>
            </w:tcBorders>
            <w:shd w:val="clear" w:color="auto" w:fill="auto"/>
            <w:noWrap/>
            <w:vAlign w:val="bottom"/>
            <w:hideMark/>
          </w:tcPr>
          <w:p w14:paraId="45B60372" w14:textId="77777777" w:rsidR="00BB4550" w:rsidRPr="00480925" w:rsidRDefault="00BB4550" w:rsidP="00A07F04">
            <w:pPr>
              <w:spacing w:after="0"/>
              <w:rPr>
                <w:rFonts w:cstheme="minorHAnsi"/>
              </w:rPr>
            </w:pPr>
          </w:p>
        </w:tc>
        <w:tc>
          <w:tcPr>
            <w:tcW w:w="1299" w:type="dxa"/>
            <w:tcBorders>
              <w:top w:val="single" w:sz="4" w:space="0" w:color="auto"/>
              <w:bottom w:val="single" w:sz="4" w:space="0" w:color="auto"/>
            </w:tcBorders>
            <w:shd w:val="clear" w:color="auto" w:fill="auto"/>
            <w:noWrap/>
            <w:vAlign w:val="bottom"/>
            <w:hideMark/>
          </w:tcPr>
          <w:p w14:paraId="72AEFFA8" w14:textId="77777777" w:rsidR="00BB4550" w:rsidRPr="00480925" w:rsidRDefault="00BB4550" w:rsidP="00A07F04">
            <w:pPr>
              <w:spacing w:after="0"/>
              <w:rPr>
                <w:rFonts w:cstheme="minorHAnsi"/>
              </w:rPr>
            </w:pPr>
          </w:p>
        </w:tc>
        <w:tc>
          <w:tcPr>
            <w:tcW w:w="514" w:type="dxa"/>
            <w:tcBorders>
              <w:top w:val="single" w:sz="4" w:space="0" w:color="auto"/>
              <w:bottom w:val="single" w:sz="4" w:space="0" w:color="auto"/>
            </w:tcBorders>
            <w:shd w:val="clear" w:color="auto" w:fill="auto"/>
            <w:noWrap/>
            <w:vAlign w:val="bottom"/>
            <w:hideMark/>
          </w:tcPr>
          <w:p w14:paraId="3E92C8AB" w14:textId="77777777" w:rsidR="00BB4550" w:rsidRPr="00480925" w:rsidRDefault="00BB4550" w:rsidP="00A07F04">
            <w:pPr>
              <w:spacing w:after="0"/>
              <w:rPr>
                <w:rFonts w:cstheme="minorHAnsi"/>
              </w:rPr>
            </w:pPr>
          </w:p>
        </w:tc>
        <w:tc>
          <w:tcPr>
            <w:tcW w:w="1797" w:type="dxa"/>
            <w:tcBorders>
              <w:top w:val="single" w:sz="4" w:space="0" w:color="auto"/>
              <w:bottom w:val="single" w:sz="4" w:space="0" w:color="auto"/>
            </w:tcBorders>
            <w:shd w:val="clear" w:color="auto" w:fill="auto"/>
            <w:noWrap/>
            <w:vAlign w:val="bottom"/>
            <w:hideMark/>
          </w:tcPr>
          <w:p w14:paraId="20290CAF" w14:textId="77777777" w:rsidR="00BB4550" w:rsidRPr="00480925" w:rsidRDefault="00BB4550" w:rsidP="00A07F04">
            <w:pPr>
              <w:spacing w:after="0"/>
              <w:rPr>
                <w:rFonts w:cstheme="minorHAnsi"/>
              </w:rPr>
            </w:pPr>
          </w:p>
        </w:tc>
        <w:tc>
          <w:tcPr>
            <w:tcW w:w="631" w:type="dxa"/>
            <w:tcBorders>
              <w:top w:val="single" w:sz="4" w:space="0" w:color="auto"/>
              <w:bottom w:val="single" w:sz="4" w:space="0" w:color="auto"/>
            </w:tcBorders>
            <w:shd w:val="clear" w:color="auto" w:fill="auto"/>
            <w:noWrap/>
            <w:vAlign w:val="bottom"/>
            <w:hideMark/>
          </w:tcPr>
          <w:p w14:paraId="61D850C4" w14:textId="77777777" w:rsidR="00BB4550" w:rsidRPr="00480925" w:rsidRDefault="00BB4550" w:rsidP="00A07F04">
            <w:pPr>
              <w:spacing w:after="0"/>
              <w:rPr>
                <w:rFonts w:cstheme="minorHAnsi"/>
              </w:rPr>
            </w:pPr>
          </w:p>
        </w:tc>
        <w:tc>
          <w:tcPr>
            <w:tcW w:w="751" w:type="dxa"/>
            <w:tcBorders>
              <w:top w:val="single" w:sz="4" w:space="0" w:color="auto"/>
              <w:bottom w:val="single" w:sz="4" w:space="0" w:color="auto"/>
            </w:tcBorders>
            <w:shd w:val="clear" w:color="auto" w:fill="auto"/>
            <w:noWrap/>
            <w:vAlign w:val="bottom"/>
            <w:hideMark/>
          </w:tcPr>
          <w:p w14:paraId="429F5C13" w14:textId="77777777" w:rsidR="00BB4550" w:rsidRPr="00480925" w:rsidRDefault="00BB4550" w:rsidP="00A07F04">
            <w:pPr>
              <w:spacing w:after="0"/>
              <w:rPr>
                <w:rFonts w:cstheme="minorHAnsi"/>
              </w:rPr>
            </w:pPr>
          </w:p>
        </w:tc>
        <w:tc>
          <w:tcPr>
            <w:tcW w:w="1711" w:type="dxa"/>
            <w:tcBorders>
              <w:top w:val="single" w:sz="4" w:space="0" w:color="auto"/>
              <w:bottom w:val="single" w:sz="4" w:space="0" w:color="auto"/>
            </w:tcBorders>
            <w:shd w:val="clear" w:color="auto" w:fill="auto"/>
            <w:noWrap/>
            <w:vAlign w:val="bottom"/>
            <w:hideMark/>
          </w:tcPr>
          <w:p w14:paraId="769C1BD1" w14:textId="77777777" w:rsidR="00BB4550" w:rsidRPr="00480925" w:rsidRDefault="00BB4550" w:rsidP="00A07F04">
            <w:pPr>
              <w:spacing w:after="0"/>
              <w:rPr>
                <w:rFonts w:cstheme="minorHAnsi"/>
              </w:rPr>
            </w:pPr>
          </w:p>
        </w:tc>
        <w:tc>
          <w:tcPr>
            <w:tcW w:w="583" w:type="dxa"/>
            <w:tcBorders>
              <w:top w:val="single" w:sz="4" w:space="0" w:color="auto"/>
              <w:bottom w:val="single" w:sz="4" w:space="0" w:color="auto"/>
            </w:tcBorders>
            <w:shd w:val="clear" w:color="auto" w:fill="auto"/>
            <w:noWrap/>
            <w:vAlign w:val="bottom"/>
            <w:hideMark/>
          </w:tcPr>
          <w:p w14:paraId="5DE415BD" w14:textId="77777777" w:rsidR="00BB4550" w:rsidRPr="00480925" w:rsidRDefault="00BB4550" w:rsidP="00A07F04">
            <w:pPr>
              <w:spacing w:after="0"/>
              <w:rPr>
                <w:rFonts w:cstheme="minorHAnsi"/>
              </w:rPr>
            </w:pPr>
            <w:r w:rsidRPr="00480925">
              <w:rPr>
                <w:rFonts w:cstheme="minorHAnsi"/>
              </w:rPr>
              <w:t> </w:t>
            </w:r>
          </w:p>
        </w:tc>
      </w:tr>
      <w:tr w:rsidR="00BB4550" w:rsidRPr="00480925" w14:paraId="6980E786" w14:textId="77777777" w:rsidTr="00A07F04">
        <w:trPr>
          <w:trHeight w:val="303"/>
        </w:trPr>
        <w:tc>
          <w:tcPr>
            <w:tcW w:w="4036"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3AED46" w14:textId="77777777" w:rsidR="00BB4550" w:rsidRPr="00480925" w:rsidRDefault="00BB4550" w:rsidP="00A07F04">
            <w:pPr>
              <w:spacing w:after="0"/>
              <w:rPr>
                <w:rFonts w:cstheme="minorHAnsi"/>
                <w:b/>
                <w:bCs/>
              </w:rPr>
            </w:pPr>
            <w:r w:rsidRPr="00480925">
              <w:rPr>
                <w:rFonts w:cstheme="minorHAnsi"/>
                <w:b/>
                <w:bCs/>
              </w:rPr>
              <w:t>VARIATION COST DETAILS:</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AD7451" w14:textId="77777777" w:rsidR="00BB4550" w:rsidRPr="00480925" w:rsidRDefault="00BB4550" w:rsidP="00A07F04">
            <w:pPr>
              <w:spacing w:after="0"/>
              <w:rPr>
                <w:rFonts w:cstheme="minorHAnsi"/>
                <w:b/>
                <w:bCs/>
              </w:rPr>
            </w:pPr>
            <w:r w:rsidRPr="00480925">
              <w:rPr>
                <w:rFonts w:cstheme="minorHAnsi"/>
                <w:b/>
                <w:bCs/>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5411C1" w14:textId="77777777" w:rsidR="00BB4550" w:rsidRPr="00480925" w:rsidRDefault="00BB4550" w:rsidP="00A07F04">
            <w:pPr>
              <w:spacing w:after="0"/>
              <w:rPr>
                <w:rFonts w:cstheme="minorHAnsi"/>
                <w:b/>
                <w:bCs/>
              </w:rPr>
            </w:pPr>
            <w:r w:rsidRPr="00480925">
              <w:rPr>
                <w:rFonts w:cstheme="minorHAnsi"/>
                <w:b/>
                <w:bCs/>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39FA25" w14:textId="77777777" w:rsidR="00BB4550" w:rsidRPr="00480925" w:rsidRDefault="00BB4550" w:rsidP="00A07F04">
            <w:pPr>
              <w:spacing w:after="0"/>
              <w:rPr>
                <w:rFonts w:cstheme="minorHAnsi"/>
                <w:b/>
                <w:bCs/>
              </w:rPr>
            </w:pPr>
            <w:r w:rsidRPr="00480925">
              <w:rPr>
                <w:rFonts w:cstheme="minorHAnsi"/>
                <w:b/>
                <w:bCs/>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3E3FF8" w14:textId="77777777" w:rsidR="00BB4550" w:rsidRPr="00480925" w:rsidRDefault="00BB4550" w:rsidP="00A07F04">
            <w:pPr>
              <w:spacing w:after="0"/>
              <w:rPr>
                <w:rFonts w:cstheme="minorHAnsi"/>
                <w:b/>
                <w:bCs/>
              </w:rPr>
            </w:pPr>
            <w:r w:rsidRPr="00480925">
              <w:rPr>
                <w:rFonts w:cstheme="minorHAnsi"/>
                <w:b/>
                <w:bCs/>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2907D4" w14:textId="77777777" w:rsidR="00BB4550" w:rsidRPr="00480925" w:rsidRDefault="00BB4550" w:rsidP="00A07F04">
            <w:pPr>
              <w:spacing w:after="0"/>
              <w:rPr>
                <w:rFonts w:cstheme="minorHAnsi"/>
                <w:b/>
                <w:bCs/>
              </w:rPr>
            </w:pPr>
            <w:r w:rsidRPr="00480925">
              <w:rPr>
                <w:rFonts w:cstheme="minorHAnsi"/>
                <w:b/>
                <w:bCs/>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1E17B9" w14:textId="77777777" w:rsidR="00BB4550" w:rsidRPr="00480925" w:rsidRDefault="00BB4550" w:rsidP="00A07F04">
            <w:pPr>
              <w:spacing w:after="0"/>
              <w:rPr>
                <w:rFonts w:cstheme="minorHAnsi"/>
                <w:b/>
                <w:bCs/>
              </w:rPr>
            </w:pPr>
            <w:r w:rsidRPr="00480925">
              <w:rPr>
                <w:rFonts w:cstheme="minorHAnsi"/>
                <w:b/>
                <w:bCs/>
              </w:rPr>
              <w:t> </w:t>
            </w:r>
          </w:p>
        </w:tc>
      </w:tr>
      <w:tr w:rsidR="00BB4550" w:rsidRPr="00480925" w14:paraId="0C378B18"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3EFF49"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D453CF"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A00032"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344964" w14:textId="77777777" w:rsidR="00BB4550" w:rsidRPr="00480925" w:rsidRDefault="00BB4550" w:rsidP="00A07F04">
            <w:pPr>
              <w:spacing w:after="0"/>
              <w:rPr>
                <w:rFonts w:cstheme="minorHAnsi"/>
              </w:rPr>
            </w:pP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F06940" w14:textId="77777777" w:rsidR="00BB4550" w:rsidRPr="00480925" w:rsidRDefault="00BB4550" w:rsidP="00A07F04">
            <w:pPr>
              <w:spacing w:after="0"/>
              <w:rPr>
                <w:rFonts w:cstheme="minorHAnsi"/>
              </w:rPr>
            </w:pP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2B9FB" w14:textId="77777777" w:rsidR="00BB4550" w:rsidRPr="00480925" w:rsidRDefault="00BB4550" w:rsidP="00A07F04">
            <w:pPr>
              <w:spacing w:after="0"/>
              <w:rPr>
                <w:rFonts w:cstheme="minorHAnsi"/>
              </w:rPr>
            </w:pP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A5A43B" w14:textId="77777777" w:rsidR="00BB4550" w:rsidRPr="00480925" w:rsidRDefault="00BB4550" w:rsidP="00A07F04">
            <w:pPr>
              <w:spacing w:after="0"/>
              <w:rPr>
                <w:rFonts w:cstheme="minorHAnsi"/>
              </w:rPr>
            </w:pP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9A414C" w14:textId="77777777" w:rsidR="00BB4550" w:rsidRPr="00480925" w:rsidRDefault="00BB4550" w:rsidP="00A07F04">
            <w:pPr>
              <w:spacing w:after="0"/>
              <w:rPr>
                <w:rFonts w:cstheme="minorHAnsi"/>
              </w:rPr>
            </w:pP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C806F4" w14:textId="77777777" w:rsidR="00BB4550" w:rsidRPr="00480925" w:rsidRDefault="00BB4550" w:rsidP="00A07F04">
            <w:pPr>
              <w:spacing w:after="0"/>
              <w:rPr>
                <w:rFonts w:cstheme="minorHAnsi"/>
              </w:rPr>
            </w:pP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BFB2B5" w14:textId="77777777" w:rsidR="00BB4550" w:rsidRPr="00480925" w:rsidRDefault="00BB4550" w:rsidP="00A07F04">
            <w:pPr>
              <w:spacing w:after="0"/>
              <w:rPr>
                <w:rFonts w:cstheme="minorHAnsi"/>
              </w:rPr>
            </w:pPr>
            <w:r w:rsidRPr="00480925">
              <w:rPr>
                <w:rFonts w:cstheme="minorHAnsi"/>
              </w:rPr>
              <w:t> </w:t>
            </w:r>
          </w:p>
        </w:tc>
      </w:tr>
      <w:tr w:rsidR="00BB4550" w:rsidRPr="00480925" w14:paraId="78A40F94"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DFDA2E" w14:textId="77777777" w:rsidR="00BB4550" w:rsidRPr="00480925" w:rsidRDefault="00BB4550" w:rsidP="00A07F04">
            <w:pPr>
              <w:spacing w:after="0"/>
              <w:rPr>
                <w:rFonts w:cstheme="minorHAnsi"/>
              </w:rPr>
            </w:pPr>
            <w:r w:rsidRPr="00480925">
              <w:rPr>
                <w:rFonts w:cstheme="minorHAnsi"/>
              </w:rPr>
              <w:t xml:space="preserve">Item No. </w:t>
            </w:r>
          </w:p>
        </w:tc>
        <w:tc>
          <w:tcPr>
            <w:tcW w:w="2051"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1F4F9" w14:textId="77777777" w:rsidR="00BB4550" w:rsidRPr="00480925" w:rsidRDefault="00BB4550" w:rsidP="00A07F04">
            <w:pPr>
              <w:spacing w:after="0"/>
              <w:jc w:val="center"/>
              <w:rPr>
                <w:rFonts w:cstheme="minorHAnsi"/>
              </w:rPr>
            </w:pPr>
            <w:r w:rsidRPr="00480925">
              <w:rPr>
                <w:rFonts w:cstheme="minorHAnsi"/>
              </w:rPr>
              <w:t>Description</w:t>
            </w:r>
          </w:p>
        </w:tc>
        <w:tc>
          <w:tcPr>
            <w:tcW w:w="231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DFBB44" w14:textId="77777777" w:rsidR="00BB4550" w:rsidRPr="00480925" w:rsidRDefault="00BB4550" w:rsidP="00A07F04">
            <w:pPr>
              <w:spacing w:after="0"/>
              <w:jc w:val="center"/>
              <w:rPr>
                <w:rFonts w:cstheme="minorHAnsi"/>
              </w:rPr>
            </w:pPr>
            <w:r w:rsidRPr="00480925">
              <w:rPr>
                <w:rFonts w:cstheme="minorHAnsi"/>
              </w:rPr>
              <w:t>Contractor’s Quotation</w:t>
            </w:r>
          </w:p>
        </w:tc>
        <w:tc>
          <w:tcPr>
            <w:tcW w:w="138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1FEC22" w14:textId="77777777" w:rsidR="00BB4550" w:rsidRPr="00480925" w:rsidRDefault="00BB4550" w:rsidP="00A07F04">
            <w:pPr>
              <w:spacing w:after="0"/>
              <w:rPr>
                <w:rFonts w:cstheme="minorHAnsi"/>
              </w:rPr>
            </w:pPr>
            <w:r w:rsidRPr="00480925">
              <w:rPr>
                <w:rFonts w:cstheme="minorHAnsi"/>
              </w:rPr>
              <w:t>Owner Evaluated Amt.</w:t>
            </w:r>
          </w:p>
        </w:tc>
        <w:tc>
          <w:tcPr>
            <w:tcW w:w="2294"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B29251" w14:textId="77777777" w:rsidR="00BB4550" w:rsidRPr="00480925" w:rsidRDefault="00BB4550" w:rsidP="00A07F04">
            <w:pPr>
              <w:spacing w:after="0"/>
              <w:rPr>
                <w:rFonts w:cstheme="minorHAnsi"/>
              </w:rPr>
            </w:pPr>
            <w:r w:rsidRPr="00480925">
              <w:rPr>
                <w:rFonts w:cstheme="minorHAnsi"/>
              </w:rPr>
              <w:t>Remarks/Justification</w:t>
            </w:r>
          </w:p>
        </w:tc>
      </w:tr>
      <w:tr w:rsidR="00BB4550" w:rsidRPr="00480925" w14:paraId="63903B06"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F69F05"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3F5F34"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34264E"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AE6510"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67F1DA"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B60646"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1B693F"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A16A1C"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706DF1"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36921D" w14:textId="77777777" w:rsidR="00BB4550" w:rsidRPr="00480925" w:rsidRDefault="00BB4550" w:rsidP="00A07F04">
            <w:pPr>
              <w:spacing w:after="0"/>
              <w:rPr>
                <w:rFonts w:cstheme="minorHAnsi"/>
              </w:rPr>
            </w:pPr>
            <w:r w:rsidRPr="00480925">
              <w:rPr>
                <w:rFonts w:cstheme="minorHAnsi"/>
              </w:rPr>
              <w:t> </w:t>
            </w:r>
          </w:p>
        </w:tc>
      </w:tr>
      <w:tr w:rsidR="00BB4550" w:rsidRPr="00480925" w14:paraId="424935AB"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3542E0"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536238"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EBC5D2"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11146F"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49A5A3"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44AB6"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93028E"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D5E4A5"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B1465D"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E52F03" w14:textId="77777777" w:rsidR="00BB4550" w:rsidRPr="00480925" w:rsidRDefault="00BB4550" w:rsidP="00A07F04">
            <w:pPr>
              <w:spacing w:after="0"/>
              <w:rPr>
                <w:rFonts w:cstheme="minorHAnsi"/>
              </w:rPr>
            </w:pPr>
            <w:r w:rsidRPr="00480925">
              <w:rPr>
                <w:rFonts w:cstheme="minorHAnsi"/>
              </w:rPr>
              <w:t> </w:t>
            </w:r>
          </w:p>
        </w:tc>
      </w:tr>
      <w:tr w:rsidR="00BB4550" w:rsidRPr="00480925" w14:paraId="7A3C24B9" w14:textId="77777777" w:rsidTr="00A07F04">
        <w:trPr>
          <w:trHeight w:val="498"/>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9CC813"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B44A68"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9758E3"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39E5E3"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35251C"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DD6F87"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0C450B"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C176E8" w14:textId="77777777" w:rsidR="00BB4550" w:rsidRPr="00480925" w:rsidRDefault="00BB4550" w:rsidP="00A07F04">
            <w:pPr>
              <w:spacing w:after="0"/>
              <w:rPr>
                <w:rFonts w:cstheme="minorHAnsi"/>
                <w:color w:val="FF0000"/>
              </w:rPr>
            </w:pPr>
            <w:r w:rsidRPr="00480925">
              <w:rPr>
                <w:rFonts w:cstheme="minorHAnsi"/>
                <w:color w:val="FF0000"/>
              </w:rPr>
              <w:t> </w:t>
            </w:r>
          </w:p>
        </w:tc>
        <w:tc>
          <w:tcPr>
            <w:tcW w:w="229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2FBA029" w14:textId="77777777" w:rsidR="00BB4550" w:rsidRPr="00480925" w:rsidRDefault="00BB4550" w:rsidP="00A07F04">
            <w:pPr>
              <w:spacing w:after="0"/>
              <w:rPr>
                <w:rFonts w:cstheme="minorHAnsi"/>
              </w:rPr>
            </w:pPr>
            <w:r w:rsidRPr="00480925">
              <w:rPr>
                <w:rFonts w:cstheme="minorHAnsi"/>
              </w:rPr>
              <w:t> </w:t>
            </w:r>
          </w:p>
        </w:tc>
      </w:tr>
      <w:tr w:rsidR="00BB4550" w:rsidRPr="00480925" w14:paraId="671E346F"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59D99F"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FE91E3"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2F854F"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A0B5A"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326BDC"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60D3E7"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AE1DDB"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BC4BB3"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B0F6A9"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F362B2" w14:textId="77777777" w:rsidR="00BB4550" w:rsidRPr="00480925" w:rsidRDefault="00BB4550" w:rsidP="00A07F04">
            <w:pPr>
              <w:spacing w:after="0"/>
              <w:rPr>
                <w:rFonts w:cstheme="minorHAnsi"/>
              </w:rPr>
            </w:pPr>
            <w:r w:rsidRPr="00480925">
              <w:rPr>
                <w:rFonts w:cstheme="minorHAnsi"/>
              </w:rPr>
              <w:t> </w:t>
            </w:r>
          </w:p>
        </w:tc>
      </w:tr>
      <w:tr w:rsidR="00BB4550" w:rsidRPr="00480925" w14:paraId="42E2342D"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CE6436"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E735F2"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0D65F3"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0CD75F"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AF24EB"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27F0D7"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4F14AF"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D980B3"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2B2812"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AD1A99" w14:textId="77777777" w:rsidR="00BB4550" w:rsidRPr="00480925" w:rsidRDefault="00BB4550" w:rsidP="00A07F04">
            <w:pPr>
              <w:spacing w:after="0"/>
              <w:rPr>
                <w:rFonts w:cstheme="minorHAnsi"/>
              </w:rPr>
            </w:pPr>
            <w:r w:rsidRPr="00480925">
              <w:rPr>
                <w:rFonts w:cstheme="minorHAnsi"/>
              </w:rPr>
              <w:t> </w:t>
            </w:r>
          </w:p>
        </w:tc>
      </w:tr>
      <w:tr w:rsidR="00BB4550" w:rsidRPr="00480925" w14:paraId="3ABD9F6D"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F87EF5"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2B6A53"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9ACC97"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A79FE8"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AE8C6F"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4E2942"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91A5E4"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95E3C2"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4F71B3"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C9D357" w14:textId="77777777" w:rsidR="00BB4550" w:rsidRPr="00480925" w:rsidRDefault="00BB4550" w:rsidP="00A07F04">
            <w:pPr>
              <w:spacing w:after="0"/>
              <w:rPr>
                <w:rFonts w:cstheme="minorHAnsi"/>
              </w:rPr>
            </w:pPr>
            <w:r w:rsidRPr="00480925">
              <w:rPr>
                <w:rFonts w:cstheme="minorHAnsi"/>
              </w:rPr>
              <w:t> </w:t>
            </w:r>
          </w:p>
        </w:tc>
      </w:tr>
      <w:tr w:rsidR="00BB4550" w:rsidRPr="00480925" w14:paraId="771A1CA9"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99E4E1"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EE3BC5"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77B89B"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F1C316"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D60659"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BE58A0"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5AD93A"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4C5D83"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AC4374"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A4A350" w14:textId="77777777" w:rsidR="00BB4550" w:rsidRPr="00480925" w:rsidRDefault="00BB4550" w:rsidP="00A07F04">
            <w:pPr>
              <w:spacing w:after="0"/>
              <w:rPr>
                <w:rFonts w:cstheme="minorHAnsi"/>
              </w:rPr>
            </w:pPr>
            <w:r w:rsidRPr="00480925">
              <w:rPr>
                <w:rFonts w:cstheme="minorHAnsi"/>
              </w:rPr>
              <w:t> </w:t>
            </w:r>
          </w:p>
        </w:tc>
      </w:tr>
      <w:tr w:rsidR="00BB4550" w:rsidRPr="00480925" w14:paraId="11D42727" w14:textId="77777777" w:rsidTr="00A07F04">
        <w:trPr>
          <w:trHeight w:val="236"/>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CA6F1D"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157EC8"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AD90ED" w14:textId="77777777" w:rsidR="00BB4550" w:rsidRPr="00480925" w:rsidRDefault="00BB4550" w:rsidP="00A07F04">
            <w:pPr>
              <w:spacing w:after="0"/>
              <w:rPr>
                <w:rFonts w:cstheme="minorHAnsi"/>
              </w:rPr>
            </w:pPr>
            <w:r w:rsidRPr="00480925">
              <w:rPr>
                <w:rFonts w:cstheme="minorHAnsi"/>
              </w:rPr>
              <w:t> </w:t>
            </w: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9DBEDF" w14:textId="77777777" w:rsidR="00BB4550" w:rsidRPr="00480925" w:rsidRDefault="00BB4550" w:rsidP="00A07F04">
            <w:pPr>
              <w:spacing w:after="0"/>
              <w:rPr>
                <w:rFonts w:cstheme="minorHAnsi"/>
              </w:rPr>
            </w:pPr>
            <w:r w:rsidRPr="00480925">
              <w:rPr>
                <w:rFonts w:cstheme="minorHAnsi"/>
              </w:rPr>
              <w:t> </w:t>
            </w:r>
          </w:p>
        </w:tc>
        <w:tc>
          <w:tcPr>
            <w:tcW w:w="5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B044A2" w14:textId="77777777" w:rsidR="00BB4550" w:rsidRPr="00480925" w:rsidRDefault="00BB4550" w:rsidP="00A07F04">
            <w:pPr>
              <w:spacing w:after="0"/>
              <w:rPr>
                <w:rFonts w:cstheme="minorHAnsi"/>
              </w:rPr>
            </w:pPr>
            <w:r w:rsidRPr="00480925">
              <w:rPr>
                <w:rFonts w:cstheme="minorHAnsi"/>
              </w:rPr>
              <w:t> </w:t>
            </w:r>
          </w:p>
        </w:tc>
        <w:tc>
          <w:tcPr>
            <w:tcW w:w="179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45C99B" w14:textId="77777777" w:rsidR="00BB4550" w:rsidRPr="00480925" w:rsidRDefault="00BB4550" w:rsidP="00A07F04">
            <w:pPr>
              <w:spacing w:after="0"/>
              <w:rPr>
                <w:rFonts w:cstheme="minorHAnsi"/>
              </w:rPr>
            </w:pPr>
            <w:r w:rsidRPr="00480925">
              <w:rPr>
                <w:rFonts w:cstheme="minorHAnsi"/>
              </w:rPr>
              <w:t> </w:t>
            </w:r>
          </w:p>
        </w:tc>
        <w:tc>
          <w:tcPr>
            <w:tcW w:w="6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53EF1D" w14:textId="77777777" w:rsidR="00BB4550" w:rsidRPr="00480925" w:rsidRDefault="00BB4550" w:rsidP="00A07F04">
            <w:pPr>
              <w:spacing w:after="0"/>
              <w:rPr>
                <w:rFonts w:cstheme="minorHAnsi"/>
                <w:color w:val="FF0000"/>
              </w:rPr>
            </w:pPr>
            <w:r w:rsidRPr="00480925">
              <w:rPr>
                <w:rFonts w:cstheme="minorHAnsi"/>
                <w:color w:val="FF0000"/>
              </w:rPr>
              <w:t> </w:t>
            </w:r>
          </w:p>
        </w:tc>
        <w:tc>
          <w:tcPr>
            <w:tcW w:w="7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090108" w14:textId="77777777" w:rsidR="00BB4550" w:rsidRPr="00480925" w:rsidRDefault="00BB4550" w:rsidP="00A07F04">
            <w:pPr>
              <w:spacing w:after="0"/>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79640D" w14:textId="77777777" w:rsidR="00BB4550" w:rsidRPr="00480925" w:rsidRDefault="00BB4550" w:rsidP="00A07F04">
            <w:pPr>
              <w:spacing w:after="0"/>
              <w:rPr>
                <w:rFonts w:cstheme="minorHAnsi"/>
              </w:rPr>
            </w:pPr>
            <w:r w:rsidRPr="00480925">
              <w:rPr>
                <w:rFonts w:cstheme="minorHAnsi"/>
              </w:rPr>
              <w:t> </w:t>
            </w: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001FE4" w14:textId="77777777" w:rsidR="00BB4550" w:rsidRPr="00480925" w:rsidRDefault="00BB4550" w:rsidP="00A07F04">
            <w:pPr>
              <w:spacing w:after="0"/>
              <w:rPr>
                <w:rFonts w:cstheme="minorHAnsi"/>
              </w:rPr>
            </w:pPr>
            <w:r w:rsidRPr="00480925">
              <w:rPr>
                <w:rFonts w:cstheme="minorHAnsi"/>
              </w:rPr>
              <w:t> </w:t>
            </w:r>
          </w:p>
        </w:tc>
      </w:tr>
      <w:tr w:rsidR="00BB4550" w:rsidRPr="00480925" w14:paraId="6CF119E7" w14:textId="77777777" w:rsidTr="00A07F04">
        <w:trPr>
          <w:trHeight w:val="341"/>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B4EC"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9F8C96"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E141F1"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AB8029" w14:textId="77777777" w:rsidR="00BB4550" w:rsidRPr="00480925" w:rsidRDefault="00BB4550" w:rsidP="00A07F04">
            <w:pPr>
              <w:spacing w:after="0"/>
              <w:rPr>
                <w:rFonts w:cstheme="minorHAnsi"/>
                <w:b/>
                <w:bCs/>
              </w:rPr>
            </w:pPr>
            <w:r w:rsidRPr="00480925">
              <w:rPr>
                <w:rFonts w:cstheme="minorHAnsi"/>
                <w:b/>
                <w:bCs/>
              </w:rPr>
              <w:t>TOTAL</w:t>
            </w:r>
          </w:p>
        </w:tc>
        <w:tc>
          <w:tcPr>
            <w:tcW w:w="231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6074EB" w14:textId="77777777" w:rsidR="00BB4550" w:rsidRPr="00480925" w:rsidRDefault="00BB4550" w:rsidP="00A07F04">
            <w:pPr>
              <w:spacing w:after="0"/>
              <w:jc w:val="center"/>
              <w:rPr>
                <w:rFonts w:cstheme="minorHAnsi"/>
              </w:rPr>
            </w:pPr>
            <w:r w:rsidRPr="00480925">
              <w:rPr>
                <w:rFonts w:cstheme="minorHAnsi"/>
              </w:rPr>
              <w:t xml:space="preserve">                            -   </w:t>
            </w:r>
          </w:p>
        </w:tc>
        <w:tc>
          <w:tcPr>
            <w:tcW w:w="138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7234E9" w14:textId="77777777" w:rsidR="00BB4550" w:rsidRPr="00480925" w:rsidRDefault="00BB4550" w:rsidP="00A07F04">
            <w:pPr>
              <w:spacing w:after="0"/>
              <w:jc w:val="center"/>
              <w:rPr>
                <w:rFonts w:cstheme="minorHAnsi"/>
                <w:b/>
                <w:bCs/>
                <w:color w:val="FF0000"/>
              </w:rPr>
            </w:pPr>
            <w:r w:rsidRPr="00480925">
              <w:rPr>
                <w:rFonts w:cstheme="minorHAnsi"/>
                <w:b/>
                <w:bCs/>
                <w:color w:val="FF0000"/>
              </w:rPr>
              <w:t xml:space="preserve">                             -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64AACE" w14:textId="77777777" w:rsidR="00BB4550" w:rsidRPr="00480925" w:rsidRDefault="00BB4550" w:rsidP="00A07F04">
            <w:pPr>
              <w:spacing w:after="0"/>
              <w:rPr>
                <w:rFonts w:cstheme="minorHAnsi"/>
              </w:rPr>
            </w:pPr>
            <w:r w:rsidRPr="00480925">
              <w:rPr>
                <w:rFonts w:cstheme="minorHAnsi"/>
                <w:noProof/>
              </w:rPr>
              <mc:AlternateContent>
                <mc:Choice Requires="wpg">
                  <w:drawing>
                    <wp:anchor distT="0" distB="0" distL="114300" distR="114300" simplePos="0" relativeHeight="251659264" behindDoc="0" locked="0" layoutInCell="1" allowOverlap="1" wp14:anchorId="06610FE5" wp14:editId="54AB82C1">
                      <wp:simplePos x="0" y="0"/>
                      <wp:positionH relativeFrom="column">
                        <wp:posOffset>95250</wp:posOffset>
                      </wp:positionH>
                      <wp:positionV relativeFrom="paragraph">
                        <wp:posOffset>44450</wp:posOffset>
                      </wp:positionV>
                      <wp:extent cx="1200150" cy="457200"/>
                      <wp:effectExtent l="0" t="0" r="0" b="0"/>
                      <wp:wrapNone/>
                      <wp:docPr id="1673011279" name="Group 3"/>
                      <wp:cNvGraphicFramePr/>
                      <a:graphic xmlns:a="http://schemas.openxmlformats.org/drawingml/2006/main">
                        <a:graphicData uri="http://schemas.microsoft.com/office/word/2010/wordprocessingGroup">
                          <wpg:wgp>
                            <wpg:cNvGrpSpPr/>
                            <wpg:grpSpPr>
                              <a:xfrm>
                                <a:off x="0" y="0"/>
                                <a:ext cx="138" cy="48"/>
                                <a:chOff x="0" y="0"/>
                                <a:chExt cx="138" cy="48"/>
                              </a:xfrm>
                            </wpg:grpSpPr>
                            <wps:wsp>
                              <wps:cNvPr id="1832430399" name="Text Box 1">
                                <a:extLst>
                                  <a:ext uri="{FF2B5EF4-FFF2-40B4-BE49-F238E27FC236}">
                                    <a16:creationId xmlns:a16="http://schemas.microsoft.com/office/drawing/2014/main" id="{E09AAC73-9B8A-E93B-2E20-FD5B6ADC95B8}"/>
                                  </a:ext>
                                </a:extLst>
                              </wps:cNvPr>
                              <wps:cNvSpPr txBox="1">
                                <a:spLocks noChangeArrowheads="1"/>
                              </wps:cNvSpPr>
                              <wps:spPr bwMode="auto">
                                <a:xfrm>
                                  <a:off x="0" y="0"/>
                                  <a:ext cx="138" cy="48"/>
                                </a:xfrm>
                                <a:prstGeom prst="rect">
                                  <a:avLst/>
                                </a:prstGeom>
                                <a:solidFill>
                                  <a:srgbClr xmlns:a14="http://schemas.microsoft.com/office/drawing/2010/main" val="FFFFFF" mc:Ignorable="a14" a14:legacySpreadsheetColorIndex="65"/>
                                </a:solidFill>
                                <a:ln>
                                  <a:noFill/>
                                </a:ln>
                              </wps:spPr>
                              <wps:txbx>
                                <w:txbxContent>
                                  <w:p w14:paraId="1DF7C1CA" w14:textId="77777777" w:rsidR="00BB4550" w:rsidRDefault="00BB4550" w:rsidP="00BB4550">
                                    <w:pPr>
                                      <w:textAlignment w:val="baseline"/>
                                      <w:rPr>
                                        <w:rFonts w:ascii="Arial" w:hAnsi="Arial" w:cs="Arial"/>
                                        <w:color w:val="000000"/>
                                      </w:rPr>
                                    </w:pPr>
                                    <w:r>
                                      <w:rPr>
                                        <w:rFonts w:ascii="Arial" w:hAnsi="Arial" w:cs="Arial"/>
                                        <w:color w:val="000000"/>
                                      </w:rPr>
                                      <w:t xml:space="preserve">       Additive Cost</w:t>
                                    </w:r>
                                  </w:p>
                                  <w:p w14:paraId="44D21423" w14:textId="77777777" w:rsidR="00BB4550" w:rsidRDefault="00BB4550" w:rsidP="00BB4550">
                                    <w:pPr>
                                      <w:textAlignment w:val="baseline"/>
                                      <w:rPr>
                                        <w:rFonts w:ascii="Arial" w:hAnsi="Arial" w:cs="Arial"/>
                                        <w:color w:val="000000"/>
                                      </w:rPr>
                                    </w:pPr>
                                    <w:r>
                                      <w:rPr>
                                        <w:rFonts w:ascii="Arial" w:hAnsi="Arial" w:cs="Arial"/>
                                        <w:color w:val="000000"/>
                                      </w:rPr>
                                      <w:t xml:space="preserve">       Deductive Cost</w:t>
                                    </w:r>
                                  </w:p>
                                </w:txbxContent>
                              </wps:txbx>
                              <wps:bodyPr wrap="square" lIns="27432" tIns="22860" rIns="0" bIns="0" anchor="t" upright="1"/>
                            </wps:wsp>
                            <wps:wsp>
                              <wps:cNvPr id="1720378594" name="Rectangle 1720378594">
                                <a:extLst>
                                  <a:ext uri="{FF2B5EF4-FFF2-40B4-BE49-F238E27FC236}">
                                    <a16:creationId xmlns:a16="http://schemas.microsoft.com/office/drawing/2014/main" id="{1BC2B8D3-3CEA-001D-A172-CB5B00DE009A}"/>
                                  </a:ext>
                                </a:extLst>
                              </wps:cNvPr>
                              <wps:cNvSpPr>
                                <a:spLocks noChangeArrowheads="1"/>
                              </wps:cNvSpPr>
                              <wps:spPr bwMode="auto">
                                <a:xfrm>
                                  <a:off x="8" y="1"/>
                                  <a:ext cx="15" cy="14"/>
                                </a:xfrm>
                                <a:prstGeom prst="rect">
                                  <a:avLst/>
                                </a:prstGeom>
                                <a:noFill/>
                                <a:ln w="9525">
                                  <a:solidFill>
                                    <a:srgbClr xmlns:a14="http://schemas.microsoft.com/office/drawing/2010/main" val="000000" mc:Ignorable="a14" a14:legacySpreadsheetColorIndex="64"/>
                                  </a:solidFill>
                                  <a:miter lim="800000"/>
                                  <a:headEnd/>
                                  <a:tailEnd/>
                                </a:ln>
                                <a:extLst>
                                  <a:ext uri="{909E8E84-426E-40DD-AFC4-6F175D3DCCD1}">
                                    <a14:hiddenFill xmlns:a14="http://schemas.microsoft.com/office/drawing/2010/main">
                                      <a:solidFill>
                                        <a:srgbClr val="FF0000" mc:Ignorable="a14" a14:legacySpreadsheetColorIndex="10"/>
                                      </a:solidFill>
                                    </a14:hiddenFill>
                                  </a:ext>
                                </a:extLst>
                              </wps:spPr>
                              <wps:bodyPr/>
                            </wps:wsp>
                            <wps:wsp>
                              <wps:cNvPr id="1666481225" name="Rectangle 1666481225">
                                <a:extLst>
                                  <a:ext uri="{FF2B5EF4-FFF2-40B4-BE49-F238E27FC236}">
                                    <a16:creationId xmlns:a16="http://schemas.microsoft.com/office/drawing/2014/main" id="{A028D04B-E8C8-BABB-43B0-DB1C15374DE8}"/>
                                  </a:ext>
                                </a:extLst>
                              </wps:cNvPr>
                              <wps:cNvSpPr>
                                <a:spLocks noChangeArrowheads="1"/>
                              </wps:cNvSpPr>
                              <wps:spPr bwMode="auto">
                                <a:xfrm>
                                  <a:off x="9" y="21"/>
                                  <a:ext cx="15" cy="14"/>
                                </a:xfrm>
                                <a:prstGeom prst="rect">
                                  <a:avLst/>
                                </a:prstGeom>
                                <a:solidFill>
                                  <a:srgbClr xmlns:a14="http://schemas.microsoft.com/office/drawing/2010/main" val="FFFFFF" mc:Ignorable="a14" a14:legacySpreadsheetColorIndex="65"/>
                                </a:solidFill>
                                <a:ln w="9525">
                                  <a:solidFill>
                                    <a:srgbClr xmlns:a14="http://schemas.microsoft.com/office/drawing/2010/main" val="000000" mc:Ignorable="a14" a14:legacySpreadsheetColorIndex="64"/>
                                  </a:solidFill>
                                  <a:miter lim="800000"/>
                                  <a:headEnd/>
                                  <a:tailEnd/>
                                </a:ln>
                              </wps:spPr>
                              <wps:bodyPr/>
                            </wps:wsp>
                          </wpg:wgp>
                        </a:graphicData>
                      </a:graphic>
                      <wp14:sizeRelH relativeFrom="page">
                        <wp14:pctWidth>0</wp14:pctWidth>
                      </wp14:sizeRelH>
                      <wp14:sizeRelV relativeFrom="page">
                        <wp14:pctHeight>0</wp14:pctHeight>
                      </wp14:sizeRelV>
                    </wp:anchor>
                  </w:drawing>
                </mc:Choice>
                <mc:Fallback>
                  <w:pict>
                    <v:group w14:anchorId="06610FE5" id="Group 3" o:spid="_x0000_s1026" style="position:absolute;margin-left:7.5pt;margin-top:3.5pt;width:94.5pt;height:36pt;z-index:251659264" coordsize="1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">
                      <v:shapetype id="_x0000_t202" coordsize="21600,21600" o:spt="202" path="m,l,21600r21600,l21600,xe">
                        <v:stroke joinstyle="miter"/>
                        <v:path gradientshapeok="t" o:connecttype="rect"/>
                      </v:shapetype>
                      <v:shape id="Text Box 1" o:spid="_x0000_s1027" type="#_x0000_t202" style="position:absolute;width:138;height: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" stroked="f">
                        <v:textbox inset="2.16pt,1.8pt,0,0">
                          <w:txbxContent>
                            <w:p w14:paraId="1DF7C1CA" w14:textId="77777777" w:rsidR="00BB4550" w:rsidRDefault="00BB4550" w:rsidP="00BB4550">
                              <w:pPr>
                                <w:textAlignment w:val="baseline"/>
                                <w:rPr>
                                  <w:rFonts w:ascii="Arial" w:hAnsi="Arial" w:cs="Arial"/>
                                  <w:color w:val="000000"/>
                                </w:rPr>
                              </w:pPr>
                              <w:r>
                                <w:rPr>
                                  <w:rFonts w:ascii="Arial" w:hAnsi="Arial" w:cs="Arial"/>
                                  <w:color w:val="000000"/>
                                </w:rPr>
                                <w:t xml:space="preserve">       Additive Cost</w:t>
                              </w:r>
                            </w:p>
                            <w:p w14:paraId="44D21423" w14:textId="77777777" w:rsidR="00BB4550" w:rsidRDefault="00BB4550" w:rsidP="00BB4550">
                              <w:pPr>
                                <w:textAlignment w:val="baseline"/>
                                <w:rPr>
                                  <w:rFonts w:ascii="Arial" w:hAnsi="Arial" w:cs="Arial"/>
                                  <w:color w:val="000000"/>
                                </w:rPr>
                              </w:pPr>
                              <w:r>
                                <w:rPr>
                                  <w:rFonts w:ascii="Arial" w:hAnsi="Arial" w:cs="Arial"/>
                                  <w:color w:val="000000"/>
                                </w:rPr>
                                <w:t xml:space="preserve">       Deductive Cost</w:t>
                              </w:r>
                            </w:p>
                          </w:txbxContent>
                        </v:textbox>
                      </v:shape>
                      <v:rect id="Rectangle 1720378594" o:spid="_x0000_s1028" style="position:absolute;left:8;top:1;width:15;height: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" filled="f" fillcolor="red"/>
                      <v:rect id="Rectangle 1666481225" o:spid="_x0000_s1029" style="position:absolute;left:9;top:21;width:15;height: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"/>
                    </v:group>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437"/>
            </w:tblGrid>
            <w:tr w:rsidR="00BB4550" w:rsidRPr="00480925" w14:paraId="0A4B34D9" w14:textId="77777777" w:rsidTr="001845B0">
              <w:trPr>
                <w:trHeight w:val="341"/>
                <w:tblCellSpacing w:w="0" w:type="dxa"/>
              </w:trPr>
              <w:tc>
                <w:tcPr>
                  <w:tcW w:w="437" w:type="dxa"/>
                  <w:tcBorders>
                    <w:top w:val="nil"/>
                    <w:left w:val="nil"/>
                    <w:bottom w:val="nil"/>
                    <w:right w:val="nil"/>
                  </w:tcBorders>
                  <w:shd w:val="clear" w:color="auto" w:fill="auto"/>
                  <w:noWrap/>
                  <w:vAlign w:val="bottom"/>
                  <w:hideMark/>
                </w:tcPr>
                <w:p w14:paraId="12F98AB6" w14:textId="77777777" w:rsidR="00BB4550" w:rsidRPr="00480925" w:rsidRDefault="00BB4550" w:rsidP="00A07F04">
                  <w:pPr>
                    <w:spacing w:after="0"/>
                    <w:rPr>
                      <w:rFonts w:cstheme="minorHAnsi"/>
                    </w:rPr>
                  </w:pPr>
                  <w:r w:rsidRPr="00480925">
                    <w:rPr>
                      <w:rFonts w:cstheme="minorHAnsi"/>
                    </w:rPr>
                    <w:t> </w:t>
                  </w:r>
                </w:p>
              </w:tc>
            </w:tr>
          </w:tbl>
          <w:p w14:paraId="02371C50" w14:textId="77777777" w:rsidR="00BB4550" w:rsidRPr="00480925" w:rsidRDefault="00BB4550" w:rsidP="00A07F04">
            <w:pPr>
              <w:spacing w:after="0"/>
              <w:rPr>
                <w:rFonts w:cstheme="minorHAnsi"/>
              </w:rPr>
            </w:pP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45D460" w14:textId="77777777" w:rsidR="00BB4550" w:rsidRPr="00480925" w:rsidRDefault="00BB4550" w:rsidP="00A07F04">
            <w:pPr>
              <w:spacing w:after="0"/>
              <w:rPr>
                <w:rFonts w:cstheme="minorHAnsi"/>
              </w:rPr>
            </w:pPr>
            <w:r w:rsidRPr="00480925">
              <w:rPr>
                <w:rFonts w:cstheme="minorHAnsi"/>
              </w:rPr>
              <w:t> </w:t>
            </w:r>
          </w:p>
        </w:tc>
      </w:tr>
      <w:tr w:rsidR="00BB4550" w:rsidRPr="00480925" w14:paraId="2A828785" w14:textId="77777777" w:rsidTr="00A07F04">
        <w:trPr>
          <w:trHeight w:val="341"/>
        </w:trPr>
        <w:tc>
          <w:tcPr>
            <w:tcW w:w="19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7B9825"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8AC91" w14:textId="77777777" w:rsidR="00BB4550" w:rsidRPr="00480925" w:rsidRDefault="00BB4550" w:rsidP="00A07F04">
            <w:pPr>
              <w:spacing w:after="0"/>
              <w:rPr>
                <w:rFonts w:cstheme="minorHAnsi"/>
              </w:rPr>
            </w:pPr>
          </w:p>
        </w:tc>
        <w:tc>
          <w:tcPr>
            <w:tcW w:w="3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510A85" w14:textId="77777777" w:rsidR="00BB4550" w:rsidRPr="00480925" w:rsidRDefault="00BB4550" w:rsidP="00A07F04">
            <w:pPr>
              <w:spacing w:after="0"/>
              <w:rPr>
                <w:rFonts w:cstheme="minorHAnsi"/>
              </w:rPr>
            </w:pPr>
          </w:p>
        </w:tc>
        <w:tc>
          <w:tcPr>
            <w:tcW w:w="12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0D73F9" w14:textId="77777777" w:rsidR="00BB4550" w:rsidRPr="00480925" w:rsidRDefault="00BB4550" w:rsidP="00A07F04">
            <w:pPr>
              <w:spacing w:after="0"/>
              <w:rPr>
                <w:rFonts w:cstheme="minorHAnsi"/>
              </w:rPr>
            </w:pPr>
          </w:p>
        </w:tc>
        <w:tc>
          <w:tcPr>
            <w:tcW w:w="231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26E169" w14:textId="77777777" w:rsidR="00BB4550" w:rsidRPr="00480925" w:rsidRDefault="00BB4550" w:rsidP="00A07F04">
            <w:pPr>
              <w:spacing w:after="0"/>
              <w:rPr>
                <w:rFonts w:cstheme="minorHAnsi"/>
                <w:b/>
                <w:bCs/>
              </w:rPr>
            </w:pPr>
            <w:r w:rsidRPr="00480925">
              <w:rPr>
                <w:rFonts w:cstheme="minorHAnsi"/>
                <w:b/>
                <w:bCs/>
              </w:rPr>
              <w:t>Project Code/ WBS: _________________</w:t>
            </w:r>
          </w:p>
        </w:tc>
        <w:tc>
          <w:tcPr>
            <w:tcW w:w="138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A25DB3" w14:textId="77777777" w:rsidR="00BB4550" w:rsidRPr="00480925" w:rsidRDefault="00BB4550" w:rsidP="00A07F04">
            <w:pPr>
              <w:spacing w:after="0"/>
              <w:jc w:val="center"/>
              <w:rPr>
                <w:rFonts w:cstheme="minorHAnsi"/>
                <w:color w:val="FF0000"/>
              </w:rPr>
            </w:pPr>
            <w:r w:rsidRPr="00480925">
              <w:rPr>
                <w:rFonts w:cstheme="minorHAnsi"/>
                <w:color w:val="FF0000"/>
              </w:rPr>
              <w:t> </w:t>
            </w:r>
          </w:p>
        </w:tc>
        <w:tc>
          <w:tcPr>
            <w:tcW w:w="17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F16CBA" w14:textId="77777777" w:rsidR="00BB4550" w:rsidRPr="00480925" w:rsidRDefault="00BB4550" w:rsidP="00A07F04">
            <w:pPr>
              <w:spacing w:after="0"/>
              <w:jc w:val="center"/>
              <w:rPr>
                <w:rFonts w:cstheme="minorHAnsi"/>
                <w:color w:val="FF0000"/>
              </w:rPr>
            </w:pPr>
          </w:p>
        </w:tc>
        <w:tc>
          <w:tcPr>
            <w:tcW w:w="58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E4E71A" w14:textId="77777777" w:rsidR="00BB4550" w:rsidRPr="00480925" w:rsidRDefault="00BB4550" w:rsidP="00A07F04">
            <w:pPr>
              <w:spacing w:after="0"/>
              <w:rPr>
                <w:rFonts w:cstheme="minorHAnsi"/>
              </w:rPr>
            </w:pPr>
            <w:r w:rsidRPr="00480925">
              <w:rPr>
                <w:rFonts w:cstheme="minorHAnsi"/>
              </w:rPr>
              <w:t> </w:t>
            </w:r>
          </w:p>
        </w:tc>
      </w:tr>
      <w:tr w:rsidR="00BB4550" w:rsidRPr="00480925" w14:paraId="6FE3CD7C" w14:textId="77777777" w:rsidTr="00A07F04">
        <w:trPr>
          <w:trHeight w:val="246"/>
        </w:trPr>
        <w:tc>
          <w:tcPr>
            <w:tcW w:w="1985" w:type="dxa"/>
            <w:tcBorders>
              <w:top w:val="single" w:sz="4" w:space="0" w:color="auto"/>
            </w:tcBorders>
            <w:shd w:val="clear" w:color="auto" w:fill="auto"/>
            <w:noWrap/>
            <w:vAlign w:val="bottom"/>
            <w:hideMark/>
          </w:tcPr>
          <w:p w14:paraId="6C95C032" w14:textId="77777777" w:rsidR="00BB4550" w:rsidRPr="00480925" w:rsidRDefault="00BB4550" w:rsidP="00A07F04">
            <w:pPr>
              <w:spacing w:after="0"/>
              <w:rPr>
                <w:rFonts w:cstheme="minorHAnsi"/>
              </w:rPr>
            </w:pPr>
            <w:r w:rsidRPr="00480925">
              <w:rPr>
                <w:rFonts w:cstheme="minorHAnsi"/>
              </w:rPr>
              <w:t> </w:t>
            </w:r>
          </w:p>
        </w:tc>
        <w:tc>
          <w:tcPr>
            <w:tcW w:w="376" w:type="dxa"/>
            <w:tcBorders>
              <w:top w:val="single" w:sz="4" w:space="0" w:color="auto"/>
            </w:tcBorders>
            <w:shd w:val="clear" w:color="auto" w:fill="auto"/>
            <w:noWrap/>
            <w:vAlign w:val="bottom"/>
            <w:hideMark/>
          </w:tcPr>
          <w:p w14:paraId="47FB37EC" w14:textId="77777777" w:rsidR="00BB4550" w:rsidRPr="00480925" w:rsidRDefault="00BB4550" w:rsidP="00A07F04">
            <w:pPr>
              <w:spacing w:after="0"/>
              <w:rPr>
                <w:rFonts w:cstheme="minorHAnsi"/>
              </w:rPr>
            </w:pPr>
          </w:p>
        </w:tc>
        <w:tc>
          <w:tcPr>
            <w:tcW w:w="376" w:type="dxa"/>
            <w:tcBorders>
              <w:top w:val="single" w:sz="4" w:space="0" w:color="auto"/>
            </w:tcBorders>
            <w:shd w:val="clear" w:color="auto" w:fill="auto"/>
            <w:noWrap/>
            <w:vAlign w:val="bottom"/>
            <w:hideMark/>
          </w:tcPr>
          <w:p w14:paraId="0B9D3905" w14:textId="77777777" w:rsidR="00BB4550" w:rsidRPr="00480925" w:rsidRDefault="00BB4550" w:rsidP="00A07F04">
            <w:pPr>
              <w:spacing w:after="0"/>
              <w:rPr>
                <w:rFonts w:cstheme="minorHAnsi"/>
              </w:rPr>
            </w:pPr>
          </w:p>
        </w:tc>
        <w:tc>
          <w:tcPr>
            <w:tcW w:w="1299" w:type="dxa"/>
            <w:tcBorders>
              <w:top w:val="single" w:sz="4" w:space="0" w:color="auto"/>
            </w:tcBorders>
            <w:shd w:val="clear" w:color="auto" w:fill="auto"/>
            <w:noWrap/>
            <w:vAlign w:val="bottom"/>
            <w:hideMark/>
          </w:tcPr>
          <w:p w14:paraId="29A137F4" w14:textId="77777777" w:rsidR="00BB4550" w:rsidRPr="00480925" w:rsidRDefault="00BB4550" w:rsidP="00A07F04">
            <w:pPr>
              <w:spacing w:after="0"/>
              <w:rPr>
                <w:rFonts w:cstheme="minorHAnsi"/>
              </w:rPr>
            </w:pPr>
          </w:p>
        </w:tc>
        <w:tc>
          <w:tcPr>
            <w:tcW w:w="514" w:type="dxa"/>
            <w:tcBorders>
              <w:top w:val="single" w:sz="4" w:space="0" w:color="auto"/>
            </w:tcBorders>
            <w:shd w:val="clear" w:color="auto" w:fill="auto"/>
            <w:noWrap/>
            <w:vAlign w:val="bottom"/>
            <w:hideMark/>
          </w:tcPr>
          <w:p w14:paraId="28EC5BE4" w14:textId="77777777" w:rsidR="00BB4550" w:rsidRPr="00480925" w:rsidRDefault="00BB4550" w:rsidP="00A07F04">
            <w:pPr>
              <w:spacing w:after="0"/>
              <w:rPr>
                <w:rFonts w:cstheme="minorHAnsi"/>
              </w:rPr>
            </w:pPr>
          </w:p>
        </w:tc>
        <w:tc>
          <w:tcPr>
            <w:tcW w:w="1797" w:type="dxa"/>
            <w:tcBorders>
              <w:top w:val="single" w:sz="4" w:space="0" w:color="auto"/>
            </w:tcBorders>
            <w:shd w:val="clear" w:color="auto" w:fill="auto"/>
            <w:noWrap/>
            <w:vAlign w:val="bottom"/>
            <w:hideMark/>
          </w:tcPr>
          <w:p w14:paraId="0E8E01EA" w14:textId="77777777" w:rsidR="00BB4550" w:rsidRPr="00480925" w:rsidRDefault="00BB4550" w:rsidP="00A07F04">
            <w:pPr>
              <w:spacing w:after="0"/>
              <w:jc w:val="center"/>
              <w:rPr>
                <w:rFonts w:cstheme="minorHAnsi"/>
              </w:rPr>
            </w:pPr>
          </w:p>
        </w:tc>
        <w:tc>
          <w:tcPr>
            <w:tcW w:w="631" w:type="dxa"/>
            <w:tcBorders>
              <w:top w:val="single" w:sz="4" w:space="0" w:color="auto"/>
            </w:tcBorders>
            <w:shd w:val="clear" w:color="auto" w:fill="auto"/>
            <w:noWrap/>
            <w:vAlign w:val="bottom"/>
            <w:hideMark/>
          </w:tcPr>
          <w:p w14:paraId="78EC1771" w14:textId="77777777" w:rsidR="00BB4550" w:rsidRPr="00480925" w:rsidRDefault="00BB4550" w:rsidP="00A07F04">
            <w:pPr>
              <w:spacing w:after="0"/>
              <w:jc w:val="center"/>
              <w:rPr>
                <w:rFonts w:cstheme="minorHAnsi"/>
              </w:rPr>
            </w:pPr>
          </w:p>
        </w:tc>
        <w:tc>
          <w:tcPr>
            <w:tcW w:w="751" w:type="dxa"/>
            <w:tcBorders>
              <w:top w:val="single" w:sz="4" w:space="0" w:color="auto"/>
            </w:tcBorders>
            <w:shd w:val="clear" w:color="auto" w:fill="auto"/>
            <w:noWrap/>
            <w:vAlign w:val="bottom"/>
            <w:hideMark/>
          </w:tcPr>
          <w:p w14:paraId="144C350D" w14:textId="77777777" w:rsidR="00BB4550" w:rsidRPr="00480925" w:rsidRDefault="00BB4550" w:rsidP="00A07F04">
            <w:pPr>
              <w:spacing w:after="0"/>
              <w:jc w:val="center"/>
              <w:rPr>
                <w:rFonts w:cstheme="minorHAnsi"/>
              </w:rPr>
            </w:pPr>
          </w:p>
        </w:tc>
        <w:tc>
          <w:tcPr>
            <w:tcW w:w="1711" w:type="dxa"/>
            <w:tcBorders>
              <w:top w:val="single" w:sz="4" w:space="0" w:color="auto"/>
            </w:tcBorders>
            <w:shd w:val="clear" w:color="auto" w:fill="auto"/>
            <w:noWrap/>
            <w:vAlign w:val="bottom"/>
            <w:hideMark/>
          </w:tcPr>
          <w:p w14:paraId="4A9BF5E2" w14:textId="77777777" w:rsidR="00BB4550" w:rsidRPr="00480925" w:rsidRDefault="00BB4550" w:rsidP="00A07F04">
            <w:pPr>
              <w:spacing w:after="0"/>
              <w:jc w:val="center"/>
              <w:rPr>
                <w:rFonts w:cstheme="minorHAnsi"/>
              </w:rPr>
            </w:pPr>
          </w:p>
        </w:tc>
        <w:tc>
          <w:tcPr>
            <w:tcW w:w="583" w:type="dxa"/>
            <w:tcBorders>
              <w:top w:val="single" w:sz="4" w:space="0" w:color="auto"/>
            </w:tcBorders>
            <w:shd w:val="clear" w:color="auto" w:fill="auto"/>
            <w:noWrap/>
            <w:vAlign w:val="bottom"/>
            <w:hideMark/>
          </w:tcPr>
          <w:p w14:paraId="5C34C7DA" w14:textId="77777777" w:rsidR="00BB4550" w:rsidRPr="00480925" w:rsidRDefault="00BB4550" w:rsidP="00A07F04">
            <w:pPr>
              <w:spacing w:after="0"/>
              <w:rPr>
                <w:rFonts w:cstheme="minorHAnsi"/>
              </w:rPr>
            </w:pPr>
            <w:r w:rsidRPr="00480925">
              <w:rPr>
                <w:rFonts w:cstheme="minorHAnsi"/>
              </w:rPr>
              <w:t> </w:t>
            </w:r>
          </w:p>
        </w:tc>
      </w:tr>
      <w:tr w:rsidR="00BB4550" w:rsidRPr="00480925" w14:paraId="34EEFD29" w14:textId="77777777" w:rsidTr="00A07F04">
        <w:trPr>
          <w:trHeight w:val="303"/>
        </w:trPr>
        <w:tc>
          <w:tcPr>
            <w:tcW w:w="4036" w:type="dxa"/>
            <w:gridSpan w:val="4"/>
            <w:shd w:val="clear" w:color="auto" w:fill="auto"/>
            <w:noWrap/>
            <w:vAlign w:val="bottom"/>
            <w:hideMark/>
          </w:tcPr>
          <w:p w14:paraId="114EFF57" w14:textId="77777777" w:rsidR="00BB4550" w:rsidRPr="00480925" w:rsidRDefault="00BB4550" w:rsidP="00A07F04">
            <w:pPr>
              <w:spacing w:after="0"/>
              <w:rPr>
                <w:rFonts w:cstheme="minorHAnsi"/>
                <w:b/>
                <w:bCs/>
              </w:rPr>
            </w:pPr>
            <w:r w:rsidRPr="00480925">
              <w:rPr>
                <w:rFonts w:cstheme="minorHAnsi"/>
                <w:b/>
                <w:bCs/>
              </w:rPr>
              <w:t>APPROVAL AND CONFIRMATION:</w:t>
            </w:r>
          </w:p>
        </w:tc>
        <w:tc>
          <w:tcPr>
            <w:tcW w:w="514" w:type="dxa"/>
            <w:shd w:val="clear" w:color="auto" w:fill="auto"/>
            <w:noWrap/>
            <w:vAlign w:val="bottom"/>
            <w:hideMark/>
          </w:tcPr>
          <w:p w14:paraId="1EA678A9" w14:textId="77777777" w:rsidR="00BB4550" w:rsidRPr="00480925" w:rsidRDefault="00BB4550" w:rsidP="00A07F04">
            <w:pPr>
              <w:spacing w:after="0"/>
              <w:jc w:val="center"/>
              <w:rPr>
                <w:rFonts w:cstheme="minorHAnsi"/>
                <w:b/>
                <w:bCs/>
              </w:rPr>
            </w:pPr>
            <w:r w:rsidRPr="00480925">
              <w:rPr>
                <w:rFonts w:cstheme="minorHAnsi"/>
                <w:b/>
                <w:bCs/>
              </w:rPr>
              <w:t> </w:t>
            </w:r>
          </w:p>
        </w:tc>
        <w:tc>
          <w:tcPr>
            <w:tcW w:w="1797" w:type="dxa"/>
            <w:shd w:val="clear" w:color="auto" w:fill="auto"/>
            <w:noWrap/>
            <w:vAlign w:val="bottom"/>
            <w:hideMark/>
          </w:tcPr>
          <w:p w14:paraId="736FACE1" w14:textId="77777777" w:rsidR="00BB4550" w:rsidRPr="00480925" w:rsidRDefault="00BB4550" w:rsidP="00A07F04">
            <w:pPr>
              <w:spacing w:after="0"/>
              <w:jc w:val="center"/>
              <w:rPr>
                <w:rFonts w:cstheme="minorHAnsi"/>
                <w:b/>
                <w:bCs/>
              </w:rPr>
            </w:pPr>
            <w:r w:rsidRPr="00480925">
              <w:rPr>
                <w:rFonts w:cstheme="minorHAnsi"/>
                <w:b/>
                <w:bCs/>
              </w:rPr>
              <w:t> </w:t>
            </w:r>
          </w:p>
        </w:tc>
        <w:tc>
          <w:tcPr>
            <w:tcW w:w="631" w:type="dxa"/>
            <w:shd w:val="clear" w:color="auto" w:fill="auto"/>
            <w:noWrap/>
            <w:vAlign w:val="bottom"/>
            <w:hideMark/>
          </w:tcPr>
          <w:p w14:paraId="1E482A81" w14:textId="77777777" w:rsidR="00BB4550" w:rsidRPr="00480925" w:rsidRDefault="00BB4550" w:rsidP="00A07F04">
            <w:pPr>
              <w:spacing w:after="0"/>
              <w:jc w:val="center"/>
              <w:rPr>
                <w:rFonts w:cstheme="minorHAnsi"/>
                <w:b/>
                <w:bCs/>
              </w:rPr>
            </w:pPr>
            <w:r w:rsidRPr="00480925">
              <w:rPr>
                <w:rFonts w:cstheme="minorHAnsi"/>
                <w:b/>
                <w:bCs/>
              </w:rPr>
              <w:t> </w:t>
            </w:r>
          </w:p>
        </w:tc>
        <w:tc>
          <w:tcPr>
            <w:tcW w:w="751" w:type="dxa"/>
            <w:shd w:val="clear" w:color="auto" w:fill="auto"/>
            <w:noWrap/>
            <w:vAlign w:val="bottom"/>
            <w:hideMark/>
          </w:tcPr>
          <w:p w14:paraId="51934698" w14:textId="77777777" w:rsidR="00BB4550" w:rsidRPr="00480925" w:rsidRDefault="00BB4550" w:rsidP="00A07F04">
            <w:pPr>
              <w:spacing w:after="0"/>
              <w:jc w:val="center"/>
              <w:rPr>
                <w:rFonts w:cstheme="minorHAnsi"/>
                <w:b/>
                <w:bCs/>
              </w:rPr>
            </w:pPr>
            <w:r w:rsidRPr="00480925">
              <w:rPr>
                <w:rFonts w:cstheme="minorHAnsi"/>
                <w:b/>
                <w:bCs/>
              </w:rPr>
              <w:t> </w:t>
            </w:r>
          </w:p>
        </w:tc>
        <w:tc>
          <w:tcPr>
            <w:tcW w:w="1711" w:type="dxa"/>
            <w:shd w:val="clear" w:color="auto" w:fill="auto"/>
            <w:noWrap/>
            <w:vAlign w:val="bottom"/>
            <w:hideMark/>
          </w:tcPr>
          <w:p w14:paraId="1A0803BF" w14:textId="77777777" w:rsidR="00BB4550" w:rsidRPr="00480925" w:rsidRDefault="00BB4550" w:rsidP="00A07F04">
            <w:pPr>
              <w:spacing w:after="0"/>
              <w:rPr>
                <w:rFonts w:cstheme="minorHAnsi"/>
                <w:b/>
                <w:bCs/>
              </w:rPr>
            </w:pPr>
            <w:r w:rsidRPr="00480925">
              <w:rPr>
                <w:rFonts w:cstheme="minorHAnsi"/>
                <w:b/>
                <w:bCs/>
              </w:rPr>
              <w:t> </w:t>
            </w:r>
          </w:p>
        </w:tc>
        <w:tc>
          <w:tcPr>
            <w:tcW w:w="583" w:type="dxa"/>
            <w:shd w:val="clear" w:color="auto" w:fill="auto"/>
            <w:noWrap/>
            <w:vAlign w:val="bottom"/>
            <w:hideMark/>
          </w:tcPr>
          <w:p w14:paraId="408477A6" w14:textId="77777777" w:rsidR="00BB4550" w:rsidRPr="00480925" w:rsidRDefault="00BB4550" w:rsidP="00A07F04">
            <w:pPr>
              <w:spacing w:after="0"/>
              <w:rPr>
                <w:rFonts w:cstheme="minorHAnsi"/>
                <w:b/>
                <w:bCs/>
              </w:rPr>
            </w:pPr>
            <w:r w:rsidRPr="00480925">
              <w:rPr>
                <w:rFonts w:cstheme="minorHAnsi"/>
                <w:b/>
                <w:bCs/>
              </w:rPr>
              <w:t> </w:t>
            </w:r>
          </w:p>
        </w:tc>
      </w:tr>
      <w:tr w:rsidR="00BB4550" w:rsidRPr="00480925" w14:paraId="3D9FB08E" w14:textId="77777777" w:rsidTr="00A07F04">
        <w:trPr>
          <w:trHeight w:val="236"/>
        </w:trPr>
        <w:tc>
          <w:tcPr>
            <w:tcW w:w="1985" w:type="dxa"/>
            <w:shd w:val="clear" w:color="auto" w:fill="auto"/>
            <w:noWrap/>
            <w:vAlign w:val="bottom"/>
            <w:hideMark/>
          </w:tcPr>
          <w:p w14:paraId="4F72F046"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07789A3B"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38C17305"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70665962"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21800B40"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483C5976" w14:textId="77777777" w:rsidR="00BB4550" w:rsidRPr="00480925" w:rsidRDefault="00BB4550" w:rsidP="00A07F04">
            <w:pPr>
              <w:spacing w:after="0"/>
              <w:jc w:val="center"/>
              <w:rPr>
                <w:rFonts w:cstheme="minorHAnsi"/>
              </w:rPr>
            </w:pPr>
          </w:p>
        </w:tc>
        <w:tc>
          <w:tcPr>
            <w:tcW w:w="631" w:type="dxa"/>
            <w:shd w:val="clear" w:color="auto" w:fill="auto"/>
            <w:noWrap/>
            <w:vAlign w:val="bottom"/>
            <w:hideMark/>
          </w:tcPr>
          <w:p w14:paraId="4E40DB15" w14:textId="77777777" w:rsidR="00BB4550" w:rsidRPr="00480925" w:rsidRDefault="00BB4550" w:rsidP="00A07F04">
            <w:pPr>
              <w:spacing w:after="0"/>
              <w:jc w:val="center"/>
              <w:rPr>
                <w:rFonts w:cstheme="minorHAnsi"/>
              </w:rPr>
            </w:pPr>
          </w:p>
        </w:tc>
        <w:tc>
          <w:tcPr>
            <w:tcW w:w="751" w:type="dxa"/>
            <w:shd w:val="clear" w:color="auto" w:fill="auto"/>
            <w:noWrap/>
            <w:vAlign w:val="bottom"/>
            <w:hideMark/>
          </w:tcPr>
          <w:p w14:paraId="29219EF4" w14:textId="77777777" w:rsidR="00BB4550" w:rsidRPr="00480925" w:rsidRDefault="00BB4550" w:rsidP="00A07F04">
            <w:pPr>
              <w:spacing w:after="0"/>
              <w:jc w:val="center"/>
              <w:rPr>
                <w:rFonts w:cstheme="minorHAnsi"/>
              </w:rPr>
            </w:pPr>
          </w:p>
        </w:tc>
        <w:tc>
          <w:tcPr>
            <w:tcW w:w="1711" w:type="dxa"/>
            <w:shd w:val="clear" w:color="auto" w:fill="auto"/>
            <w:noWrap/>
            <w:vAlign w:val="bottom"/>
            <w:hideMark/>
          </w:tcPr>
          <w:p w14:paraId="09DBC6D1" w14:textId="77777777" w:rsidR="00BB4550" w:rsidRPr="00480925" w:rsidRDefault="00BB4550" w:rsidP="00A07F04">
            <w:pPr>
              <w:spacing w:after="0"/>
              <w:jc w:val="center"/>
              <w:rPr>
                <w:rFonts w:cstheme="minorHAnsi"/>
              </w:rPr>
            </w:pPr>
          </w:p>
        </w:tc>
        <w:tc>
          <w:tcPr>
            <w:tcW w:w="583" w:type="dxa"/>
            <w:shd w:val="clear" w:color="auto" w:fill="auto"/>
            <w:noWrap/>
            <w:vAlign w:val="bottom"/>
            <w:hideMark/>
          </w:tcPr>
          <w:p w14:paraId="4F67010A" w14:textId="77777777" w:rsidR="00BB4550" w:rsidRPr="00480925" w:rsidRDefault="00BB4550" w:rsidP="00A07F04">
            <w:pPr>
              <w:spacing w:after="0"/>
              <w:rPr>
                <w:rFonts w:cstheme="minorHAnsi"/>
              </w:rPr>
            </w:pPr>
            <w:r w:rsidRPr="00480925">
              <w:rPr>
                <w:rFonts w:cstheme="minorHAnsi"/>
              </w:rPr>
              <w:t> </w:t>
            </w:r>
          </w:p>
        </w:tc>
      </w:tr>
      <w:tr w:rsidR="00BB4550" w:rsidRPr="00480925" w14:paraId="03D8B47F" w14:textId="77777777" w:rsidTr="00A07F04">
        <w:trPr>
          <w:trHeight w:val="236"/>
        </w:trPr>
        <w:tc>
          <w:tcPr>
            <w:tcW w:w="2361" w:type="dxa"/>
            <w:gridSpan w:val="2"/>
            <w:shd w:val="clear" w:color="auto" w:fill="auto"/>
            <w:noWrap/>
            <w:vAlign w:val="bottom"/>
            <w:hideMark/>
          </w:tcPr>
          <w:p w14:paraId="3244FBD9" w14:textId="77777777" w:rsidR="00BB4550" w:rsidRPr="00480925" w:rsidRDefault="00BB4550" w:rsidP="00A07F04">
            <w:pPr>
              <w:spacing w:after="0"/>
              <w:rPr>
                <w:rFonts w:cstheme="minorHAnsi"/>
              </w:rPr>
            </w:pPr>
            <w:r w:rsidRPr="00480925">
              <w:rPr>
                <w:rFonts w:cstheme="minorHAnsi"/>
              </w:rPr>
              <w:lastRenderedPageBreak/>
              <w:t>Evaluated by:</w:t>
            </w:r>
          </w:p>
        </w:tc>
        <w:tc>
          <w:tcPr>
            <w:tcW w:w="376" w:type="dxa"/>
            <w:shd w:val="clear" w:color="auto" w:fill="auto"/>
            <w:noWrap/>
            <w:vAlign w:val="bottom"/>
            <w:hideMark/>
          </w:tcPr>
          <w:p w14:paraId="1B7E7985"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5E0893F2"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0A208056"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1BE8196B"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3223DDDC" w14:textId="77777777" w:rsidR="00BB4550" w:rsidRPr="00480925" w:rsidRDefault="00BB4550" w:rsidP="00A07F04">
            <w:pPr>
              <w:spacing w:after="0"/>
              <w:rPr>
                <w:rFonts w:cstheme="minorHAnsi"/>
              </w:rPr>
            </w:pPr>
            <w:r w:rsidRPr="00480925">
              <w:rPr>
                <w:rFonts w:cstheme="minorHAnsi"/>
              </w:rPr>
              <w:t>Recommending Approval:</w:t>
            </w:r>
          </w:p>
        </w:tc>
        <w:tc>
          <w:tcPr>
            <w:tcW w:w="583" w:type="dxa"/>
            <w:shd w:val="clear" w:color="auto" w:fill="auto"/>
            <w:noWrap/>
            <w:vAlign w:val="bottom"/>
            <w:hideMark/>
          </w:tcPr>
          <w:p w14:paraId="25031F69" w14:textId="77777777" w:rsidR="00BB4550" w:rsidRPr="00480925" w:rsidRDefault="00BB4550" w:rsidP="00A07F04">
            <w:pPr>
              <w:spacing w:after="0"/>
              <w:rPr>
                <w:rFonts w:cstheme="minorHAnsi"/>
              </w:rPr>
            </w:pPr>
            <w:r w:rsidRPr="00480925">
              <w:rPr>
                <w:rFonts w:cstheme="minorHAnsi"/>
              </w:rPr>
              <w:t> </w:t>
            </w:r>
          </w:p>
        </w:tc>
      </w:tr>
      <w:tr w:rsidR="00BB4550" w:rsidRPr="00480925" w14:paraId="01255F31" w14:textId="77777777" w:rsidTr="00A07F04">
        <w:trPr>
          <w:trHeight w:val="236"/>
        </w:trPr>
        <w:tc>
          <w:tcPr>
            <w:tcW w:w="1985" w:type="dxa"/>
            <w:shd w:val="clear" w:color="auto" w:fill="auto"/>
            <w:noWrap/>
            <w:vAlign w:val="bottom"/>
            <w:hideMark/>
          </w:tcPr>
          <w:p w14:paraId="2B912C34"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7B5985FA"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3475C5C7"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253123CF"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69377EBC"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1105D787"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282A18BB"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72038ABB"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0CEE2F1C"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2891EC5C" w14:textId="77777777" w:rsidR="00BB4550" w:rsidRPr="00480925" w:rsidRDefault="00BB4550" w:rsidP="00A07F04">
            <w:pPr>
              <w:spacing w:after="0"/>
              <w:rPr>
                <w:rFonts w:cstheme="minorHAnsi"/>
              </w:rPr>
            </w:pPr>
            <w:r w:rsidRPr="00480925">
              <w:rPr>
                <w:rFonts w:cstheme="minorHAnsi"/>
              </w:rPr>
              <w:t> </w:t>
            </w:r>
          </w:p>
        </w:tc>
      </w:tr>
      <w:tr w:rsidR="00BB4550" w:rsidRPr="00480925" w14:paraId="46EE4939" w14:textId="77777777" w:rsidTr="00A07F04">
        <w:trPr>
          <w:trHeight w:val="236"/>
        </w:trPr>
        <w:tc>
          <w:tcPr>
            <w:tcW w:w="2737" w:type="dxa"/>
            <w:gridSpan w:val="3"/>
            <w:shd w:val="clear" w:color="auto" w:fill="auto"/>
            <w:noWrap/>
            <w:vAlign w:val="bottom"/>
            <w:hideMark/>
          </w:tcPr>
          <w:p w14:paraId="11C17F25" w14:textId="77777777" w:rsidR="00BB4550" w:rsidRPr="00480925" w:rsidRDefault="00BB4550" w:rsidP="00A07F04">
            <w:pPr>
              <w:spacing w:after="0"/>
              <w:rPr>
                <w:rFonts w:cstheme="minorHAnsi"/>
              </w:rPr>
            </w:pPr>
            <w:r w:rsidRPr="00480925">
              <w:rPr>
                <w:rFonts w:cstheme="minorHAnsi"/>
              </w:rPr>
              <w:t>_______________________</w:t>
            </w:r>
          </w:p>
        </w:tc>
        <w:tc>
          <w:tcPr>
            <w:tcW w:w="1299" w:type="dxa"/>
            <w:shd w:val="clear" w:color="auto" w:fill="auto"/>
            <w:noWrap/>
            <w:vAlign w:val="bottom"/>
            <w:hideMark/>
          </w:tcPr>
          <w:p w14:paraId="47376597"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33412B35"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66236E36"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78480546" w14:textId="77777777" w:rsidR="00BB4550" w:rsidRPr="00480925" w:rsidRDefault="00BB4550" w:rsidP="00A07F04">
            <w:pPr>
              <w:spacing w:after="0"/>
              <w:rPr>
                <w:rFonts w:cstheme="minorHAnsi"/>
              </w:rPr>
            </w:pPr>
            <w:r w:rsidRPr="00480925">
              <w:rPr>
                <w:rFonts w:cstheme="minorHAnsi"/>
              </w:rPr>
              <w:t>______________________</w:t>
            </w:r>
          </w:p>
        </w:tc>
        <w:tc>
          <w:tcPr>
            <w:tcW w:w="583" w:type="dxa"/>
            <w:shd w:val="clear" w:color="auto" w:fill="auto"/>
            <w:noWrap/>
            <w:vAlign w:val="bottom"/>
            <w:hideMark/>
          </w:tcPr>
          <w:p w14:paraId="7DFF51B3" w14:textId="77777777" w:rsidR="00BB4550" w:rsidRPr="00480925" w:rsidRDefault="00BB4550" w:rsidP="00A07F04">
            <w:pPr>
              <w:spacing w:after="0"/>
              <w:rPr>
                <w:rFonts w:cstheme="minorHAnsi"/>
              </w:rPr>
            </w:pPr>
            <w:r w:rsidRPr="00480925">
              <w:rPr>
                <w:rFonts w:cstheme="minorHAnsi"/>
              </w:rPr>
              <w:t> </w:t>
            </w:r>
          </w:p>
        </w:tc>
      </w:tr>
      <w:tr w:rsidR="00BB4550" w:rsidRPr="00480925" w14:paraId="6C3B762C" w14:textId="77777777" w:rsidTr="00A07F04">
        <w:trPr>
          <w:trHeight w:val="236"/>
        </w:trPr>
        <w:tc>
          <w:tcPr>
            <w:tcW w:w="2737" w:type="dxa"/>
            <w:gridSpan w:val="3"/>
            <w:shd w:val="clear" w:color="auto" w:fill="auto"/>
            <w:noWrap/>
            <w:vAlign w:val="bottom"/>
            <w:hideMark/>
          </w:tcPr>
          <w:p w14:paraId="3E7BD9A9" w14:textId="77777777" w:rsidR="00BB4550" w:rsidRPr="00480925" w:rsidRDefault="00BB4550" w:rsidP="00A07F04">
            <w:pPr>
              <w:spacing w:after="0"/>
              <w:jc w:val="center"/>
              <w:rPr>
                <w:rFonts w:cstheme="minorHAnsi"/>
              </w:rPr>
            </w:pPr>
            <w:r w:rsidRPr="00480925">
              <w:rPr>
                <w:rFonts w:cstheme="minorHAnsi"/>
              </w:rPr>
              <w:t>Technical Staff</w:t>
            </w:r>
          </w:p>
        </w:tc>
        <w:tc>
          <w:tcPr>
            <w:tcW w:w="1299" w:type="dxa"/>
            <w:shd w:val="clear" w:color="auto" w:fill="auto"/>
            <w:noWrap/>
            <w:vAlign w:val="bottom"/>
            <w:hideMark/>
          </w:tcPr>
          <w:p w14:paraId="305A0CF3"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09AF96FB"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303FC059"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18C2F3C5" w14:textId="77777777" w:rsidR="00BB4550" w:rsidRPr="00480925" w:rsidRDefault="00BB4550" w:rsidP="00A07F04">
            <w:pPr>
              <w:spacing w:after="0"/>
              <w:jc w:val="center"/>
              <w:rPr>
                <w:rFonts w:cstheme="minorHAnsi"/>
              </w:rPr>
            </w:pPr>
            <w:r w:rsidRPr="00480925">
              <w:rPr>
                <w:rFonts w:cstheme="minorHAnsi"/>
              </w:rPr>
              <w:t>Field Procurement Staff</w:t>
            </w:r>
          </w:p>
        </w:tc>
        <w:tc>
          <w:tcPr>
            <w:tcW w:w="583" w:type="dxa"/>
            <w:shd w:val="clear" w:color="auto" w:fill="auto"/>
            <w:noWrap/>
            <w:vAlign w:val="bottom"/>
            <w:hideMark/>
          </w:tcPr>
          <w:p w14:paraId="0A0E9374" w14:textId="77777777" w:rsidR="00BB4550" w:rsidRPr="00480925" w:rsidRDefault="00BB4550" w:rsidP="00A07F04">
            <w:pPr>
              <w:spacing w:after="0"/>
              <w:rPr>
                <w:rFonts w:cstheme="minorHAnsi"/>
              </w:rPr>
            </w:pPr>
            <w:r w:rsidRPr="00480925">
              <w:rPr>
                <w:rFonts w:cstheme="minorHAnsi"/>
              </w:rPr>
              <w:t> </w:t>
            </w:r>
          </w:p>
        </w:tc>
      </w:tr>
      <w:tr w:rsidR="00BB4550" w:rsidRPr="00480925" w14:paraId="6A487ADE" w14:textId="77777777" w:rsidTr="00A07F04">
        <w:trPr>
          <w:trHeight w:val="236"/>
        </w:trPr>
        <w:tc>
          <w:tcPr>
            <w:tcW w:w="2737" w:type="dxa"/>
            <w:gridSpan w:val="3"/>
            <w:shd w:val="clear" w:color="auto" w:fill="auto"/>
            <w:noWrap/>
            <w:vAlign w:val="bottom"/>
            <w:hideMark/>
          </w:tcPr>
          <w:p w14:paraId="40315631" w14:textId="77777777" w:rsidR="00BB4550" w:rsidRPr="00480925" w:rsidRDefault="00BB4550" w:rsidP="00A07F04">
            <w:pPr>
              <w:spacing w:after="0"/>
              <w:rPr>
                <w:rFonts w:cstheme="minorHAnsi"/>
              </w:rPr>
            </w:pPr>
            <w:r w:rsidRPr="00480925">
              <w:rPr>
                <w:rFonts w:cstheme="minorHAnsi"/>
              </w:rPr>
              <w:t>Date: _________________</w:t>
            </w:r>
          </w:p>
        </w:tc>
        <w:tc>
          <w:tcPr>
            <w:tcW w:w="1299" w:type="dxa"/>
            <w:shd w:val="clear" w:color="auto" w:fill="auto"/>
            <w:noWrap/>
            <w:vAlign w:val="bottom"/>
            <w:hideMark/>
          </w:tcPr>
          <w:p w14:paraId="3FC47855"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6F49293F"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64C043F4"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3EFBE166" w14:textId="77777777" w:rsidR="00BB4550" w:rsidRPr="00480925" w:rsidRDefault="00BB4550" w:rsidP="00A07F04">
            <w:pPr>
              <w:spacing w:after="0"/>
              <w:rPr>
                <w:rFonts w:cstheme="minorHAnsi"/>
              </w:rPr>
            </w:pPr>
            <w:r w:rsidRPr="00480925">
              <w:rPr>
                <w:rFonts w:cstheme="minorHAnsi"/>
              </w:rPr>
              <w:t>Date: _________________</w:t>
            </w:r>
          </w:p>
        </w:tc>
        <w:tc>
          <w:tcPr>
            <w:tcW w:w="583" w:type="dxa"/>
            <w:shd w:val="clear" w:color="auto" w:fill="auto"/>
            <w:noWrap/>
            <w:vAlign w:val="bottom"/>
            <w:hideMark/>
          </w:tcPr>
          <w:p w14:paraId="6002E643" w14:textId="77777777" w:rsidR="00BB4550" w:rsidRPr="00480925" w:rsidRDefault="00BB4550" w:rsidP="00A07F04">
            <w:pPr>
              <w:spacing w:after="0"/>
              <w:rPr>
                <w:rFonts w:cstheme="minorHAnsi"/>
              </w:rPr>
            </w:pPr>
            <w:r w:rsidRPr="00480925">
              <w:rPr>
                <w:rFonts w:cstheme="minorHAnsi"/>
              </w:rPr>
              <w:t> </w:t>
            </w:r>
          </w:p>
        </w:tc>
      </w:tr>
      <w:tr w:rsidR="00BB4550" w:rsidRPr="00480925" w14:paraId="03D9FF12" w14:textId="77777777" w:rsidTr="00A07F04">
        <w:trPr>
          <w:trHeight w:val="236"/>
        </w:trPr>
        <w:tc>
          <w:tcPr>
            <w:tcW w:w="1985" w:type="dxa"/>
            <w:shd w:val="clear" w:color="auto" w:fill="auto"/>
            <w:noWrap/>
            <w:vAlign w:val="bottom"/>
            <w:hideMark/>
          </w:tcPr>
          <w:p w14:paraId="799E9161"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533C244F"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4549BE18"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390E7EED"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7C282CA0"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2C44F0DC"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6BD8EFC7"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7C73868C"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76FDA05E"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7AFE2B8F" w14:textId="77777777" w:rsidR="00BB4550" w:rsidRPr="00480925" w:rsidRDefault="00BB4550" w:rsidP="00A07F04">
            <w:pPr>
              <w:spacing w:after="0"/>
              <w:rPr>
                <w:rFonts w:cstheme="minorHAnsi"/>
              </w:rPr>
            </w:pPr>
            <w:r w:rsidRPr="00480925">
              <w:rPr>
                <w:rFonts w:cstheme="minorHAnsi"/>
              </w:rPr>
              <w:t> </w:t>
            </w:r>
          </w:p>
        </w:tc>
      </w:tr>
      <w:tr w:rsidR="00BB4550" w:rsidRPr="00480925" w14:paraId="09318DA2" w14:textId="77777777" w:rsidTr="00A07F04">
        <w:trPr>
          <w:trHeight w:val="236"/>
        </w:trPr>
        <w:tc>
          <w:tcPr>
            <w:tcW w:w="1985" w:type="dxa"/>
            <w:shd w:val="clear" w:color="auto" w:fill="auto"/>
            <w:noWrap/>
            <w:vAlign w:val="bottom"/>
            <w:hideMark/>
          </w:tcPr>
          <w:p w14:paraId="5D1AFB3A"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6F24C7EB"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71167921"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0631E373"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42EF5B04"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738370AE"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1486C750"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11990488"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364F9F49"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279E911B" w14:textId="77777777" w:rsidR="00BB4550" w:rsidRPr="00480925" w:rsidRDefault="00BB4550" w:rsidP="00A07F04">
            <w:pPr>
              <w:spacing w:after="0"/>
              <w:rPr>
                <w:rFonts w:cstheme="minorHAnsi"/>
              </w:rPr>
            </w:pPr>
            <w:r w:rsidRPr="00480925">
              <w:rPr>
                <w:rFonts w:cstheme="minorHAnsi"/>
              </w:rPr>
              <w:t> </w:t>
            </w:r>
          </w:p>
        </w:tc>
      </w:tr>
      <w:tr w:rsidR="00BB4550" w:rsidRPr="00480925" w14:paraId="3FE73EC9" w14:textId="77777777" w:rsidTr="00A07F04">
        <w:trPr>
          <w:trHeight w:val="236"/>
        </w:trPr>
        <w:tc>
          <w:tcPr>
            <w:tcW w:w="2361" w:type="dxa"/>
            <w:gridSpan w:val="2"/>
            <w:shd w:val="clear" w:color="auto" w:fill="auto"/>
            <w:noWrap/>
            <w:vAlign w:val="bottom"/>
            <w:hideMark/>
          </w:tcPr>
          <w:p w14:paraId="4D1324A4" w14:textId="77777777" w:rsidR="00BB4550" w:rsidRPr="00480925" w:rsidRDefault="00BB4550" w:rsidP="00A07F04">
            <w:pPr>
              <w:spacing w:after="0"/>
              <w:rPr>
                <w:rFonts w:cstheme="minorHAnsi"/>
              </w:rPr>
            </w:pPr>
            <w:r w:rsidRPr="00480925">
              <w:rPr>
                <w:rFonts w:cstheme="minorHAnsi"/>
              </w:rPr>
              <w:t>Confirmed by:</w:t>
            </w:r>
          </w:p>
        </w:tc>
        <w:tc>
          <w:tcPr>
            <w:tcW w:w="376" w:type="dxa"/>
            <w:shd w:val="clear" w:color="auto" w:fill="auto"/>
            <w:noWrap/>
            <w:vAlign w:val="bottom"/>
            <w:hideMark/>
          </w:tcPr>
          <w:p w14:paraId="72718888"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088FCB43"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0F757494"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2805FDD3" w14:textId="77777777" w:rsidR="00BB4550" w:rsidRPr="00480925" w:rsidRDefault="00BB4550" w:rsidP="00A07F04">
            <w:pPr>
              <w:spacing w:after="0"/>
              <w:rPr>
                <w:rFonts w:cstheme="minorHAnsi"/>
              </w:rPr>
            </w:pPr>
          </w:p>
        </w:tc>
        <w:tc>
          <w:tcPr>
            <w:tcW w:w="1382" w:type="dxa"/>
            <w:gridSpan w:val="2"/>
            <w:shd w:val="clear" w:color="auto" w:fill="auto"/>
            <w:noWrap/>
            <w:vAlign w:val="bottom"/>
            <w:hideMark/>
          </w:tcPr>
          <w:p w14:paraId="08E75A01" w14:textId="77777777" w:rsidR="00BB4550" w:rsidRPr="00480925" w:rsidRDefault="00BB4550" w:rsidP="00A07F04">
            <w:pPr>
              <w:spacing w:after="0"/>
              <w:rPr>
                <w:rFonts w:cstheme="minorHAnsi"/>
              </w:rPr>
            </w:pPr>
            <w:r w:rsidRPr="00480925">
              <w:rPr>
                <w:rFonts w:cstheme="minorHAnsi"/>
              </w:rPr>
              <w:t>Approved by:</w:t>
            </w:r>
          </w:p>
        </w:tc>
        <w:tc>
          <w:tcPr>
            <w:tcW w:w="1711" w:type="dxa"/>
            <w:shd w:val="clear" w:color="auto" w:fill="auto"/>
            <w:noWrap/>
            <w:vAlign w:val="bottom"/>
            <w:hideMark/>
          </w:tcPr>
          <w:p w14:paraId="2E747D61"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45FAC1BD" w14:textId="77777777" w:rsidR="00BB4550" w:rsidRPr="00480925" w:rsidRDefault="00BB4550" w:rsidP="00A07F04">
            <w:pPr>
              <w:spacing w:after="0"/>
              <w:rPr>
                <w:rFonts w:cstheme="minorHAnsi"/>
              </w:rPr>
            </w:pPr>
            <w:r w:rsidRPr="00480925">
              <w:rPr>
                <w:rFonts w:cstheme="minorHAnsi"/>
              </w:rPr>
              <w:t> </w:t>
            </w:r>
          </w:p>
        </w:tc>
      </w:tr>
      <w:tr w:rsidR="00BB4550" w:rsidRPr="00480925" w14:paraId="686F4C34" w14:textId="77777777" w:rsidTr="00A07F04">
        <w:trPr>
          <w:trHeight w:val="236"/>
        </w:trPr>
        <w:tc>
          <w:tcPr>
            <w:tcW w:w="1985" w:type="dxa"/>
            <w:shd w:val="clear" w:color="auto" w:fill="auto"/>
            <w:noWrap/>
            <w:vAlign w:val="bottom"/>
            <w:hideMark/>
          </w:tcPr>
          <w:p w14:paraId="256077AB"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00DB9C03"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03FCDE1C"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16E1826F"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6455AC61"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45C2EDD2"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622A6282"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0F121189"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4337755C"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419E13ED" w14:textId="77777777" w:rsidR="00BB4550" w:rsidRPr="00480925" w:rsidRDefault="00BB4550" w:rsidP="00A07F04">
            <w:pPr>
              <w:spacing w:after="0"/>
              <w:rPr>
                <w:rFonts w:cstheme="minorHAnsi"/>
              </w:rPr>
            </w:pPr>
            <w:r w:rsidRPr="00480925">
              <w:rPr>
                <w:rFonts w:cstheme="minorHAnsi"/>
              </w:rPr>
              <w:t> </w:t>
            </w:r>
          </w:p>
        </w:tc>
      </w:tr>
      <w:tr w:rsidR="00BB4550" w:rsidRPr="00480925" w14:paraId="7A4092AA" w14:textId="77777777" w:rsidTr="00A07F04">
        <w:trPr>
          <w:trHeight w:val="236"/>
        </w:trPr>
        <w:tc>
          <w:tcPr>
            <w:tcW w:w="2737" w:type="dxa"/>
            <w:gridSpan w:val="3"/>
            <w:shd w:val="clear" w:color="auto" w:fill="auto"/>
            <w:noWrap/>
            <w:vAlign w:val="bottom"/>
            <w:hideMark/>
          </w:tcPr>
          <w:p w14:paraId="10CB5051" w14:textId="77777777" w:rsidR="00BB4550" w:rsidRPr="00480925" w:rsidRDefault="00BB4550" w:rsidP="00A07F04">
            <w:pPr>
              <w:spacing w:after="0"/>
              <w:rPr>
                <w:rFonts w:cstheme="minorHAnsi"/>
              </w:rPr>
            </w:pPr>
            <w:r w:rsidRPr="00480925">
              <w:rPr>
                <w:rFonts w:cstheme="minorHAnsi"/>
              </w:rPr>
              <w:t>_____________________</w:t>
            </w:r>
          </w:p>
        </w:tc>
        <w:tc>
          <w:tcPr>
            <w:tcW w:w="1299" w:type="dxa"/>
            <w:shd w:val="clear" w:color="auto" w:fill="auto"/>
            <w:noWrap/>
            <w:vAlign w:val="bottom"/>
            <w:hideMark/>
          </w:tcPr>
          <w:p w14:paraId="62D4FCB4"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1FEF77F5"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40D9C16E" w14:textId="77777777" w:rsidR="00BB4550" w:rsidRPr="00480925" w:rsidRDefault="00BB4550" w:rsidP="00A07F04">
            <w:pPr>
              <w:spacing w:after="0"/>
              <w:rPr>
                <w:rFonts w:cstheme="minorHAnsi"/>
              </w:rPr>
            </w:pPr>
          </w:p>
        </w:tc>
        <w:tc>
          <w:tcPr>
            <w:tcW w:w="3676" w:type="dxa"/>
            <w:gridSpan w:val="4"/>
            <w:shd w:val="clear" w:color="auto" w:fill="auto"/>
            <w:noWrap/>
            <w:vAlign w:val="bottom"/>
            <w:hideMark/>
          </w:tcPr>
          <w:p w14:paraId="7CDE611D" w14:textId="77777777" w:rsidR="00BB4550" w:rsidRPr="00480925" w:rsidRDefault="00BB4550" w:rsidP="00A07F04">
            <w:pPr>
              <w:spacing w:after="0"/>
              <w:rPr>
                <w:rFonts w:cstheme="minorHAnsi"/>
              </w:rPr>
            </w:pPr>
            <w:r w:rsidRPr="00480925">
              <w:rPr>
                <w:rFonts w:cstheme="minorHAnsi"/>
              </w:rPr>
              <w:t>________________________</w:t>
            </w:r>
          </w:p>
        </w:tc>
      </w:tr>
      <w:tr w:rsidR="00BB4550" w:rsidRPr="00480925" w14:paraId="2BFEDA48" w14:textId="77777777" w:rsidTr="00A07F04">
        <w:trPr>
          <w:trHeight w:val="236"/>
        </w:trPr>
        <w:tc>
          <w:tcPr>
            <w:tcW w:w="2737" w:type="dxa"/>
            <w:gridSpan w:val="3"/>
            <w:shd w:val="clear" w:color="auto" w:fill="auto"/>
            <w:noWrap/>
            <w:vAlign w:val="bottom"/>
            <w:hideMark/>
          </w:tcPr>
          <w:p w14:paraId="1A476AC9" w14:textId="77777777" w:rsidR="00BB4550" w:rsidRPr="00480925" w:rsidRDefault="00BB4550" w:rsidP="00A07F04">
            <w:pPr>
              <w:spacing w:after="0"/>
              <w:jc w:val="center"/>
              <w:rPr>
                <w:rFonts w:cstheme="minorHAnsi"/>
              </w:rPr>
            </w:pPr>
            <w:r w:rsidRPr="00480925">
              <w:rPr>
                <w:rFonts w:cstheme="minorHAnsi"/>
              </w:rPr>
              <w:t>Contractor</w:t>
            </w:r>
          </w:p>
        </w:tc>
        <w:tc>
          <w:tcPr>
            <w:tcW w:w="1299" w:type="dxa"/>
            <w:shd w:val="clear" w:color="auto" w:fill="auto"/>
            <w:noWrap/>
            <w:vAlign w:val="bottom"/>
            <w:hideMark/>
          </w:tcPr>
          <w:p w14:paraId="40D87191" w14:textId="77777777" w:rsidR="00BB4550" w:rsidRPr="00480925" w:rsidRDefault="00BB4550" w:rsidP="00A07F04">
            <w:pPr>
              <w:spacing w:after="0"/>
              <w:jc w:val="center"/>
              <w:rPr>
                <w:rFonts w:cstheme="minorHAnsi"/>
              </w:rPr>
            </w:pPr>
          </w:p>
        </w:tc>
        <w:tc>
          <w:tcPr>
            <w:tcW w:w="514" w:type="dxa"/>
            <w:shd w:val="clear" w:color="auto" w:fill="auto"/>
            <w:noWrap/>
            <w:vAlign w:val="bottom"/>
            <w:hideMark/>
          </w:tcPr>
          <w:p w14:paraId="4A89ABA1"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1E8A252B"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34C0A8C1" w14:textId="77777777" w:rsidR="00BB4550" w:rsidRPr="00480925" w:rsidRDefault="00BB4550" w:rsidP="00A07F04">
            <w:pPr>
              <w:spacing w:after="0"/>
              <w:jc w:val="center"/>
              <w:rPr>
                <w:rFonts w:cstheme="minorHAnsi"/>
              </w:rPr>
            </w:pPr>
            <w:r w:rsidRPr="00480925">
              <w:rPr>
                <w:rFonts w:cstheme="minorHAnsi"/>
              </w:rPr>
              <w:t>COM</w:t>
            </w:r>
          </w:p>
        </w:tc>
        <w:tc>
          <w:tcPr>
            <w:tcW w:w="583" w:type="dxa"/>
            <w:shd w:val="clear" w:color="auto" w:fill="auto"/>
            <w:noWrap/>
            <w:vAlign w:val="bottom"/>
            <w:hideMark/>
          </w:tcPr>
          <w:p w14:paraId="5E16CE8D" w14:textId="77777777" w:rsidR="00BB4550" w:rsidRPr="00480925" w:rsidRDefault="00BB4550" w:rsidP="00A07F04">
            <w:pPr>
              <w:spacing w:after="0"/>
              <w:rPr>
                <w:rFonts w:cstheme="minorHAnsi"/>
              </w:rPr>
            </w:pPr>
            <w:r w:rsidRPr="00480925">
              <w:rPr>
                <w:rFonts w:cstheme="minorHAnsi"/>
              </w:rPr>
              <w:t> </w:t>
            </w:r>
          </w:p>
        </w:tc>
      </w:tr>
      <w:tr w:rsidR="00BB4550" w:rsidRPr="00480925" w14:paraId="1D702D0B" w14:textId="77777777" w:rsidTr="00A07F04">
        <w:trPr>
          <w:trHeight w:val="236"/>
        </w:trPr>
        <w:tc>
          <w:tcPr>
            <w:tcW w:w="2737" w:type="dxa"/>
            <w:gridSpan w:val="3"/>
            <w:shd w:val="clear" w:color="auto" w:fill="auto"/>
            <w:noWrap/>
            <w:vAlign w:val="bottom"/>
            <w:hideMark/>
          </w:tcPr>
          <w:p w14:paraId="6B08B493" w14:textId="77777777" w:rsidR="00BB4550" w:rsidRPr="00480925" w:rsidRDefault="00BB4550" w:rsidP="00A07F04">
            <w:pPr>
              <w:spacing w:after="0"/>
              <w:rPr>
                <w:rFonts w:cstheme="minorHAnsi"/>
              </w:rPr>
            </w:pPr>
            <w:r w:rsidRPr="00480925">
              <w:rPr>
                <w:rFonts w:cstheme="minorHAnsi"/>
              </w:rPr>
              <w:t>Date: _________________</w:t>
            </w:r>
          </w:p>
        </w:tc>
        <w:tc>
          <w:tcPr>
            <w:tcW w:w="1299" w:type="dxa"/>
            <w:shd w:val="clear" w:color="auto" w:fill="auto"/>
            <w:noWrap/>
            <w:vAlign w:val="bottom"/>
            <w:hideMark/>
          </w:tcPr>
          <w:p w14:paraId="480462FD"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6B5659DA"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6AC1E725" w14:textId="77777777" w:rsidR="00BB4550" w:rsidRPr="00480925" w:rsidRDefault="00BB4550" w:rsidP="00A07F04">
            <w:pPr>
              <w:spacing w:after="0"/>
              <w:rPr>
                <w:rFonts w:cstheme="minorHAnsi"/>
              </w:rPr>
            </w:pPr>
          </w:p>
        </w:tc>
        <w:tc>
          <w:tcPr>
            <w:tcW w:w="3093" w:type="dxa"/>
            <w:gridSpan w:val="3"/>
            <w:shd w:val="clear" w:color="auto" w:fill="auto"/>
            <w:noWrap/>
            <w:vAlign w:val="bottom"/>
            <w:hideMark/>
          </w:tcPr>
          <w:p w14:paraId="2BCD6676" w14:textId="77777777" w:rsidR="00BB4550" w:rsidRPr="00480925" w:rsidRDefault="00BB4550" w:rsidP="00A07F04">
            <w:pPr>
              <w:spacing w:after="0"/>
              <w:rPr>
                <w:rFonts w:cstheme="minorHAnsi"/>
              </w:rPr>
            </w:pPr>
            <w:r w:rsidRPr="00480925">
              <w:rPr>
                <w:rFonts w:cstheme="minorHAnsi"/>
              </w:rPr>
              <w:t>Date: _________________</w:t>
            </w:r>
          </w:p>
        </w:tc>
        <w:tc>
          <w:tcPr>
            <w:tcW w:w="583" w:type="dxa"/>
            <w:shd w:val="clear" w:color="auto" w:fill="auto"/>
            <w:noWrap/>
            <w:vAlign w:val="bottom"/>
            <w:hideMark/>
          </w:tcPr>
          <w:p w14:paraId="01E0858D" w14:textId="77777777" w:rsidR="00BB4550" w:rsidRPr="00480925" w:rsidRDefault="00BB4550" w:rsidP="00A07F04">
            <w:pPr>
              <w:spacing w:after="0"/>
              <w:rPr>
                <w:rFonts w:cstheme="minorHAnsi"/>
              </w:rPr>
            </w:pPr>
            <w:r w:rsidRPr="00480925">
              <w:rPr>
                <w:rFonts w:cstheme="minorHAnsi"/>
              </w:rPr>
              <w:t> </w:t>
            </w:r>
          </w:p>
        </w:tc>
      </w:tr>
      <w:tr w:rsidR="00BB4550" w:rsidRPr="00480925" w14:paraId="5D2D393B" w14:textId="77777777" w:rsidTr="00A07F04">
        <w:trPr>
          <w:trHeight w:val="236"/>
        </w:trPr>
        <w:tc>
          <w:tcPr>
            <w:tcW w:w="1985" w:type="dxa"/>
            <w:shd w:val="clear" w:color="auto" w:fill="auto"/>
            <w:noWrap/>
            <w:vAlign w:val="bottom"/>
            <w:hideMark/>
          </w:tcPr>
          <w:p w14:paraId="737CC906"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1538EDB5"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4403FC6A"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67F7492B"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14BEEE96"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7BD39C8C"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00299F93"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57DB6F7E"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18510B3F"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782922E9" w14:textId="77777777" w:rsidR="00BB4550" w:rsidRPr="00480925" w:rsidRDefault="00BB4550" w:rsidP="00A07F04">
            <w:pPr>
              <w:spacing w:after="0"/>
              <w:rPr>
                <w:rFonts w:cstheme="minorHAnsi"/>
              </w:rPr>
            </w:pPr>
            <w:r w:rsidRPr="00480925">
              <w:rPr>
                <w:rFonts w:cstheme="minorHAnsi"/>
              </w:rPr>
              <w:t> </w:t>
            </w:r>
          </w:p>
        </w:tc>
      </w:tr>
      <w:tr w:rsidR="00BB4550" w:rsidRPr="00480925" w14:paraId="26D10447" w14:textId="77777777" w:rsidTr="00A07F04">
        <w:trPr>
          <w:trHeight w:val="236"/>
        </w:trPr>
        <w:tc>
          <w:tcPr>
            <w:tcW w:w="1985" w:type="dxa"/>
            <w:shd w:val="clear" w:color="auto" w:fill="auto"/>
            <w:noWrap/>
            <w:vAlign w:val="bottom"/>
            <w:hideMark/>
          </w:tcPr>
          <w:p w14:paraId="2AF97E8D"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4078B333"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717F8C68"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453A6CAA"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6D678B66"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385BB97F"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31E81747"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2FD1C5FA"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1DA4D0BA"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56E83F4B" w14:textId="77777777" w:rsidR="00BB4550" w:rsidRPr="00480925" w:rsidRDefault="00BB4550" w:rsidP="00A07F04">
            <w:pPr>
              <w:spacing w:after="0"/>
              <w:rPr>
                <w:rFonts w:cstheme="minorHAnsi"/>
              </w:rPr>
            </w:pPr>
            <w:r w:rsidRPr="00480925">
              <w:rPr>
                <w:rFonts w:cstheme="minorHAnsi"/>
              </w:rPr>
              <w:t> </w:t>
            </w:r>
          </w:p>
        </w:tc>
      </w:tr>
      <w:tr w:rsidR="00BB4550" w:rsidRPr="00480925" w14:paraId="79E4D7B7" w14:textId="77777777" w:rsidTr="00A07F04">
        <w:trPr>
          <w:trHeight w:val="246"/>
        </w:trPr>
        <w:tc>
          <w:tcPr>
            <w:tcW w:w="1985" w:type="dxa"/>
            <w:shd w:val="clear" w:color="auto" w:fill="auto"/>
            <w:noWrap/>
            <w:vAlign w:val="bottom"/>
            <w:hideMark/>
          </w:tcPr>
          <w:p w14:paraId="3B9DDE14"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325D6747" w14:textId="77777777" w:rsidR="00BB4550" w:rsidRPr="00480925" w:rsidRDefault="00BB4550" w:rsidP="00A07F04">
            <w:pPr>
              <w:spacing w:after="0"/>
              <w:rPr>
                <w:rFonts w:cstheme="minorHAnsi"/>
              </w:rPr>
            </w:pPr>
            <w:r w:rsidRPr="00480925">
              <w:rPr>
                <w:rFonts w:cstheme="minorHAnsi"/>
              </w:rPr>
              <w:t> </w:t>
            </w:r>
          </w:p>
        </w:tc>
        <w:tc>
          <w:tcPr>
            <w:tcW w:w="376" w:type="dxa"/>
            <w:shd w:val="clear" w:color="auto" w:fill="auto"/>
            <w:noWrap/>
            <w:vAlign w:val="bottom"/>
            <w:hideMark/>
          </w:tcPr>
          <w:p w14:paraId="444FE99B" w14:textId="77777777" w:rsidR="00BB4550" w:rsidRPr="00480925" w:rsidRDefault="00BB4550" w:rsidP="00A07F04">
            <w:pPr>
              <w:spacing w:after="0"/>
              <w:rPr>
                <w:rFonts w:cstheme="minorHAnsi"/>
              </w:rPr>
            </w:pPr>
            <w:r w:rsidRPr="00480925">
              <w:rPr>
                <w:rFonts w:cstheme="minorHAnsi"/>
              </w:rPr>
              <w:t> </w:t>
            </w:r>
          </w:p>
        </w:tc>
        <w:tc>
          <w:tcPr>
            <w:tcW w:w="1299" w:type="dxa"/>
            <w:shd w:val="clear" w:color="auto" w:fill="auto"/>
            <w:noWrap/>
            <w:vAlign w:val="bottom"/>
            <w:hideMark/>
          </w:tcPr>
          <w:p w14:paraId="48C1BED8" w14:textId="77777777" w:rsidR="00BB4550" w:rsidRPr="00480925" w:rsidRDefault="00BB4550" w:rsidP="00A07F04">
            <w:pPr>
              <w:spacing w:after="0"/>
              <w:rPr>
                <w:rFonts w:cstheme="minorHAnsi"/>
              </w:rPr>
            </w:pPr>
            <w:r w:rsidRPr="00480925">
              <w:rPr>
                <w:rFonts w:cstheme="minorHAnsi"/>
              </w:rPr>
              <w:t> </w:t>
            </w:r>
          </w:p>
        </w:tc>
        <w:tc>
          <w:tcPr>
            <w:tcW w:w="514" w:type="dxa"/>
            <w:shd w:val="clear" w:color="auto" w:fill="auto"/>
            <w:noWrap/>
            <w:vAlign w:val="bottom"/>
            <w:hideMark/>
          </w:tcPr>
          <w:p w14:paraId="4BC32EA6" w14:textId="77777777" w:rsidR="00BB4550" w:rsidRPr="00480925" w:rsidRDefault="00BB4550" w:rsidP="00A07F04">
            <w:pPr>
              <w:spacing w:after="0"/>
              <w:rPr>
                <w:rFonts w:cstheme="minorHAnsi"/>
              </w:rPr>
            </w:pPr>
            <w:r w:rsidRPr="00480925">
              <w:rPr>
                <w:rFonts w:cstheme="minorHAnsi"/>
              </w:rPr>
              <w:t> </w:t>
            </w:r>
          </w:p>
        </w:tc>
        <w:tc>
          <w:tcPr>
            <w:tcW w:w="1797" w:type="dxa"/>
            <w:shd w:val="clear" w:color="auto" w:fill="auto"/>
            <w:noWrap/>
            <w:vAlign w:val="bottom"/>
            <w:hideMark/>
          </w:tcPr>
          <w:p w14:paraId="19E16967" w14:textId="77777777" w:rsidR="00BB4550" w:rsidRPr="00480925" w:rsidRDefault="00BB4550" w:rsidP="00A07F04">
            <w:pPr>
              <w:spacing w:after="0"/>
              <w:rPr>
                <w:rFonts w:cstheme="minorHAnsi"/>
              </w:rPr>
            </w:pPr>
            <w:r w:rsidRPr="00480925">
              <w:rPr>
                <w:rFonts w:cstheme="minorHAnsi"/>
              </w:rPr>
              <w:t> </w:t>
            </w:r>
          </w:p>
        </w:tc>
        <w:tc>
          <w:tcPr>
            <w:tcW w:w="631" w:type="dxa"/>
            <w:shd w:val="clear" w:color="auto" w:fill="auto"/>
            <w:noWrap/>
            <w:vAlign w:val="bottom"/>
            <w:hideMark/>
          </w:tcPr>
          <w:p w14:paraId="779558C0" w14:textId="77777777" w:rsidR="00BB4550" w:rsidRPr="00480925" w:rsidRDefault="00BB4550" w:rsidP="00A07F04">
            <w:pPr>
              <w:spacing w:after="0"/>
              <w:rPr>
                <w:rFonts w:cstheme="minorHAnsi"/>
              </w:rPr>
            </w:pPr>
            <w:r w:rsidRPr="00480925">
              <w:rPr>
                <w:rFonts w:cstheme="minorHAnsi"/>
              </w:rPr>
              <w:t> </w:t>
            </w:r>
          </w:p>
        </w:tc>
        <w:tc>
          <w:tcPr>
            <w:tcW w:w="751" w:type="dxa"/>
            <w:shd w:val="clear" w:color="auto" w:fill="auto"/>
            <w:noWrap/>
            <w:vAlign w:val="bottom"/>
            <w:hideMark/>
          </w:tcPr>
          <w:p w14:paraId="377AB0C4" w14:textId="77777777" w:rsidR="00BB4550" w:rsidRPr="00480925" w:rsidRDefault="00BB4550" w:rsidP="00A07F04">
            <w:pPr>
              <w:spacing w:after="0"/>
              <w:rPr>
                <w:rFonts w:cstheme="minorHAnsi"/>
              </w:rPr>
            </w:pPr>
            <w:r w:rsidRPr="00480925">
              <w:rPr>
                <w:rFonts w:cstheme="minorHAnsi"/>
              </w:rPr>
              <w:t> </w:t>
            </w:r>
          </w:p>
        </w:tc>
        <w:tc>
          <w:tcPr>
            <w:tcW w:w="1711" w:type="dxa"/>
            <w:shd w:val="clear" w:color="auto" w:fill="auto"/>
            <w:noWrap/>
            <w:vAlign w:val="bottom"/>
            <w:hideMark/>
          </w:tcPr>
          <w:p w14:paraId="78DC2225" w14:textId="77777777" w:rsidR="00BB4550" w:rsidRPr="00480925" w:rsidRDefault="00BB4550" w:rsidP="00A07F04">
            <w:pPr>
              <w:spacing w:after="0"/>
              <w:rPr>
                <w:rFonts w:cstheme="minorHAnsi"/>
              </w:rPr>
            </w:pPr>
            <w:r w:rsidRPr="00480925">
              <w:rPr>
                <w:rFonts w:cstheme="minorHAnsi"/>
              </w:rPr>
              <w:t> </w:t>
            </w:r>
          </w:p>
        </w:tc>
        <w:tc>
          <w:tcPr>
            <w:tcW w:w="583" w:type="dxa"/>
            <w:shd w:val="clear" w:color="auto" w:fill="auto"/>
            <w:noWrap/>
            <w:vAlign w:val="bottom"/>
            <w:hideMark/>
          </w:tcPr>
          <w:p w14:paraId="3016E891" w14:textId="77777777" w:rsidR="00BB4550" w:rsidRPr="00480925" w:rsidRDefault="00BB4550" w:rsidP="00A07F04">
            <w:pPr>
              <w:spacing w:after="0"/>
              <w:rPr>
                <w:rFonts w:cstheme="minorHAnsi"/>
              </w:rPr>
            </w:pPr>
            <w:r w:rsidRPr="00480925">
              <w:rPr>
                <w:rFonts w:cstheme="minorHAnsi"/>
              </w:rPr>
              <w:t> </w:t>
            </w:r>
          </w:p>
        </w:tc>
      </w:tr>
      <w:tr w:rsidR="00BB4550" w:rsidRPr="00480925" w14:paraId="483F8326" w14:textId="77777777" w:rsidTr="00A07F04">
        <w:trPr>
          <w:trHeight w:val="236"/>
        </w:trPr>
        <w:tc>
          <w:tcPr>
            <w:tcW w:w="1985" w:type="dxa"/>
            <w:shd w:val="clear" w:color="auto" w:fill="auto"/>
            <w:noWrap/>
            <w:vAlign w:val="bottom"/>
            <w:hideMark/>
          </w:tcPr>
          <w:p w14:paraId="5B348DE7"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0A34ABAA" w14:textId="77777777" w:rsidR="00BB4550" w:rsidRPr="00480925" w:rsidRDefault="00BB4550" w:rsidP="00A07F04">
            <w:pPr>
              <w:spacing w:after="0"/>
              <w:rPr>
                <w:rFonts w:cstheme="minorHAnsi"/>
              </w:rPr>
            </w:pPr>
          </w:p>
        </w:tc>
        <w:tc>
          <w:tcPr>
            <w:tcW w:w="376" w:type="dxa"/>
            <w:shd w:val="clear" w:color="auto" w:fill="auto"/>
            <w:noWrap/>
            <w:vAlign w:val="bottom"/>
            <w:hideMark/>
          </w:tcPr>
          <w:p w14:paraId="21AA5CF2" w14:textId="77777777" w:rsidR="00BB4550" w:rsidRPr="00480925" w:rsidRDefault="00BB4550" w:rsidP="00A07F04">
            <w:pPr>
              <w:spacing w:after="0"/>
              <w:rPr>
                <w:rFonts w:cstheme="minorHAnsi"/>
              </w:rPr>
            </w:pPr>
          </w:p>
        </w:tc>
        <w:tc>
          <w:tcPr>
            <w:tcW w:w="1299" w:type="dxa"/>
            <w:shd w:val="clear" w:color="auto" w:fill="auto"/>
            <w:noWrap/>
            <w:vAlign w:val="bottom"/>
            <w:hideMark/>
          </w:tcPr>
          <w:p w14:paraId="1FBC6EA2" w14:textId="77777777" w:rsidR="00BB4550" w:rsidRPr="00480925" w:rsidRDefault="00BB4550" w:rsidP="00A07F04">
            <w:pPr>
              <w:spacing w:after="0"/>
              <w:rPr>
                <w:rFonts w:cstheme="minorHAnsi"/>
              </w:rPr>
            </w:pPr>
          </w:p>
        </w:tc>
        <w:tc>
          <w:tcPr>
            <w:tcW w:w="514" w:type="dxa"/>
            <w:shd w:val="clear" w:color="auto" w:fill="auto"/>
            <w:noWrap/>
            <w:vAlign w:val="bottom"/>
            <w:hideMark/>
          </w:tcPr>
          <w:p w14:paraId="1AECF19B" w14:textId="77777777" w:rsidR="00BB4550" w:rsidRPr="00480925" w:rsidRDefault="00BB4550" w:rsidP="00A07F04">
            <w:pPr>
              <w:spacing w:after="0"/>
              <w:rPr>
                <w:rFonts w:cstheme="minorHAnsi"/>
              </w:rPr>
            </w:pPr>
          </w:p>
        </w:tc>
        <w:tc>
          <w:tcPr>
            <w:tcW w:w="1797" w:type="dxa"/>
            <w:shd w:val="clear" w:color="auto" w:fill="auto"/>
            <w:noWrap/>
            <w:vAlign w:val="bottom"/>
            <w:hideMark/>
          </w:tcPr>
          <w:p w14:paraId="0EFD75FE" w14:textId="77777777" w:rsidR="00BB4550" w:rsidRPr="00480925" w:rsidRDefault="00BB4550" w:rsidP="00A07F04">
            <w:pPr>
              <w:spacing w:after="0"/>
              <w:rPr>
                <w:rFonts w:cstheme="minorHAnsi"/>
              </w:rPr>
            </w:pPr>
          </w:p>
        </w:tc>
        <w:tc>
          <w:tcPr>
            <w:tcW w:w="631" w:type="dxa"/>
            <w:shd w:val="clear" w:color="auto" w:fill="auto"/>
            <w:noWrap/>
            <w:vAlign w:val="bottom"/>
            <w:hideMark/>
          </w:tcPr>
          <w:p w14:paraId="2CA44AF8" w14:textId="77777777" w:rsidR="00BB4550" w:rsidRPr="00480925" w:rsidRDefault="00BB4550" w:rsidP="00A07F04">
            <w:pPr>
              <w:spacing w:after="0"/>
              <w:rPr>
                <w:rFonts w:cstheme="minorHAnsi"/>
              </w:rPr>
            </w:pPr>
          </w:p>
        </w:tc>
        <w:tc>
          <w:tcPr>
            <w:tcW w:w="751" w:type="dxa"/>
            <w:shd w:val="clear" w:color="auto" w:fill="auto"/>
            <w:noWrap/>
            <w:vAlign w:val="bottom"/>
            <w:hideMark/>
          </w:tcPr>
          <w:p w14:paraId="35DCE0B0" w14:textId="77777777" w:rsidR="00BB4550" w:rsidRPr="00480925" w:rsidRDefault="00BB4550" w:rsidP="00A07F04">
            <w:pPr>
              <w:spacing w:after="0"/>
              <w:rPr>
                <w:rFonts w:cstheme="minorHAnsi"/>
              </w:rPr>
            </w:pPr>
          </w:p>
        </w:tc>
        <w:tc>
          <w:tcPr>
            <w:tcW w:w="1711" w:type="dxa"/>
            <w:shd w:val="clear" w:color="auto" w:fill="auto"/>
            <w:noWrap/>
            <w:vAlign w:val="bottom"/>
            <w:hideMark/>
          </w:tcPr>
          <w:p w14:paraId="75A49C8C" w14:textId="77777777" w:rsidR="00BB4550" w:rsidRPr="00480925" w:rsidRDefault="00BB4550" w:rsidP="00A07F04">
            <w:pPr>
              <w:spacing w:after="0"/>
              <w:rPr>
                <w:rFonts w:cstheme="minorHAnsi"/>
              </w:rPr>
            </w:pPr>
          </w:p>
        </w:tc>
        <w:tc>
          <w:tcPr>
            <w:tcW w:w="583" w:type="dxa"/>
            <w:shd w:val="clear" w:color="auto" w:fill="auto"/>
            <w:noWrap/>
            <w:vAlign w:val="bottom"/>
            <w:hideMark/>
          </w:tcPr>
          <w:p w14:paraId="4716942E" w14:textId="77777777" w:rsidR="00BB4550" w:rsidRPr="00480925" w:rsidRDefault="00BB4550" w:rsidP="00A07F04">
            <w:pPr>
              <w:spacing w:after="0"/>
              <w:rPr>
                <w:rFonts w:cstheme="minorHAnsi"/>
              </w:rPr>
            </w:pPr>
          </w:p>
        </w:tc>
      </w:tr>
      <w:tr w:rsidR="00BB4550" w:rsidRPr="00480925" w14:paraId="2E0271FA" w14:textId="77777777" w:rsidTr="00A07F04">
        <w:trPr>
          <w:trHeight w:val="246"/>
        </w:trPr>
        <w:tc>
          <w:tcPr>
            <w:tcW w:w="10023" w:type="dxa"/>
            <w:gridSpan w:val="10"/>
            <w:shd w:val="clear" w:color="auto" w:fill="auto"/>
            <w:noWrap/>
            <w:vAlign w:val="bottom"/>
            <w:hideMark/>
          </w:tcPr>
          <w:p w14:paraId="47972BDC" w14:textId="77777777" w:rsidR="00BB4550" w:rsidRPr="00480925" w:rsidRDefault="00BB4550" w:rsidP="00A07F04">
            <w:pPr>
              <w:spacing w:after="0"/>
              <w:rPr>
                <w:rFonts w:cstheme="minorHAnsi"/>
                <w:b/>
                <w:bCs/>
              </w:rPr>
            </w:pPr>
          </w:p>
          <w:p w14:paraId="0D7A75B6" w14:textId="77777777" w:rsidR="00BB4550" w:rsidRPr="00480925" w:rsidRDefault="00BB4550" w:rsidP="00A07F04">
            <w:pPr>
              <w:spacing w:after="0"/>
              <w:rPr>
                <w:rFonts w:cstheme="minorHAnsi"/>
                <w:b/>
                <w:bCs/>
              </w:rPr>
            </w:pPr>
            <w:r w:rsidRPr="00480925">
              <w:rPr>
                <w:rFonts w:cstheme="minorHAnsi"/>
                <w:b/>
                <w:bCs/>
              </w:rPr>
              <w:t xml:space="preserve">Note: </w:t>
            </w:r>
          </w:p>
        </w:tc>
      </w:tr>
      <w:tr w:rsidR="00BB4550" w:rsidRPr="00375AFA" w14:paraId="5C005940" w14:textId="77777777" w:rsidTr="00A07F04">
        <w:trPr>
          <w:trHeight w:val="246"/>
        </w:trPr>
        <w:tc>
          <w:tcPr>
            <w:tcW w:w="10023" w:type="dxa"/>
            <w:gridSpan w:val="10"/>
            <w:shd w:val="clear" w:color="auto" w:fill="auto"/>
            <w:noWrap/>
            <w:vAlign w:val="bottom"/>
            <w:hideMark/>
          </w:tcPr>
          <w:p w14:paraId="2EDB59C4" w14:textId="77777777" w:rsidR="00BB4550" w:rsidRPr="00480925" w:rsidRDefault="00BB4550" w:rsidP="00A07F04">
            <w:pPr>
              <w:spacing w:after="0"/>
              <w:rPr>
                <w:rFonts w:cstheme="minorHAnsi"/>
                <w:b/>
                <w:bCs/>
              </w:rPr>
            </w:pPr>
          </w:p>
          <w:p w14:paraId="300F74CB" w14:textId="77777777" w:rsidR="00BB4550" w:rsidRPr="00EA222D" w:rsidRDefault="00BB4550" w:rsidP="00A07F04">
            <w:pPr>
              <w:spacing w:after="0"/>
              <w:jc w:val="both"/>
              <w:rPr>
                <w:rFonts w:cstheme="minorHAnsi"/>
                <w:b/>
                <w:bCs/>
              </w:rPr>
            </w:pPr>
            <w:r w:rsidRPr="00480925">
              <w:rPr>
                <w:rFonts w:cstheme="minorHAnsi"/>
                <w:b/>
                <w:bCs/>
              </w:rPr>
              <w:t>This Work Variation Order is made pursuant to Article 7 of the Agreement. Any amendment or change under this Variation Order becomes effective upon signature by the duly authorized signatories of both Parties and is deemed to become an integral part of the Agreement, superseding the Contract Price and/or Completion Date, if applicable.</w:t>
            </w:r>
          </w:p>
        </w:tc>
      </w:tr>
    </w:tbl>
    <w:p w14:paraId="146CCD5C" w14:textId="77777777" w:rsidR="00BB4550" w:rsidRDefault="00BB4550" w:rsidP="00A07F04">
      <w:pPr>
        <w:spacing w:after="0"/>
      </w:pPr>
    </w:p>
    <w:p w14:paraId="2D0F057C" w14:textId="77777777" w:rsidR="00BB4550" w:rsidRPr="000431E4" w:rsidRDefault="00BB4550" w:rsidP="00A07F04">
      <w:pPr>
        <w:spacing w:after="0"/>
        <w:rPr>
          <w:rFonts w:cstheme="minorHAnsi"/>
          <w:color w:val="000000"/>
        </w:rPr>
      </w:pPr>
    </w:p>
    <w:p w14:paraId="34522F54" w14:textId="77777777" w:rsidR="00BB4550" w:rsidRDefault="00BB4550" w:rsidP="00A07F04">
      <w:pPr>
        <w:spacing w:after="0"/>
        <w:jc w:val="center"/>
        <w:rPr>
          <w:rFonts w:cstheme="minorHAnsi"/>
          <w:b/>
          <w:u w:val="single"/>
        </w:rPr>
      </w:pPr>
    </w:p>
    <w:p w14:paraId="4FEE75B8" w14:textId="77777777" w:rsidR="00BB4550" w:rsidRDefault="00BB4550" w:rsidP="00A07F04">
      <w:pPr>
        <w:spacing w:after="0"/>
        <w:jc w:val="center"/>
        <w:rPr>
          <w:rFonts w:cstheme="minorHAnsi"/>
          <w:b/>
          <w:u w:val="single"/>
        </w:rPr>
      </w:pPr>
    </w:p>
    <w:p w14:paraId="0A26E345" w14:textId="77777777" w:rsidR="00BB4550" w:rsidRDefault="00BB4550" w:rsidP="00A07F04">
      <w:pPr>
        <w:spacing w:after="0"/>
        <w:jc w:val="center"/>
        <w:rPr>
          <w:rFonts w:cstheme="minorHAnsi"/>
          <w:b/>
          <w:u w:val="single"/>
        </w:rPr>
      </w:pPr>
    </w:p>
    <w:p w14:paraId="10E9963A" w14:textId="77777777" w:rsidR="00BB4550" w:rsidRDefault="00BB4550" w:rsidP="00A07F04">
      <w:pPr>
        <w:spacing w:after="0"/>
        <w:rPr>
          <w:rFonts w:cstheme="minorHAnsi"/>
          <w:b/>
          <w:u w:val="single"/>
        </w:rPr>
      </w:pPr>
    </w:p>
    <w:p w14:paraId="6C34DF79" w14:textId="77777777" w:rsidR="00BB4550" w:rsidRPr="00DF51FA" w:rsidRDefault="00BB4550" w:rsidP="00A07F04">
      <w:pPr>
        <w:spacing w:after="0" w:line="23" w:lineRule="atLeast"/>
        <w:jc w:val="both"/>
        <w:rPr>
          <w:rFonts w:asciiTheme="majorHAnsi" w:hAnsiTheme="majorHAnsi" w:cstheme="majorHAnsi"/>
          <w:color w:val="000000" w:themeColor="text1"/>
        </w:rPr>
      </w:pPr>
    </w:p>
    <w:p w14:paraId="1C703C13" w14:textId="38BB87DE" w:rsidR="005F4BC4" w:rsidRPr="00F07A67" w:rsidRDefault="005F4BC4" w:rsidP="00A07F04">
      <w:pPr>
        <w:suppressAutoHyphens/>
        <w:spacing w:after="0" w:line="240" w:lineRule="auto"/>
        <w:rPr>
          <w:rFonts w:eastAsiaTheme="majorEastAsia" w:cstheme="minorHAnsi"/>
          <w:b/>
          <w:sz w:val="16"/>
          <w:szCs w:val="16"/>
        </w:rPr>
      </w:pPr>
    </w:p>
    <w:sectPr w:rsidR="005F4BC4" w:rsidRPr="00F07A67" w:rsidSect="000D2175">
      <w:headerReference w:type="default" r:id="rId18"/>
      <w:footerReference w:type="default" r:id="rId19"/>
      <w:pgSz w:w="11906" w:h="16838" w:code="9"/>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FA69D" w14:textId="77777777" w:rsidR="006F3E97" w:rsidRDefault="006F3E97" w:rsidP="00E56798">
      <w:pPr>
        <w:spacing w:after="0" w:line="240" w:lineRule="auto"/>
      </w:pPr>
      <w:r>
        <w:separator/>
      </w:r>
    </w:p>
  </w:endnote>
  <w:endnote w:type="continuationSeparator" w:id="0">
    <w:p w14:paraId="4AB3F52F" w14:textId="77777777" w:rsidR="006F3E97" w:rsidRDefault="006F3E97" w:rsidP="00E56798">
      <w:pPr>
        <w:spacing w:after="0" w:line="240" w:lineRule="auto"/>
      </w:pPr>
      <w:r>
        <w:continuationSeparator/>
      </w:r>
    </w:p>
  </w:endnote>
  <w:endnote w:type="continuationNotice" w:id="1">
    <w:p w14:paraId="36876FFD" w14:textId="77777777" w:rsidR="006F3E97" w:rsidRDefault="006F3E9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ED709" w14:textId="0F61B2AF" w:rsidR="001A42D4" w:rsidRPr="00596C96" w:rsidRDefault="001A42D4">
    <w:pPr>
      <w:pStyle w:val="Footer"/>
    </w:pPr>
    <w:r>
      <w:tab/>
    </w:r>
    <w:r>
      <w:tab/>
    </w:r>
    <w:r w:rsidRPr="00596C96">
      <w:rPr>
        <w:sz w:val="20"/>
        <w:szCs w:val="20"/>
      </w:rPr>
      <w:fldChar w:fldCharType="begin"/>
    </w:r>
    <w:r w:rsidRPr="00596C96">
      <w:rPr>
        <w:sz w:val="20"/>
        <w:szCs w:val="20"/>
      </w:rPr>
      <w:instrText xml:space="preserve"> PAGE   \* MERGEFORMAT </w:instrText>
    </w:r>
    <w:r w:rsidRPr="00596C96">
      <w:rPr>
        <w:sz w:val="20"/>
        <w:szCs w:val="20"/>
      </w:rPr>
      <w:fldChar w:fldCharType="separate"/>
    </w:r>
    <w:r w:rsidR="005171E6">
      <w:rPr>
        <w:noProof/>
        <w:sz w:val="20"/>
        <w:szCs w:val="20"/>
      </w:rPr>
      <w:t>18</w:t>
    </w:r>
    <w:r w:rsidRPr="00596C96">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EA4888" w14:textId="77777777" w:rsidR="006F3E97" w:rsidRDefault="006F3E97" w:rsidP="00E56798">
      <w:pPr>
        <w:spacing w:after="0" w:line="240" w:lineRule="auto"/>
      </w:pPr>
      <w:r>
        <w:separator/>
      </w:r>
    </w:p>
  </w:footnote>
  <w:footnote w:type="continuationSeparator" w:id="0">
    <w:p w14:paraId="553874B3" w14:textId="77777777" w:rsidR="006F3E97" w:rsidRDefault="006F3E97" w:rsidP="00E56798">
      <w:pPr>
        <w:spacing w:after="0" w:line="240" w:lineRule="auto"/>
      </w:pPr>
      <w:r>
        <w:continuationSeparator/>
      </w:r>
    </w:p>
  </w:footnote>
  <w:footnote w:type="continuationNotice" w:id="1">
    <w:p w14:paraId="013E8D7E" w14:textId="77777777" w:rsidR="006F3E97" w:rsidRDefault="006F3E97">
      <w:pPr>
        <w:spacing w:after="0" w:line="240" w:lineRule="auto"/>
      </w:pPr>
    </w:p>
  </w:footnote>
  <w:footnote w:id="2">
    <w:p w14:paraId="6A03E3A8" w14:textId="333156DD" w:rsidR="005F09AB" w:rsidRPr="005F09AB" w:rsidRDefault="005F09AB">
      <w:pPr>
        <w:pStyle w:val="FootnoteText"/>
        <w:rPr>
          <w:lang w:val="en-PH"/>
        </w:rPr>
      </w:pPr>
      <w:r>
        <w:rPr>
          <w:rStyle w:val="FootnoteReference"/>
        </w:rPr>
        <w:footnoteRef/>
      </w:r>
      <w:r>
        <w:t xml:space="preserve"> </w:t>
      </w:r>
      <w:r w:rsidRPr="00805904">
        <w:rPr>
          <w:sz w:val="18"/>
          <w:szCs w:val="18"/>
          <w:lang w:val="en-PH"/>
        </w:rPr>
        <w:t xml:space="preserve">This form is mandatory to fill in and sign by every vendor </w:t>
      </w:r>
      <w:r w:rsidR="00805904" w:rsidRPr="00805904">
        <w:rPr>
          <w:sz w:val="18"/>
          <w:szCs w:val="18"/>
          <w:lang w:val="en-PH"/>
        </w:rPr>
        <w:t>who submits quotation</w:t>
      </w:r>
      <w:r w:rsidR="00805904">
        <w:rPr>
          <w:lang w:val="en-PH"/>
        </w:rPr>
        <w:t xml:space="preserve"> </w:t>
      </w:r>
    </w:p>
  </w:footnote>
  <w:footnote w:id="3">
    <w:p w14:paraId="124642A2" w14:textId="77777777" w:rsidR="00BB4550" w:rsidRPr="007D7B41" w:rsidRDefault="00BB4550" w:rsidP="00BB4550">
      <w:pPr>
        <w:pStyle w:val="FootnoteText"/>
      </w:pPr>
      <w:r>
        <w:rPr>
          <w:rStyle w:val="FootnoteReference"/>
        </w:rPr>
        <w:footnoteRef/>
      </w:r>
      <w:r>
        <w:t xml:space="preserve"> </w:t>
      </w:r>
      <w:r w:rsidRPr="007D7B41">
        <w:rPr>
          <w:rFonts w:ascii="Calibri" w:hAnsi="Calibri" w:cs="Calibri"/>
          <w:color w:val="000000"/>
        </w:rPr>
        <w:t xml:space="preserve">Secretary-General’s Bulletin Special measures for protection from sexual exploitation and sexual abuse dated 9 October 2003, </w:t>
      </w:r>
      <w:hyperlink r:id="rId1" w:history="1">
        <w:r w:rsidRPr="007D7B41">
          <w:rPr>
            <w:rFonts w:ascii="Calibri" w:hAnsi="Calibri" w:cs="Calibri"/>
            <w:color w:val="0000FF"/>
            <w:u w:val="single"/>
          </w:rPr>
          <w:t>N0355040.pdf (un.org)</w:t>
        </w:r>
      </w:hyperlink>
    </w:p>
  </w:footnote>
  <w:footnote w:id="4">
    <w:p w14:paraId="2C7708DC" w14:textId="77777777" w:rsidR="00BB4550" w:rsidRPr="007D7B41" w:rsidRDefault="00BB4550" w:rsidP="00BB4550">
      <w:pPr>
        <w:pStyle w:val="FootnoteText"/>
      </w:pPr>
      <w:r>
        <w:rPr>
          <w:rStyle w:val="FootnoteReference"/>
        </w:rPr>
        <w:footnoteRef/>
      </w:r>
      <w:r>
        <w:t xml:space="preserve"> </w:t>
      </w:r>
      <w:r w:rsidRPr="007D7B41">
        <w:rPr>
          <w:rFonts w:ascii="Calibri" w:hAnsi="Calibri" w:cs="Calibri"/>
          <w:color w:val="000000"/>
        </w:rPr>
        <w:t xml:space="preserve">UN System Model Policy on Sexual Harassment, </w:t>
      </w:r>
      <w:hyperlink r:id="rId2" w:history="1">
        <w:r w:rsidRPr="007D7B41">
          <w:rPr>
            <w:rFonts w:ascii="Calibri" w:hAnsi="Calibri" w:cs="Calibri"/>
            <w:color w:val="0000FF"/>
            <w:u w:val="single"/>
          </w:rPr>
          <w:t>CEB Model Policy (unsceb.org)</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5A47E" w14:textId="4FAE95B3" w:rsidR="009654F1" w:rsidRDefault="009654F1" w:rsidP="009654F1">
    <w:pPr>
      <w:pStyle w:val="Header"/>
      <w:jc w:val="center"/>
    </w:pPr>
    <w:r>
      <w:rPr>
        <w:noProof/>
        <w:lang w:val="en-US"/>
      </w:rPr>
      <w:drawing>
        <wp:inline distT="0" distB="0" distL="0" distR="0" wp14:anchorId="77B1C206" wp14:editId="796D63C0">
          <wp:extent cx="1166495" cy="439420"/>
          <wp:effectExtent l="0" t="0" r="0" b="0"/>
          <wp:docPr id="2038764790" name="Bild 2" descr="Hom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Bild 2" descr="Home"/>
                  <pic:cNvPicPr>
                    <a:picLocks/>
                  </pic:cNvPicPr>
                </pic:nvPicPr>
                <pic:blipFill>
                  <a:blip r:embed="rId1">
                    <a:extLst>
                      <a:ext uri="{28A0092B-C50C-407E-A947-70E740481C1C}">
                        <a14:useLocalDpi xmlns:a14="http://schemas.microsoft.com/office/drawing/2010/main" val="0"/>
                      </a:ext>
                    </a:extLst>
                  </a:blip>
                  <a:stretch>
                    <a:fillRect/>
                  </a:stretch>
                </pic:blipFill>
                <pic:spPr>
                  <a:xfrm>
                    <a:off x="0" y="0"/>
                    <a:ext cx="1166495" cy="4394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E1949"/>
    <w:multiLevelType w:val="multilevel"/>
    <w:tmpl w:val="5B928380"/>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03586DB1"/>
    <w:multiLevelType w:val="hybridMultilevel"/>
    <w:tmpl w:val="3B4C54B0"/>
    <w:lvl w:ilvl="0" w:tplc="4BFC6D2E">
      <w:start w:val="1"/>
      <w:numFmt w:val="lowerLetter"/>
      <w:lvlText w:val="(%1)"/>
      <w:lvlJc w:val="left"/>
      <w:pPr>
        <w:ind w:left="1440" w:hanging="360"/>
      </w:pPr>
      <w:rPr>
        <w:rFonts w:ascii="Calibri" w:eastAsia="Times New Roman" w:hAnsi="Calibri" w:cs="Calibri" w:hint="default"/>
      </w:r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 w15:restartNumberingAfterBreak="0">
    <w:nsid w:val="03614B79"/>
    <w:multiLevelType w:val="multilevel"/>
    <w:tmpl w:val="2D44EF14"/>
    <w:lvl w:ilvl="0">
      <w:start w:val="14"/>
      <w:numFmt w:val="decimal"/>
      <w:lvlText w:val="%1"/>
      <w:lvlJc w:val="left"/>
      <w:pPr>
        <w:ind w:left="375" w:hanging="375"/>
      </w:pPr>
      <w:rPr>
        <w:rFonts w:eastAsia="Times New Roman" w:hint="default"/>
      </w:rPr>
    </w:lvl>
    <w:lvl w:ilvl="1">
      <w:start w:val="9"/>
      <w:numFmt w:val="decimal"/>
      <w:lvlText w:val="%1.%2"/>
      <w:lvlJc w:val="left"/>
      <w:pPr>
        <w:ind w:left="375" w:hanging="375"/>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3" w15:restartNumberingAfterBreak="0">
    <w:nsid w:val="04654A9C"/>
    <w:multiLevelType w:val="hybridMultilevel"/>
    <w:tmpl w:val="CACC6DB0"/>
    <w:lvl w:ilvl="0" w:tplc="34090017">
      <w:start w:val="1"/>
      <w:numFmt w:val="lowerLetter"/>
      <w:lvlText w:val="%1)"/>
      <w:lvlJc w:val="left"/>
      <w:pPr>
        <w:ind w:left="720" w:hanging="360"/>
      </w:pPr>
    </w:lvl>
    <w:lvl w:ilvl="1" w:tplc="34090019" w:tentative="1">
      <w:start w:val="1"/>
      <w:numFmt w:val="lowerLetter"/>
      <w:lvlText w:val="%2."/>
      <w:lvlJc w:val="left"/>
      <w:pPr>
        <w:ind w:left="1440" w:hanging="360"/>
      </w:pPr>
    </w:lvl>
    <w:lvl w:ilvl="2" w:tplc="6F2C67D6">
      <w:start w:val="1"/>
      <w:numFmt w:val="lowerLetter"/>
      <w:lvlText w:val="(%3)"/>
      <w:lvlJc w:val="left"/>
      <w:pPr>
        <w:ind w:left="2160" w:hanging="180"/>
      </w:pPr>
      <w:rPr>
        <w:rFonts w:hint="default"/>
      </w:r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15:restartNumberingAfterBreak="0">
    <w:nsid w:val="060B046E"/>
    <w:multiLevelType w:val="multilevel"/>
    <w:tmpl w:val="5E78AEB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07353BAB"/>
    <w:multiLevelType w:val="hybridMultilevel"/>
    <w:tmpl w:val="AEEC03A0"/>
    <w:lvl w:ilvl="0" w:tplc="88549F6E">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07627AF8"/>
    <w:multiLevelType w:val="hybridMultilevel"/>
    <w:tmpl w:val="B490875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FC6DFA"/>
    <w:multiLevelType w:val="hybridMultilevel"/>
    <w:tmpl w:val="CC185D10"/>
    <w:lvl w:ilvl="0" w:tplc="98AA3BCC">
      <w:start w:val="1"/>
      <w:numFmt w:val="lowerLetter"/>
      <w:lvlText w:val="(%1)"/>
      <w:lvlJc w:val="left"/>
      <w:pPr>
        <w:ind w:left="1440" w:hanging="360"/>
      </w:pPr>
      <w:rPr>
        <w:rFonts w:ascii="Calibri" w:eastAsia="Times New Roman" w:hAnsi="Calibri" w:cs="Calibri" w:hint="default"/>
      </w:r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8" w15:restartNumberingAfterBreak="0">
    <w:nsid w:val="0F985A5F"/>
    <w:multiLevelType w:val="multilevel"/>
    <w:tmpl w:val="99FA863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137949C9"/>
    <w:multiLevelType w:val="hybridMultilevel"/>
    <w:tmpl w:val="AD38BC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B74026"/>
    <w:multiLevelType w:val="hybridMultilevel"/>
    <w:tmpl w:val="B7CE027C"/>
    <w:lvl w:ilvl="0" w:tplc="FBD0DCAE">
      <w:start w:val="5"/>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D512DD"/>
    <w:multiLevelType w:val="hybridMultilevel"/>
    <w:tmpl w:val="A7DE5B86"/>
    <w:lvl w:ilvl="0" w:tplc="1ED42574">
      <w:start w:val="1"/>
      <w:numFmt w:val="lowerLetter"/>
      <w:lvlText w:val="(%1)"/>
      <w:lvlJc w:val="left"/>
      <w:pPr>
        <w:ind w:left="720" w:hanging="360"/>
      </w:pPr>
      <w:rPr>
        <w:rFonts w:asciiTheme="minorHAnsi" w:eastAsia="Times New Roman" w:hAnsiTheme="minorHAnsi" w:cstheme="minorHAnsi" w:hint="default"/>
      </w:rPr>
    </w:lvl>
    <w:lvl w:ilvl="1" w:tplc="34090019">
      <w:start w:val="1"/>
      <w:numFmt w:val="lowerLetter"/>
      <w:lvlText w:val="%2."/>
      <w:lvlJc w:val="left"/>
      <w:pPr>
        <w:ind w:left="1440" w:hanging="360"/>
      </w:pPr>
    </w:lvl>
    <w:lvl w:ilvl="2" w:tplc="3409001B">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15:restartNumberingAfterBreak="0">
    <w:nsid w:val="2EC75566"/>
    <w:multiLevelType w:val="hybridMultilevel"/>
    <w:tmpl w:val="9D288650"/>
    <w:lvl w:ilvl="0" w:tplc="49F4A780">
      <w:start w:val="1"/>
      <w:numFmt w:val="decimal"/>
      <w:lvlText w:val="%1."/>
      <w:lvlJc w:val="left"/>
      <w:pPr>
        <w:ind w:left="720" w:hanging="360"/>
      </w:pPr>
      <w:rPr>
        <w:b/>
        <w:bCs/>
      </w:rPr>
    </w:lvl>
    <w:lvl w:ilvl="1" w:tplc="34090019">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15:restartNumberingAfterBreak="0">
    <w:nsid w:val="30764E92"/>
    <w:multiLevelType w:val="multilevel"/>
    <w:tmpl w:val="E4F8B614"/>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09F6EBA"/>
    <w:multiLevelType w:val="hybridMultilevel"/>
    <w:tmpl w:val="964085AE"/>
    <w:lvl w:ilvl="0" w:tplc="FA065F52">
      <w:start w:val="1"/>
      <w:numFmt w:val="lowerLetter"/>
      <w:lvlText w:val="(%1)"/>
      <w:lvlJc w:val="left"/>
      <w:pPr>
        <w:ind w:left="1440" w:hanging="360"/>
      </w:pPr>
      <w:rPr>
        <w:rFonts w:ascii="Calibri" w:eastAsia="Times New Roman" w:hAnsi="Calibri" w:cs="Calibri" w:hint="default"/>
      </w:r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5" w15:restartNumberingAfterBreak="0">
    <w:nsid w:val="340269FB"/>
    <w:multiLevelType w:val="hybridMultilevel"/>
    <w:tmpl w:val="C19867B6"/>
    <w:lvl w:ilvl="0" w:tplc="6F2C67D6">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6" w15:restartNumberingAfterBreak="0">
    <w:nsid w:val="38704CEE"/>
    <w:multiLevelType w:val="hybridMultilevel"/>
    <w:tmpl w:val="2CC85160"/>
    <w:lvl w:ilvl="0" w:tplc="353CB5C0">
      <w:start w:val="1"/>
      <w:numFmt w:val="lowerLetter"/>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7" w15:restartNumberingAfterBreak="0">
    <w:nsid w:val="3D7F6347"/>
    <w:multiLevelType w:val="multilevel"/>
    <w:tmpl w:val="2710F2D8"/>
    <w:lvl w:ilvl="0">
      <w:start w:val="4"/>
      <w:numFmt w:val="decimal"/>
      <w:pStyle w:val="MatrixLevel02-1"/>
      <w:lvlText w:val="%1."/>
      <w:lvlJc w:val="left"/>
      <w:pPr>
        <w:ind w:left="360" w:hanging="360"/>
      </w:pPr>
      <w:rPr>
        <w:rFonts w:ascii="Calibri" w:hAnsi="Calibri" w:cs="Times New Roman" w:hint="default"/>
        <w:b w:val="0"/>
        <w:i w:val="0"/>
      </w:rPr>
    </w:lvl>
    <w:lvl w:ilvl="1">
      <w:start w:val="1"/>
      <w:numFmt w:val="decimal"/>
      <w:pStyle w:val="MatrixLevel02-2"/>
      <w:lvlText w:val="%1.%2"/>
      <w:lvlJc w:val="left"/>
      <w:pPr>
        <w:ind w:left="1116" w:hanging="576"/>
      </w:pPr>
    </w:lvl>
    <w:lvl w:ilvl="2">
      <w:start w:val="1"/>
      <w:numFmt w:val="lowerLetter"/>
      <w:pStyle w:val="MatrixLevel02-3"/>
      <w:lvlText w:val="(%3)"/>
      <w:lvlJc w:val="left"/>
      <w:pPr>
        <w:ind w:left="1440" w:hanging="504"/>
      </w:pPr>
    </w:lvl>
    <w:lvl w:ilvl="3">
      <w:start w:val="1"/>
      <w:numFmt w:val="lowerRoman"/>
      <w:pStyle w:val="MatrixLevel02-4"/>
      <w:lvlText w:val="(%4)"/>
      <w:lvlJc w:val="left"/>
      <w:pPr>
        <w:ind w:left="1800" w:hanging="360"/>
      </w:pPr>
      <w:rPr>
        <w:rFonts w:ascii="Calibri" w:eastAsia="Times New Roman" w:hAnsi="Calibri" w:cs="Times New Roman" w:hint="default"/>
        <w:b w:val="0"/>
        <w:i w:val="0"/>
      </w:rPr>
    </w:lvl>
    <w:lvl w:ilvl="4">
      <w:start w:val="1"/>
      <w:numFmt w:val="lowerLetter"/>
      <w:pStyle w:val="MatrixLevel02-5"/>
      <w:lvlText w:val="%5."/>
      <w:lvlJc w:val="left"/>
      <w:pPr>
        <w:ind w:left="2880" w:hanging="360"/>
      </w:pPr>
    </w:lvl>
    <w:lvl w:ilvl="5">
      <w:start w:val="1"/>
      <w:numFmt w:val="lowerRoman"/>
      <w:pStyle w:val="MatrixLevel02-6"/>
      <w:lvlText w:val="(%6)"/>
      <w:lvlJc w:val="left"/>
      <w:pPr>
        <w:ind w:left="324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EA6363C"/>
    <w:multiLevelType w:val="multilevel"/>
    <w:tmpl w:val="D3CAA07E"/>
    <w:lvl w:ilvl="0">
      <w:start w:val="7"/>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FCF19B4"/>
    <w:multiLevelType w:val="hybridMultilevel"/>
    <w:tmpl w:val="0409001D"/>
    <w:styleLink w:val="Style1"/>
    <w:lvl w:ilvl="0" w:tplc="9356C5A0">
      <w:start w:val="1"/>
      <w:numFmt w:val="upperLetter"/>
      <w:lvlText w:val="%1)"/>
      <w:lvlJc w:val="left"/>
      <w:pPr>
        <w:tabs>
          <w:tab w:val="num" w:pos="360"/>
        </w:tabs>
        <w:ind w:left="360" w:hanging="360"/>
      </w:pPr>
    </w:lvl>
    <w:lvl w:ilvl="1" w:tplc="28B8969E">
      <w:start w:val="1"/>
      <w:numFmt w:val="lowerLetter"/>
      <w:lvlText w:val="%2)"/>
      <w:lvlJc w:val="left"/>
      <w:pPr>
        <w:tabs>
          <w:tab w:val="num" w:pos="720"/>
        </w:tabs>
        <w:ind w:left="720" w:hanging="360"/>
      </w:pPr>
    </w:lvl>
    <w:lvl w:ilvl="2" w:tplc="BA865DF6">
      <w:start w:val="1"/>
      <w:numFmt w:val="lowerRoman"/>
      <w:lvlText w:val="%3)"/>
      <w:lvlJc w:val="left"/>
      <w:pPr>
        <w:tabs>
          <w:tab w:val="num" w:pos="1080"/>
        </w:tabs>
        <w:ind w:left="1080" w:hanging="360"/>
      </w:pPr>
    </w:lvl>
    <w:lvl w:ilvl="3" w:tplc="320674BE">
      <w:start w:val="1"/>
      <w:numFmt w:val="decimal"/>
      <w:lvlText w:val="(%4)"/>
      <w:lvlJc w:val="left"/>
      <w:pPr>
        <w:tabs>
          <w:tab w:val="num" w:pos="1440"/>
        </w:tabs>
        <w:ind w:left="1440" w:hanging="360"/>
      </w:pPr>
    </w:lvl>
    <w:lvl w:ilvl="4" w:tplc="250ED554">
      <w:start w:val="1"/>
      <w:numFmt w:val="lowerLetter"/>
      <w:lvlText w:val="(%5)"/>
      <w:lvlJc w:val="left"/>
      <w:pPr>
        <w:tabs>
          <w:tab w:val="num" w:pos="1800"/>
        </w:tabs>
        <w:ind w:left="1800" w:hanging="360"/>
      </w:pPr>
    </w:lvl>
    <w:lvl w:ilvl="5" w:tplc="8D7650DE">
      <w:start w:val="1"/>
      <w:numFmt w:val="lowerRoman"/>
      <w:lvlText w:val="(%6)"/>
      <w:lvlJc w:val="left"/>
      <w:pPr>
        <w:tabs>
          <w:tab w:val="num" w:pos="2160"/>
        </w:tabs>
        <w:ind w:left="2160" w:hanging="360"/>
      </w:pPr>
    </w:lvl>
    <w:lvl w:ilvl="6" w:tplc="A43E48C8">
      <w:start w:val="1"/>
      <w:numFmt w:val="decimal"/>
      <w:lvlText w:val="%7."/>
      <w:lvlJc w:val="left"/>
      <w:pPr>
        <w:tabs>
          <w:tab w:val="num" w:pos="2520"/>
        </w:tabs>
        <w:ind w:left="2520" w:hanging="360"/>
      </w:pPr>
    </w:lvl>
    <w:lvl w:ilvl="7" w:tplc="87FE9EE4">
      <w:start w:val="1"/>
      <w:numFmt w:val="lowerLetter"/>
      <w:lvlText w:val="%8."/>
      <w:lvlJc w:val="left"/>
      <w:pPr>
        <w:tabs>
          <w:tab w:val="num" w:pos="2880"/>
        </w:tabs>
        <w:ind w:left="2880" w:hanging="360"/>
      </w:pPr>
    </w:lvl>
    <w:lvl w:ilvl="8" w:tplc="3BA804E0">
      <w:start w:val="1"/>
      <w:numFmt w:val="lowerRoman"/>
      <w:lvlText w:val="%9."/>
      <w:lvlJc w:val="left"/>
      <w:pPr>
        <w:tabs>
          <w:tab w:val="num" w:pos="3240"/>
        </w:tabs>
        <w:ind w:left="3240" w:hanging="360"/>
      </w:pPr>
    </w:lvl>
  </w:abstractNum>
  <w:abstractNum w:abstractNumId="20" w15:restartNumberingAfterBreak="0">
    <w:nsid w:val="41BA326E"/>
    <w:multiLevelType w:val="hybridMultilevel"/>
    <w:tmpl w:val="A97C70EA"/>
    <w:lvl w:ilvl="0" w:tplc="6F2C67D6">
      <w:start w:val="1"/>
      <w:numFmt w:val="lowerLetter"/>
      <w:lvlText w:val="(%1)"/>
      <w:lvlJc w:val="left"/>
      <w:pPr>
        <w:ind w:left="1440" w:hanging="360"/>
      </w:pPr>
      <w:rPr>
        <w:rFonts w:hint="default"/>
      </w:r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1" w15:restartNumberingAfterBreak="0">
    <w:nsid w:val="42835360"/>
    <w:multiLevelType w:val="hybridMultilevel"/>
    <w:tmpl w:val="6F2C67D6"/>
    <w:lvl w:ilvl="0" w:tplc="740EE064">
      <w:start w:val="1"/>
      <w:numFmt w:val="lowerLetter"/>
      <w:lvlText w:val="(%1)"/>
      <w:lvlJc w:val="left"/>
      <w:pPr>
        <w:ind w:left="1440" w:hanging="360"/>
      </w:pPr>
      <w:rPr>
        <w:rFonts w:hint="default"/>
      </w:rPr>
    </w:lvl>
    <w:lvl w:ilvl="1" w:tplc="D8886B70">
      <w:numFmt w:val="decimal"/>
      <w:lvlText w:val=""/>
      <w:lvlJc w:val="left"/>
    </w:lvl>
    <w:lvl w:ilvl="2" w:tplc="FF786034">
      <w:numFmt w:val="decimal"/>
      <w:lvlText w:val=""/>
      <w:lvlJc w:val="left"/>
    </w:lvl>
    <w:lvl w:ilvl="3" w:tplc="2A8A5E9E">
      <w:numFmt w:val="decimal"/>
      <w:lvlText w:val=""/>
      <w:lvlJc w:val="left"/>
    </w:lvl>
    <w:lvl w:ilvl="4" w:tplc="48C28818">
      <w:numFmt w:val="decimal"/>
      <w:lvlText w:val=""/>
      <w:lvlJc w:val="left"/>
    </w:lvl>
    <w:lvl w:ilvl="5" w:tplc="A6081626">
      <w:numFmt w:val="decimal"/>
      <w:lvlText w:val=""/>
      <w:lvlJc w:val="left"/>
    </w:lvl>
    <w:lvl w:ilvl="6" w:tplc="06D6B536">
      <w:numFmt w:val="decimal"/>
      <w:lvlText w:val=""/>
      <w:lvlJc w:val="left"/>
    </w:lvl>
    <w:lvl w:ilvl="7" w:tplc="779864DC">
      <w:numFmt w:val="decimal"/>
      <w:lvlText w:val=""/>
      <w:lvlJc w:val="left"/>
    </w:lvl>
    <w:lvl w:ilvl="8" w:tplc="C336679E">
      <w:numFmt w:val="decimal"/>
      <w:lvlText w:val=""/>
      <w:lvlJc w:val="left"/>
    </w:lvl>
  </w:abstractNum>
  <w:abstractNum w:abstractNumId="22" w15:restartNumberingAfterBreak="0">
    <w:nsid w:val="4C6F7228"/>
    <w:multiLevelType w:val="hybridMultilevel"/>
    <w:tmpl w:val="8CA28572"/>
    <w:lvl w:ilvl="0" w:tplc="6F2C67D6">
      <w:start w:val="1"/>
      <w:numFmt w:val="lowerLetter"/>
      <w:lvlText w:val="(%1)"/>
      <w:lvlJc w:val="left"/>
      <w:pPr>
        <w:ind w:left="1080" w:hanging="360"/>
      </w:pPr>
      <w:rPr>
        <w:rFonts w:hint="default"/>
      </w:rPr>
    </w:lvl>
    <w:lvl w:ilvl="1" w:tplc="34090019">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23" w15:restartNumberingAfterBreak="0">
    <w:nsid w:val="4EA96B36"/>
    <w:multiLevelType w:val="hybridMultilevel"/>
    <w:tmpl w:val="996C67F4"/>
    <w:lvl w:ilvl="0" w:tplc="6F2C67D6">
      <w:start w:val="1"/>
      <w:numFmt w:val="lowerLetter"/>
      <w:lvlText w:val="(%1)"/>
      <w:lvlJc w:val="left"/>
      <w:pPr>
        <w:ind w:left="1413" w:hanging="360"/>
      </w:pPr>
      <w:rPr>
        <w:rFonts w:hint="default"/>
      </w:rPr>
    </w:lvl>
    <w:lvl w:ilvl="1" w:tplc="34090019" w:tentative="1">
      <w:start w:val="1"/>
      <w:numFmt w:val="lowerLetter"/>
      <w:lvlText w:val="%2."/>
      <w:lvlJc w:val="left"/>
      <w:pPr>
        <w:ind w:left="2133" w:hanging="360"/>
      </w:pPr>
    </w:lvl>
    <w:lvl w:ilvl="2" w:tplc="3409001B" w:tentative="1">
      <w:start w:val="1"/>
      <w:numFmt w:val="lowerRoman"/>
      <w:lvlText w:val="%3."/>
      <w:lvlJc w:val="right"/>
      <w:pPr>
        <w:ind w:left="2853" w:hanging="180"/>
      </w:pPr>
    </w:lvl>
    <w:lvl w:ilvl="3" w:tplc="3409000F" w:tentative="1">
      <w:start w:val="1"/>
      <w:numFmt w:val="decimal"/>
      <w:lvlText w:val="%4."/>
      <w:lvlJc w:val="left"/>
      <w:pPr>
        <w:ind w:left="3573" w:hanging="360"/>
      </w:pPr>
    </w:lvl>
    <w:lvl w:ilvl="4" w:tplc="34090019" w:tentative="1">
      <w:start w:val="1"/>
      <w:numFmt w:val="lowerLetter"/>
      <w:lvlText w:val="%5."/>
      <w:lvlJc w:val="left"/>
      <w:pPr>
        <w:ind w:left="4293" w:hanging="360"/>
      </w:pPr>
    </w:lvl>
    <w:lvl w:ilvl="5" w:tplc="3409001B" w:tentative="1">
      <w:start w:val="1"/>
      <w:numFmt w:val="lowerRoman"/>
      <w:lvlText w:val="%6."/>
      <w:lvlJc w:val="right"/>
      <w:pPr>
        <w:ind w:left="5013" w:hanging="180"/>
      </w:pPr>
    </w:lvl>
    <w:lvl w:ilvl="6" w:tplc="3409000F" w:tentative="1">
      <w:start w:val="1"/>
      <w:numFmt w:val="decimal"/>
      <w:lvlText w:val="%7."/>
      <w:lvlJc w:val="left"/>
      <w:pPr>
        <w:ind w:left="5733" w:hanging="360"/>
      </w:pPr>
    </w:lvl>
    <w:lvl w:ilvl="7" w:tplc="34090019" w:tentative="1">
      <w:start w:val="1"/>
      <w:numFmt w:val="lowerLetter"/>
      <w:lvlText w:val="%8."/>
      <w:lvlJc w:val="left"/>
      <w:pPr>
        <w:ind w:left="6453" w:hanging="360"/>
      </w:pPr>
    </w:lvl>
    <w:lvl w:ilvl="8" w:tplc="3409001B" w:tentative="1">
      <w:start w:val="1"/>
      <w:numFmt w:val="lowerRoman"/>
      <w:lvlText w:val="%9."/>
      <w:lvlJc w:val="right"/>
      <w:pPr>
        <w:ind w:left="7173" w:hanging="180"/>
      </w:pPr>
    </w:lvl>
  </w:abstractNum>
  <w:abstractNum w:abstractNumId="24" w15:restartNumberingAfterBreak="0">
    <w:nsid w:val="52FB26F1"/>
    <w:multiLevelType w:val="multilevel"/>
    <w:tmpl w:val="35A4374E"/>
    <w:lvl w:ilvl="0">
      <w:start w:val="5"/>
      <w:numFmt w:val="decimal"/>
      <w:lvlText w:val="%1"/>
      <w:lvlJc w:val="left"/>
      <w:pPr>
        <w:tabs>
          <w:tab w:val="num" w:pos="540"/>
        </w:tabs>
        <w:ind w:left="540" w:hanging="540"/>
      </w:pPr>
      <w:rPr>
        <w:rFonts w:hint="default"/>
      </w:rPr>
    </w:lvl>
    <w:lvl w:ilvl="1">
      <w:start w:val="3"/>
      <w:numFmt w:val="decimal"/>
      <w:lvlText w:val="%1.%2"/>
      <w:lvlJc w:val="left"/>
      <w:pPr>
        <w:tabs>
          <w:tab w:val="num" w:pos="1080"/>
        </w:tabs>
        <w:ind w:left="1080" w:hanging="54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120"/>
        </w:tabs>
        <w:ind w:left="6120" w:hanging="1800"/>
      </w:pPr>
      <w:rPr>
        <w:rFonts w:hint="default"/>
      </w:rPr>
    </w:lvl>
  </w:abstractNum>
  <w:abstractNum w:abstractNumId="25" w15:restartNumberingAfterBreak="0">
    <w:nsid w:val="5D722661"/>
    <w:multiLevelType w:val="multilevel"/>
    <w:tmpl w:val="FE64DB3C"/>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1146"/>
        </w:tabs>
        <w:ind w:left="1146"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6210481E"/>
    <w:multiLevelType w:val="hybridMultilevel"/>
    <w:tmpl w:val="D4D4650A"/>
    <w:lvl w:ilvl="0" w:tplc="6F2C67D6">
      <w:start w:val="1"/>
      <w:numFmt w:val="lowerLetter"/>
      <w:lvlText w:val="(%1)"/>
      <w:lvlJc w:val="left"/>
      <w:pPr>
        <w:ind w:left="720" w:hanging="360"/>
      </w:pPr>
      <w:rPr>
        <w:rFonts w:hint="default"/>
      </w:rPr>
    </w:lvl>
    <w:lvl w:ilvl="1" w:tplc="34090019">
      <w:start w:val="1"/>
      <w:numFmt w:val="lowerLetter"/>
      <w:lvlText w:val="%2."/>
      <w:lvlJc w:val="left"/>
      <w:pPr>
        <w:ind w:left="1440" w:hanging="360"/>
      </w:pPr>
    </w:lvl>
    <w:lvl w:ilvl="2" w:tplc="3409001B">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7" w15:restartNumberingAfterBreak="0">
    <w:nsid w:val="65ED0601"/>
    <w:multiLevelType w:val="hybridMultilevel"/>
    <w:tmpl w:val="2E389708"/>
    <w:lvl w:ilvl="0" w:tplc="6F2C67D6">
      <w:start w:val="1"/>
      <w:numFmt w:val="lowerLetter"/>
      <w:lvlText w:val="(%1)"/>
      <w:lvlJc w:val="left"/>
      <w:pPr>
        <w:ind w:left="1800" w:hanging="360"/>
      </w:pPr>
      <w:rPr>
        <w:rFonts w:hint="default"/>
      </w:rPr>
    </w:lvl>
    <w:lvl w:ilvl="1" w:tplc="34090019" w:tentative="1">
      <w:start w:val="1"/>
      <w:numFmt w:val="lowerLetter"/>
      <w:lvlText w:val="%2."/>
      <w:lvlJc w:val="left"/>
      <w:pPr>
        <w:ind w:left="2520" w:hanging="360"/>
      </w:pPr>
    </w:lvl>
    <w:lvl w:ilvl="2" w:tplc="3409001B" w:tentative="1">
      <w:start w:val="1"/>
      <w:numFmt w:val="lowerRoman"/>
      <w:lvlText w:val="%3."/>
      <w:lvlJc w:val="right"/>
      <w:pPr>
        <w:ind w:left="3240" w:hanging="180"/>
      </w:pPr>
    </w:lvl>
    <w:lvl w:ilvl="3" w:tplc="3409000F" w:tentative="1">
      <w:start w:val="1"/>
      <w:numFmt w:val="decimal"/>
      <w:lvlText w:val="%4."/>
      <w:lvlJc w:val="left"/>
      <w:pPr>
        <w:ind w:left="3960" w:hanging="360"/>
      </w:pPr>
    </w:lvl>
    <w:lvl w:ilvl="4" w:tplc="34090019" w:tentative="1">
      <w:start w:val="1"/>
      <w:numFmt w:val="lowerLetter"/>
      <w:lvlText w:val="%5."/>
      <w:lvlJc w:val="left"/>
      <w:pPr>
        <w:ind w:left="4680" w:hanging="360"/>
      </w:pPr>
    </w:lvl>
    <w:lvl w:ilvl="5" w:tplc="3409001B" w:tentative="1">
      <w:start w:val="1"/>
      <w:numFmt w:val="lowerRoman"/>
      <w:lvlText w:val="%6."/>
      <w:lvlJc w:val="right"/>
      <w:pPr>
        <w:ind w:left="5400" w:hanging="180"/>
      </w:pPr>
    </w:lvl>
    <w:lvl w:ilvl="6" w:tplc="3409000F" w:tentative="1">
      <w:start w:val="1"/>
      <w:numFmt w:val="decimal"/>
      <w:lvlText w:val="%7."/>
      <w:lvlJc w:val="left"/>
      <w:pPr>
        <w:ind w:left="6120" w:hanging="360"/>
      </w:pPr>
    </w:lvl>
    <w:lvl w:ilvl="7" w:tplc="34090019" w:tentative="1">
      <w:start w:val="1"/>
      <w:numFmt w:val="lowerLetter"/>
      <w:lvlText w:val="%8."/>
      <w:lvlJc w:val="left"/>
      <w:pPr>
        <w:ind w:left="6840" w:hanging="360"/>
      </w:pPr>
    </w:lvl>
    <w:lvl w:ilvl="8" w:tplc="3409001B" w:tentative="1">
      <w:start w:val="1"/>
      <w:numFmt w:val="lowerRoman"/>
      <w:lvlText w:val="%9."/>
      <w:lvlJc w:val="right"/>
      <w:pPr>
        <w:ind w:left="7560" w:hanging="180"/>
      </w:pPr>
    </w:lvl>
  </w:abstractNum>
  <w:abstractNum w:abstractNumId="28" w15:restartNumberingAfterBreak="0">
    <w:nsid w:val="694F5210"/>
    <w:multiLevelType w:val="multilevel"/>
    <w:tmpl w:val="3C5E72EE"/>
    <w:lvl w:ilvl="0">
      <w:start w:val="1"/>
      <w:numFmt w:val="decimal"/>
      <w:pStyle w:val="Article1"/>
      <w:lvlText w:val="%1."/>
      <w:lvlJc w:val="left"/>
      <w:pPr>
        <w:ind w:left="1080" w:hanging="360"/>
      </w:pPr>
      <w:rPr>
        <w:b/>
        <w:bCs/>
      </w:rPr>
    </w:lvl>
    <w:lvl w:ilvl="1">
      <w:start w:val="8"/>
      <w:numFmt w:val="decimal"/>
      <w:isLgl/>
      <w:lvlText w:val="%1.%2"/>
      <w:lvlJc w:val="left"/>
      <w:pPr>
        <w:ind w:left="1260" w:hanging="54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160" w:hanging="1440"/>
      </w:pPr>
      <w:rPr>
        <w:rFonts w:hint="default"/>
      </w:rPr>
    </w:lvl>
  </w:abstractNum>
  <w:num w:numId="1" w16cid:durableId="512769464">
    <w:abstractNumId w:val="9"/>
  </w:num>
  <w:num w:numId="2" w16cid:durableId="1598323826">
    <w:abstractNumId w:val="10"/>
  </w:num>
  <w:num w:numId="3" w16cid:durableId="2042120634">
    <w:abstractNumId w:val="6"/>
  </w:num>
  <w:num w:numId="4" w16cid:durableId="494416005">
    <w:abstractNumId w:val="8"/>
  </w:num>
  <w:num w:numId="5" w16cid:durableId="729965351">
    <w:abstractNumId w:val="0"/>
  </w:num>
  <w:num w:numId="6" w16cid:durableId="550387558">
    <w:abstractNumId w:val="25"/>
  </w:num>
  <w:num w:numId="7" w16cid:durableId="380716745">
    <w:abstractNumId w:val="21"/>
  </w:num>
  <w:num w:numId="8" w16cid:durableId="351877244">
    <w:abstractNumId w:val="19"/>
  </w:num>
  <w:num w:numId="9" w16cid:durableId="1053774740">
    <w:abstractNumId w:val="24"/>
  </w:num>
  <w:num w:numId="10" w16cid:durableId="555162847">
    <w:abstractNumId w:val="26"/>
  </w:num>
  <w:num w:numId="11" w16cid:durableId="1011906398">
    <w:abstractNumId w:val="27"/>
  </w:num>
  <w:num w:numId="12" w16cid:durableId="2091341159">
    <w:abstractNumId w:val="22"/>
  </w:num>
  <w:num w:numId="13" w16cid:durableId="1254241228">
    <w:abstractNumId w:val="3"/>
  </w:num>
  <w:num w:numId="14" w16cid:durableId="52166678">
    <w:abstractNumId w:val="15"/>
  </w:num>
  <w:num w:numId="15" w16cid:durableId="1947618302">
    <w:abstractNumId w:val="20"/>
  </w:num>
  <w:num w:numId="16" w16cid:durableId="1566380114">
    <w:abstractNumId w:val="14"/>
  </w:num>
  <w:num w:numId="17" w16cid:durableId="1602571351">
    <w:abstractNumId w:val="1"/>
  </w:num>
  <w:num w:numId="18" w16cid:durableId="64380780">
    <w:abstractNumId w:val="7"/>
  </w:num>
  <w:num w:numId="19" w16cid:durableId="876816553">
    <w:abstractNumId w:val="28"/>
  </w:num>
  <w:num w:numId="20" w16cid:durableId="231550441">
    <w:abstractNumId w:val="1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69006106">
    <w:abstractNumId w:val="12"/>
  </w:num>
  <w:num w:numId="22" w16cid:durableId="1378122436">
    <w:abstractNumId w:val="11"/>
  </w:num>
  <w:num w:numId="23" w16cid:durableId="829053583">
    <w:abstractNumId w:val="13"/>
  </w:num>
  <w:num w:numId="24" w16cid:durableId="718894155">
    <w:abstractNumId w:val="5"/>
  </w:num>
  <w:num w:numId="25" w16cid:durableId="659432555">
    <w:abstractNumId w:val="4"/>
  </w:num>
  <w:num w:numId="26" w16cid:durableId="932974645">
    <w:abstractNumId w:val="18"/>
  </w:num>
  <w:num w:numId="27" w16cid:durableId="1126390135">
    <w:abstractNumId w:val="23"/>
  </w:num>
  <w:num w:numId="28" w16cid:durableId="653338544">
    <w:abstractNumId w:val="16"/>
  </w:num>
  <w:num w:numId="29" w16cid:durableId="1222254382">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094"/>
    <w:rsid w:val="00002895"/>
    <w:rsid w:val="00004247"/>
    <w:rsid w:val="000059E8"/>
    <w:rsid w:val="000123FA"/>
    <w:rsid w:val="00013223"/>
    <w:rsid w:val="000151F2"/>
    <w:rsid w:val="00017112"/>
    <w:rsid w:val="00017C43"/>
    <w:rsid w:val="000218B2"/>
    <w:rsid w:val="00022F87"/>
    <w:rsid w:val="00023036"/>
    <w:rsid w:val="000238D5"/>
    <w:rsid w:val="000302FC"/>
    <w:rsid w:val="0003081D"/>
    <w:rsid w:val="000313AA"/>
    <w:rsid w:val="00031492"/>
    <w:rsid w:val="00033F43"/>
    <w:rsid w:val="00034018"/>
    <w:rsid w:val="00034A58"/>
    <w:rsid w:val="0003549D"/>
    <w:rsid w:val="00041A4C"/>
    <w:rsid w:val="00042341"/>
    <w:rsid w:val="0004496D"/>
    <w:rsid w:val="00045B5B"/>
    <w:rsid w:val="00045F6E"/>
    <w:rsid w:val="00050692"/>
    <w:rsid w:val="00051EC5"/>
    <w:rsid w:val="00052F19"/>
    <w:rsid w:val="00054884"/>
    <w:rsid w:val="0005664D"/>
    <w:rsid w:val="000578F0"/>
    <w:rsid w:val="00057F1C"/>
    <w:rsid w:val="000621AA"/>
    <w:rsid w:val="00063493"/>
    <w:rsid w:val="000642F9"/>
    <w:rsid w:val="00064CE3"/>
    <w:rsid w:val="00064F0D"/>
    <w:rsid w:val="00066CCA"/>
    <w:rsid w:val="00067CAA"/>
    <w:rsid w:val="00071C8D"/>
    <w:rsid w:val="00071F8B"/>
    <w:rsid w:val="00073E54"/>
    <w:rsid w:val="00076FF8"/>
    <w:rsid w:val="00077CD1"/>
    <w:rsid w:val="0008081F"/>
    <w:rsid w:val="000809AD"/>
    <w:rsid w:val="000836BF"/>
    <w:rsid w:val="00090AEC"/>
    <w:rsid w:val="00090C2B"/>
    <w:rsid w:val="00094E2A"/>
    <w:rsid w:val="000A0CB1"/>
    <w:rsid w:val="000A11A3"/>
    <w:rsid w:val="000A1648"/>
    <w:rsid w:val="000A4CA1"/>
    <w:rsid w:val="000A695B"/>
    <w:rsid w:val="000B0A17"/>
    <w:rsid w:val="000B2D14"/>
    <w:rsid w:val="000B3164"/>
    <w:rsid w:val="000B4D5B"/>
    <w:rsid w:val="000B5FEB"/>
    <w:rsid w:val="000C0B1F"/>
    <w:rsid w:val="000C3E5F"/>
    <w:rsid w:val="000C472B"/>
    <w:rsid w:val="000C5538"/>
    <w:rsid w:val="000C6786"/>
    <w:rsid w:val="000C6E10"/>
    <w:rsid w:val="000D2175"/>
    <w:rsid w:val="000D4394"/>
    <w:rsid w:val="000D6C7B"/>
    <w:rsid w:val="000E1ED5"/>
    <w:rsid w:val="000E61E4"/>
    <w:rsid w:val="000F1043"/>
    <w:rsid w:val="000F2113"/>
    <w:rsid w:val="000F2ABF"/>
    <w:rsid w:val="000F477B"/>
    <w:rsid w:val="000F5D3D"/>
    <w:rsid w:val="000F6B8A"/>
    <w:rsid w:val="00100EB4"/>
    <w:rsid w:val="00110C54"/>
    <w:rsid w:val="001122B7"/>
    <w:rsid w:val="00116258"/>
    <w:rsid w:val="001179D7"/>
    <w:rsid w:val="00120158"/>
    <w:rsid w:val="0012076B"/>
    <w:rsid w:val="00123E3B"/>
    <w:rsid w:val="001260A5"/>
    <w:rsid w:val="00132DDC"/>
    <w:rsid w:val="00134C2E"/>
    <w:rsid w:val="001353CB"/>
    <w:rsid w:val="00135A03"/>
    <w:rsid w:val="0013673F"/>
    <w:rsid w:val="001403B8"/>
    <w:rsid w:val="0014198C"/>
    <w:rsid w:val="00142AC7"/>
    <w:rsid w:val="00142B00"/>
    <w:rsid w:val="0014377F"/>
    <w:rsid w:val="001472CF"/>
    <w:rsid w:val="00150469"/>
    <w:rsid w:val="00152204"/>
    <w:rsid w:val="00161223"/>
    <w:rsid w:val="001635DC"/>
    <w:rsid w:val="0016477C"/>
    <w:rsid w:val="00164E09"/>
    <w:rsid w:val="00166F28"/>
    <w:rsid w:val="00173824"/>
    <w:rsid w:val="00173C0C"/>
    <w:rsid w:val="0017788C"/>
    <w:rsid w:val="00181C53"/>
    <w:rsid w:val="00186CE6"/>
    <w:rsid w:val="00193AF9"/>
    <w:rsid w:val="00194CB4"/>
    <w:rsid w:val="00195258"/>
    <w:rsid w:val="00197ADF"/>
    <w:rsid w:val="001A0F39"/>
    <w:rsid w:val="001A1A5C"/>
    <w:rsid w:val="001A1DB7"/>
    <w:rsid w:val="001A1FE7"/>
    <w:rsid w:val="001A24F1"/>
    <w:rsid w:val="001A2961"/>
    <w:rsid w:val="001A42D4"/>
    <w:rsid w:val="001A7678"/>
    <w:rsid w:val="001A7D65"/>
    <w:rsid w:val="001B007D"/>
    <w:rsid w:val="001B2266"/>
    <w:rsid w:val="001B2D50"/>
    <w:rsid w:val="001B746D"/>
    <w:rsid w:val="001B7EE0"/>
    <w:rsid w:val="001C00B7"/>
    <w:rsid w:val="001C1E41"/>
    <w:rsid w:val="001C29FD"/>
    <w:rsid w:val="001C6933"/>
    <w:rsid w:val="001C7AF8"/>
    <w:rsid w:val="001D0714"/>
    <w:rsid w:val="001D0F61"/>
    <w:rsid w:val="001D281A"/>
    <w:rsid w:val="001D2ACD"/>
    <w:rsid w:val="001D381A"/>
    <w:rsid w:val="001D61BE"/>
    <w:rsid w:val="001D6B74"/>
    <w:rsid w:val="001D704F"/>
    <w:rsid w:val="001D72B1"/>
    <w:rsid w:val="001D748A"/>
    <w:rsid w:val="001D7D57"/>
    <w:rsid w:val="001E5FC6"/>
    <w:rsid w:val="001F4819"/>
    <w:rsid w:val="001F4FDF"/>
    <w:rsid w:val="002002E4"/>
    <w:rsid w:val="00206A94"/>
    <w:rsid w:val="0020728F"/>
    <w:rsid w:val="0021143F"/>
    <w:rsid w:val="00211C2D"/>
    <w:rsid w:val="002143F6"/>
    <w:rsid w:val="00214ED6"/>
    <w:rsid w:val="00215DDA"/>
    <w:rsid w:val="0021666C"/>
    <w:rsid w:val="00217694"/>
    <w:rsid w:val="0022078F"/>
    <w:rsid w:val="002210D2"/>
    <w:rsid w:val="00222BAA"/>
    <w:rsid w:val="00226241"/>
    <w:rsid w:val="00226F56"/>
    <w:rsid w:val="00227B73"/>
    <w:rsid w:val="00232CFC"/>
    <w:rsid w:val="00234241"/>
    <w:rsid w:val="002402B7"/>
    <w:rsid w:val="00240B08"/>
    <w:rsid w:val="00240D1A"/>
    <w:rsid w:val="00247F62"/>
    <w:rsid w:val="00252112"/>
    <w:rsid w:val="00252326"/>
    <w:rsid w:val="00252903"/>
    <w:rsid w:val="00253AFD"/>
    <w:rsid w:val="00254E6C"/>
    <w:rsid w:val="00255828"/>
    <w:rsid w:val="002562B1"/>
    <w:rsid w:val="002571C2"/>
    <w:rsid w:val="00260046"/>
    <w:rsid w:val="00260433"/>
    <w:rsid w:val="00260675"/>
    <w:rsid w:val="002609ED"/>
    <w:rsid w:val="00263365"/>
    <w:rsid w:val="00270C75"/>
    <w:rsid w:val="00272436"/>
    <w:rsid w:val="0027299A"/>
    <w:rsid w:val="002730E3"/>
    <w:rsid w:val="00275549"/>
    <w:rsid w:val="0027798A"/>
    <w:rsid w:val="0028194B"/>
    <w:rsid w:val="00281AFF"/>
    <w:rsid w:val="00282830"/>
    <w:rsid w:val="002832FC"/>
    <w:rsid w:val="00286F5C"/>
    <w:rsid w:val="002879A7"/>
    <w:rsid w:val="00290D72"/>
    <w:rsid w:val="00292F08"/>
    <w:rsid w:val="0029301E"/>
    <w:rsid w:val="0029320F"/>
    <w:rsid w:val="00293463"/>
    <w:rsid w:val="00295C25"/>
    <w:rsid w:val="00297134"/>
    <w:rsid w:val="00297AF9"/>
    <w:rsid w:val="002A3496"/>
    <w:rsid w:val="002A45AC"/>
    <w:rsid w:val="002A5B50"/>
    <w:rsid w:val="002A6BBE"/>
    <w:rsid w:val="002B26EF"/>
    <w:rsid w:val="002B27A5"/>
    <w:rsid w:val="002B288A"/>
    <w:rsid w:val="002B646E"/>
    <w:rsid w:val="002C1A09"/>
    <w:rsid w:val="002C1D68"/>
    <w:rsid w:val="002C2725"/>
    <w:rsid w:val="002C2748"/>
    <w:rsid w:val="002C4C18"/>
    <w:rsid w:val="002D5388"/>
    <w:rsid w:val="002E03B2"/>
    <w:rsid w:val="002E0C5F"/>
    <w:rsid w:val="002E1960"/>
    <w:rsid w:val="002E25A3"/>
    <w:rsid w:val="002E3DA5"/>
    <w:rsid w:val="002E6E28"/>
    <w:rsid w:val="002F1804"/>
    <w:rsid w:val="002F32BD"/>
    <w:rsid w:val="002F579E"/>
    <w:rsid w:val="002F7B35"/>
    <w:rsid w:val="00300031"/>
    <w:rsid w:val="00301880"/>
    <w:rsid w:val="003042D9"/>
    <w:rsid w:val="003059D9"/>
    <w:rsid w:val="0031257D"/>
    <w:rsid w:val="00314E79"/>
    <w:rsid w:val="003171FD"/>
    <w:rsid w:val="00322142"/>
    <w:rsid w:val="0032576E"/>
    <w:rsid w:val="003322A2"/>
    <w:rsid w:val="00332CDB"/>
    <w:rsid w:val="00334664"/>
    <w:rsid w:val="00335737"/>
    <w:rsid w:val="00336213"/>
    <w:rsid w:val="00336474"/>
    <w:rsid w:val="0034231D"/>
    <w:rsid w:val="00342CD3"/>
    <w:rsid w:val="0034430D"/>
    <w:rsid w:val="00345229"/>
    <w:rsid w:val="00345536"/>
    <w:rsid w:val="00346229"/>
    <w:rsid w:val="00347B72"/>
    <w:rsid w:val="00350B0D"/>
    <w:rsid w:val="00352184"/>
    <w:rsid w:val="003529FF"/>
    <w:rsid w:val="00354EB9"/>
    <w:rsid w:val="00364995"/>
    <w:rsid w:val="0036509C"/>
    <w:rsid w:val="003653AA"/>
    <w:rsid w:val="00370BCE"/>
    <w:rsid w:val="0037148A"/>
    <w:rsid w:val="00376BC3"/>
    <w:rsid w:val="003778F4"/>
    <w:rsid w:val="00377DE4"/>
    <w:rsid w:val="00381FEA"/>
    <w:rsid w:val="003826B3"/>
    <w:rsid w:val="0038273F"/>
    <w:rsid w:val="00392895"/>
    <w:rsid w:val="0039372F"/>
    <w:rsid w:val="00393F51"/>
    <w:rsid w:val="00396056"/>
    <w:rsid w:val="00396A0E"/>
    <w:rsid w:val="00397139"/>
    <w:rsid w:val="00397F24"/>
    <w:rsid w:val="003A0A71"/>
    <w:rsid w:val="003A249D"/>
    <w:rsid w:val="003A4652"/>
    <w:rsid w:val="003A6E58"/>
    <w:rsid w:val="003A793E"/>
    <w:rsid w:val="003B08F5"/>
    <w:rsid w:val="003B4EA9"/>
    <w:rsid w:val="003B704D"/>
    <w:rsid w:val="003C054F"/>
    <w:rsid w:val="003C41D4"/>
    <w:rsid w:val="003C444A"/>
    <w:rsid w:val="003C6CE9"/>
    <w:rsid w:val="003C72B3"/>
    <w:rsid w:val="003C73FD"/>
    <w:rsid w:val="003D092B"/>
    <w:rsid w:val="003D36D0"/>
    <w:rsid w:val="003D49CA"/>
    <w:rsid w:val="003D76F0"/>
    <w:rsid w:val="003E21F4"/>
    <w:rsid w:val="003E3A88"/>
    <w:rsid w:val="003E4DD8"/>
    <w:rsid w:val="003E59BD"/>
    <w:rsid w:val="003E786E"/>
    <w:rsid w:val="003F16DE"/>
    <w:rsid w:val="003F266D"/>
    <w:rsid w:val="003F320F"/>
    <w:rsid w:val="003F33C3"/>
    <w:rsid w:val="003F3FFD"/>
    <w:rsid w:val="003F5D11"/>
    <w:rsid w:val="003F76A3"/>
    <w:rsid w:val="00402493"/>
    <w:rsid w:val="00406E8D"/>
    <w:rsid w:val="004104C9"/>
    <w:rsid w:val="00416EF6"/>
    <w:rsid w:val="004178C3"/>
    <w:rsid w:val="00421C46"/>
    <w:rsid w:val="00423E19"/>
    <w:rsid w:val="00426A89"/>
    <w:rsid w:val="00426E15"/>
    <w:rsid w:val="00430359"/>
    <w:rsid w:val="004349DB"/>
    <w:rsid w:val="004361A1"/>
    <w:rsid w:val="00436D77"/>
    <w:rsid w:val="00437E0F"/>
    <w:rsid w:val="00442E32"/>
    <w:rsid w:val="0044440A"/>
    <w:rsid w:val="004470F1"/>
    <w:rsid w:val="004510F6"/>
    <w:rsid w:val="00452FA2"/>
    <w:rsid w:val="00454A96"/>
    <w:rsid w:val="0045585B"/>
    <w:rsid w:val="00456C5D"/>
    <w:rsid w:val="00462D9F"/>
    <w:rsid w:val="004639A4"/>
    <w:rsid w:val="00466BD5"/>
    <w:rsid w:val="00475E84"/>
    <w:rsid w:val="00476FE2"/>
    <w:rsid w:val="00480925"/>
    <w:rsid w:val="00482CF2"/>
    <w:rsid w:val="0048663A"/>
    <w:rsid w:val="00486AD1"/>
    <w:rsid w:val="00487291"/>
    <w:rsid w:val="00487B57"/>
    <w:rsid w:val="00492783"/>
    <w:rsid w:val="004943F0"/>
    <w:rsid w:val="004A2013"/>
    <w:rsid w:val="004A2609"/>
    <w:rsid w:val="004A2D39"/>
    <w:rsid w:val="004A3BAF"/>
    <w:rsid w:val="004A485E"/>
    <w:rsid w:val="004A49D7"/>
    <w:rsid w:val="004A4DF8"/>
    <w:rsid w:val="004A6491"/>
    <w:rsid w:val="004B1037"/>
    <w:rsid w:val="004B1528"/>
    <w:rsid w:val="004B5276"/>
    <w:rsid w:val="004B5C52"/>
    <w:rsid w:val="004B7586"/>
    <w:rsid w:val="004C0AAE"/>
    <w:rsid w:val="004C1FA6"/>
    <w:rsid w:val="004C339B"/>
    <w:rsid w:val="004C52B1"/>
    <w:rsid w:val="004C538F"/>
    <w:rsid w:val="004C7330"/>
    <w:rsid w:val="004D04A2"/>
    <w:rsid w:val="004D09C2"/>
    <w:rsid w:val="004D0B03"/>
    <w:rsid w:val="004D0D50"/>
    <w:rsid w:val="004D2E93"/>
    <w:rsid w:val="004D3144"/>
    <w:rsid w:val="004D5048"/>
    <w:rsid w:val="004D5443"/>
    <w:rsid w:val="004E2B5A"/>
    <w:rsid w:val="004E2FD1"/>
    <w:rsid w:val="004F02AE"/>
    <w:rsid w:val="004F17C1"/>
    <w:rsid w:val="004F358B"/>
    <w:rsid w:val="004F48C8"/>
    <w:rsid w:val="004F4FBE"/>
    <w:rsid w:val="004F7563"/>
    <w:rsid w:val="00500D70"/>
    <w:rsid w:val="0050460F"/>
    <w:rsid w:val="0050772C"/>
    <w:rsid w:val="00511A85"/>
    <w:rsid w:val="005171E6"/>
    <w:rsid w:val="00520D15"/>
    <w:rsid w:val="00521A2B"/>
    <w:rsid w:val="00524804"/>
    <w:rsid w:val="00527ADD"/>
    <w:rsid w:val="00530C0B"/>
    <w:rsid w:val="00535D97"/>
    <w:rsid w:val="005365F4"/>
    <w:rsid w:val="00537053"/>
    <w:rsid w:val="0054010C"/>
    <w:rsid w:val="00541B34"/>
    <w:rsid w:val="005427B9"/>
    <w:rsid w:val="00542B1D"/>
    <w:rsid w:val="00545D63"/>
    <w:rsid w:val="0054618C"/>
    <w:rsid w:val="00547913"/>
    <w:rsid w:val="00547E79"/>
    <w:rsid w:val="00553EA9"/>
    <w:rsid w:val="00556232"/>
    <w:rsid w:val="00562CFC"/>
    <w:rsid w:val="0056596A"/>
    <w:rsid w:val="005712F2"/>
    <w:rsid w:val="005714CE"/>
    <w:rsid w:val="00572131"/>
    <w:rsid w:val="00574C45"/>
    <w:rsid w:val="00580A1B"/>
    <w:rsid w:val="00580B89"/>
    <w:rsid w:val="00582ED8"/>
    <w:rsid w:val="005860A4"/>
    <w:rsid w:val="00586BEB"/>
    <w:rsid w:val="005873B4"/>
    <w:rsid w:val="00587657"/>
    <w:rsid w:val="00590774"/>
    <w:rsid w:val="00591714"/>
    <w:rsid w:val="00593181"/>
    <w:rsid w:val="00593AE6"/>
    <w:rsid w:val="00593B51"/>
    <w:rsid w:val="00594568"/>
    <w:rsid w:val="005947A8"/>
    <w:rsid w:val="00595C26"/>
    <w:rsid w:val="00596AAE"/>
    <w:rsid w:val="00596C96"/>
    <w:rsid w:val="005A133B"/>
    <w:rsid w:val="005A3D8C"/>
    <w:rsid w:val="005A4307"/>
    <w:rsid w:val="005A5835"/>
    <w:rsid w:val="005A68E8"/>
    <w:rsid w:val="005A6D64"/>
    <w:rsid w:val="005A6F50"/>
    <w:rsid w:val="005B0504"/>
    <w:rsid w:val="005B1659"/>
    <w:rsid w:val="005B2245"/>
    <w:rsid w:val="005B23C3"/>
    <w:rsid w:val="005B3F6D"/>
    <w:rsid w:val="005B42E8"/>
    <w:rsid w:val="005B701C"/>
    <w:rsid w:val="005B73C4"/>
    <w:rsid w:val="005C1CEC"/>
    <w:rsid w:val="005C291E"/>
    <w:rsid w:val="005C316D"/>
    <w:rsid w:val="005C70F3"/>
    <w:rsid w:val="005C729F"/>
    <w:rsid w:val="005D33CE"/>
    <w:rsid w:val="005D6763"/>
    <w:rsid w:val="005D688C"/>
    <w:rsid w:val="005E5F03"/>
    <w:rsid w:val="005E70F0"/>
    <w:rsid w:val="005E7281"/>
    <w:rsid w:val="005E74A6"/>
    <w:rsid w:val="005E7C9B"/>
    <w:rsid w:val="005F09AB"/>
    <w:rsid w:val="005F15DF"/>
    <w:rsid w:val="005F3CBD"/>
    <w:rsid w:val="005F4BC4"/>
    <w:rsid w:val="005F68BE"/>
    <w:rsid w:val="00601524"/>
    <w:rsid w:val="00602F3B"/>
    <w:rsid w:val="006030A8"/>
    <w:rsid w:val="006049A9"/>
    <w:rsid w:val="006055EF"/>
    <w:rsid w:val="00605606"/>
    <w:rsid w:val="006066FF"/>
    <w:rsid w:val="00607E15"/>
    <w:rsid w:val="00610DC2"/>
    <w:rsid w:val="00611287"/>
    <w:rsid w:val="00611CFA"/>
    <w:rsid w:val="00613BDE"/>
    <w:rsid w:val="00614120"/>
    <w:rsid w:val="00617A28"/>
    <w:rsid w:val="006203AA"/>
    <w:rsid w:val="00620F66"/>
    <w:rsid w:val="00621E91"/>
    <w:rsid w:val="00622819"/>
    <w:rsid w:val="00623A3F"/>
    <w:rsid w:val="006247E4"/>
    <w:rsid w:val="00625045"/>
    <w:rsid w:val="00625F80"/>
    <w:rsid w:val="00627139"/>
    <w:rsid w:val="00632BB7"/>
    <w:rsid w:val="00633A0F"/>
    <w:rsid w:val="00640ECD"/>
    <w:rsid w:val="0064327D"/>
    <w:rsid w:val="00643BF3"/>
    <w:rsid w:val="00646BB7"/>
    <w:rsid w:val="00646FCF"/>
    <w:rsid w:val="006470E1"/>
    <w:rsid w:val="0064796E"/>
    <w:rsid w:val="006512E8"/>
    <w:rsid w:val="00653FAE"/>
    <w:rsid w:val="00655CC4"/>
    <w:rsid w:val="0065745F"/>
    <w:rsid w:val="006603C9"/>
    <w:rsid w:val="006626D7"/>
    <w:rsid w:val="006632A4"/>
    <w:rsid w:val="00663BE5"/>
    <w:rsid w:val="00666A04"/>
    <w:rsid w:val="006717F3"/>
    <w:rsid w:val="0067319B"/>
    <w:rsid w:val="0067484C"/>
    <w:rsid w:val="00675963"/>
    <w:rsid w:val="00682C4B"/>
    <w:rsid w:val="00684031"/>
    <w:rsid w:val="00686453"/>
    <w:rsid w:val="00695092"/>
    <w:rsid w:val="006964A1"/>
    <w:rsid w:val="0069796A"/>
    <w:rsid w:val="006A036E"/>
    <w:rsid w:val="006A1AFC"/>
    <w:rsid w:val="006A260F"/>
    <w:rsid w:val="006A3F16"/>
    <w:rsid w:val="006A3F1D"/>
    <w:rsid w:val="006A55D1"/>
    <w:rsid w:val="006B4265"/>
    <w:rsid w:val="006B43E9"/>
    <w:rsid w:val="006B4418"/>
    <w:rsid w:val="006B4A95"/>
    <w:rsid w:val="006B5AA6"/>
    <w:rsid w:val="006B5F99"/>
    <w:rsid w:val="006B65E7"/>
    <w:rsid w:val="006B7128"/>
    <w:rsid w:val="006C304D"/>
    <w:rsid w:val="006C3C1D"/>
    <w:rsid w:val="006C5405"/>
    <w:rsid w:val="006C5510"/>
    <w:rsid w:val="006D02E8"/>
    <w:rsid w:val="006D09D2"/>
    <w:rsid w:val="006D18C0"/>
    <w:rsid w:val="006D36AF"/>
    <w:rsid w:val="006E0C01"/>
    <w:rsid w:val="006E0F91"/>
    <w:rsid w:val="006E21D3"/>
    <w:rsid w:val="006E3FA4"/>
    <w:rsid w:val="006E6D65"/>
    <w:rsid w:val="006F137A"/>
    <w:rsid w:val="006F140F"/>
    <w:rsid w:val="006F1558"/>
    <w:rsid w:val="006F1BD6"/>
    <w:rsid w:val="006F3E97"/>
    <w:rsid w:val="006F50BC"/>
    <w:rsid w:val="006F50FD"/>
    <w:rsid w:val="006F62B3"/>
    <w:rsid w:val="00701560"/>
    <w:rsid w:val="00704795"/>
    <w:rsid w:val="00704D27"/>
    <w:rsid w:val="00704DAB"/>
    <w:rsid w:val="00704FA1"/>
    <w:rsid w:val="00705323"/>
    <w:rsid w:val="00706FE9"/>
    <w:rsid w:val="00710449"/>
    <w:rsid w:val="007107DB"/>
    <w:rsid w:val="00711C50"/>
    <w:rsid w:val="00714005"/>
    <w:rsid w:val="0071500A"/>
    <w:rsid w:val="0071579E"/>
    <w:rsid w:val="00715EF4"/>
    <w:rsid w:val="007204F0"/>
    <w:rsid w:val="00721624"/>
    <w:rsid w:val="00725DC3"/>
    <w:rsid w:val="00732053"/>
    <w:rsid w:val="00732D85"/>
    <w:rsid w:val="00732F17"/>
    <w:rsid w:val="0073364C"/>
    <w:rsid w:val="0073499C"/>
    <w:rsid w:val="00734E05"/>
    <w:rsid w:val="00736AB6"/>
    <w:rsid w:val="007459B6"/>
    <w:rsid w:val="00745B82"/>
    <w:rsid w:val="007503F5"/>
    <w:rsid w:val="00750896"/>
    <w:rsid w:val="00751137"/>
    <w:rsid w:val="007551B6"/>
    <w:rsid w:val="00760DC0"/>
    <w:rsid w:val="00760F63"/>
    <w:rsid w:val="00761986"/>
    <w:rsid w:val="0076411F"/>
    <w:rsid w:val="007666E8"/>
    <w:rsid w:val="007712E0"/>
    <w:rsid w:val="007750D4"/>
    <w:rsid w:val="007762AB"/>
    <w:rsid w:val="007807C6"/>
    <w:rsid w:val="00781DEA"/>
    <w:rsid w:val="0079382B"/>
    <w:rsid w:val="0079618C"/>
    <w:rsid w:val="007A267E"/>
    <w:rsid w:val="007A3104"/>
    <w:rsid w:val="007A4F1E"/>
    <w:rsid w:val="007B20DC"/>
    <w:rsid w:val="007B7154"/>
    <w:rsid w:val="007B75E2"/>
    <w:rsid w:val="007B763B"/>
    <w:rsid w:val="007B78B1"/>
    <w:rsid w:val="007C16FD"/>
    <w:rsid w:val="007C2495"/>
    <w:rsid w:val="007C4462"/>
    <w:rsid w:val="007C5485"/>
    <w:rsid w:val="007C5985"/>
    <w:rsid w:val="007C612E"/>
    <w:rsid w:val="007C62D7"/>
    <w:rsid w:val="007C66C0"/>
    <w:rsid w:val="007C78D3"/>
    <w:rsid w:val="007D4B96"/>
    <w:rsid w:val="007D57EE"/>
    <w:rsid w:val="007D5971"/>
    <w:rsid w:val="007D5F1D"/>
    <w:rsid w:val="007D6B30"/>
    <w:rsid w:val="007D6DCA"/>
    <w:rsid w:val="007E06A8"/>
    <w:rsid w:val="007E09DA"/>
    <w:rsid w:val="007E112B"/>
    <w:rsid w:val="007E37CC"/>
    <w:rsid w:val="007E4CA8"/>
    <w:rsid w:val="007E5E27"/>
    <w:rsid w:val="007F27B6"/>
    <w:rsid w:val="007F6D62"/>
    <w:rsid w:val="00800A6B"/>
    <w:rsid w:val="0080103E"/>
    <w:rsid w:val="0080296B"/>
    <w:rsid w:val="00802C0D"/>
    <w:rsid w:val="00803B22"/>
    <w:rsid w:val="00805904"/>
    <w:rsid w:val="00806875"/>
    <w:rsid w:val="008070E6"/>
    <w:rsid w:val="008125CE"/>
    <w:rsid w:val="00812EA7"/>
    <w:rsid w:val="00813787"/>
    <w:rsid w:val="008137D6"/>
    <w:rsid w:val="00817489"/>
    <w:rsid w:val="00817A3E"/>
    <w:rsid w:val="00821F44"/>
    <w:rsid w:val="008233C8"/>
    <w:rsid w:val="00832D66"/>
    <w:rsid w:val="00833D2F"/>
    <w:rsid w:val="00834A5A"/>
    <w:rsid w:val="00835A11"/>
    <w:rsid w:val="0083700A"/>
    <w:rsid w:val="008374E3"/>
    <w:rsid w:val="00837B0E"/>
    <w:rsid w:val="00841213"/>
    <w:rsid w:val="008424FC"/>
    <w:rsid w:val="008429BC"/>
    <w:rsid w:val="008436E6"/>
    <w:rsid w:val="008440C3"/>
    <w:rsid w:val="008443AD"/>
    <w:rsid w:val="008469EC"/>
    <w:rsid w:val="00850BEC"/>
    <w:rsid w:val="008525C8"/>
    <w:rsid w:val="00856227"/>
    <w:rsid w:val="00856530"/>
    <w:rsid w:val="00856962"/>
    <w:rsid w:val="00860A51"/>
    <w:rsid w:val="008628FB"/>
    <w:rsid w:val="008644B7"/>
    <w:rsid w:val="00865C88"/>
    <w:rsid w:val="008668C7"/>
    <w:rsid w:val="00867572"/>
    <w:rsid w:val="00872C67"/>
    <w:rsid w:val="0087401B"/>
    <w:rsid w:val="00881CBD"/>
    <w:rsid w:val="00883D6F"/>
    <w:rsid w:val="00884D8C"/>
    <w:rsid w:val="00884FA5"/>
    <w:rsid w:val="008869A7"/>
    <w:rsid w:val="00890B9E"/>
    <w:rsid w:val="00891E62"/>
    <w:rsid w:val="008A159A"/>
    <w:rsid w:val="008A3CC5"/>
    <w:rsid w:val="008B05F6"/>
    <w:rsid w:val="008B0679"/>
    <w:rsid w:val="008B3114"/>
    <w:rsid w:val="008B3486"/>
    <w:rsid w:val="008B55E4"/>
    <w:rsid w:val="008C0556"/>
    <w:rsid w:val="008C59DB"/>
    <w:rsid w:val="008C5B23"/>
    <w:rsid w:val="008C64CA"/>
    <w:rsid w:val="008C721C"/>
    <w:rsid w:val="008D1511"/>
    <w:rsid w:val="008D3D7C"/>
    <w:rsid w:val="008D70B5"/>
    <w:rsid w:val="008E19D3"/>
    <w:rsid w:val="008E1FAF"/>
    <w:rsid w:val="008E2EC4"/>
    <w:rsid w:val="008E32AF"/>
    <w:rsid w:val="008E32FE"/>
    <w:rsid w:val="008E6BC8"/>
    <w:rsid w:val="008F2F92"/>
    <w:rsid w:val="00900282"/>
    <w:rsid w:val="00900348"/>
    <w:rsid w:val="009033C2"/>
    <w:rsid w:val="0090546D"/>
    <w:rsid w:val="00906B89"/>
    <w:rsid w:val="009127CC"/>
    <w:rsid w:val="0091314C"/>
    <w:rsid w:val="009131B9"/>
    <w:rsid w:val="00914B94"/>
    <w:rsid w:val="0091556E"/>
    <w:rsid w:val="00922776"/>
    <w:rsid w:val="0092394D"/>
    <w:rsid w:val="00924063"/>
    <w:rsid w:val="0092494F"/>
    <w:rsid w:val="009319B3"/>
    <w:rsid w:val="00932148"/>
    <w:rsid w:val="00934608"/>
    <w:rsid w:val="009366A1"/>
    <w:rsid w:val="00937833"/>
    <w:rsid w:val="00942985"/>
    <w:rsid w:val="00943EB5"/>
    <w:rsid w:val="00944275"/>
    <w:rsid w:val="00946C5D"/>
    <w:rsid w:val="00946E8B"/>
    <w:rsid w:val="00951414"/>
    <w:rsid w:val="00954C26"/>
    <w:rsid w:val="00955AD5"/>
    <w:rsid w:val="009567CA"/>
    <w:rsid w:val="00957542"/>
    <w:rsid w:val="00960923"/>
    <w:rsid w:val="009609C3"/>
    <w:rsid w:val="0096193A"/>
    <w:rsid w:val="00963074"/>
    <w:rsid w:val="00963B3C"/>
    <w:rsid w:val="009654F1"/>
    <w:rsid w:val="0096797F"/>
    <w:rsid w:val="00970840"/>
    <w:rsid w:val="009741A5"/>
    <w:rsid w:val="009748A9"/>
    <w:rsid w:val="009772FD"/>
    <w:rsid w:val="009801B4"/>
    <w:rsid w:val="009807FE"/>
    <w:rsid w:val="009832F5"/>
    <w:rsid w:val="00983433"/>
    <w:rsid w:val="00984A96"/>
    <w:rsid w:val="00986B4D"/>
    <w:rsid w:val="0098759C"/>
    <w:rsid w:val="00990FAA"/>
    <w:rsid w:val="009914E9"/>
    <w:rsid w:val="00996AAB"/>
    <w:rsid w:val="009A1B6F"/>
    <w:rsid w:val="009A4DB3"/>
    <w:rsid w:val="009B2AC3"/>
    <w:rsid w:val="009B40DD"/>
    <w:rsid w:val="009B56D3"/>
    <w:rsid w:val="009B62E3"/>
    <w:rsid w:val="009B7516"/>
    <w:rsid w:val="009C1009"/>
    <w:rsid w:val="009C1685"/>
    <w:rsid w:val="009C2A87"/>
    <w:rsid w:val="009C2B5A"/>
    <w:rsid w:val="009C2F65"/>
    <w:rsid w:val="009C3A76"/>
    <w:rsid w:val="009C5EDC"/>
    <w:rsid w:val="009C5F51"/>
    <w:rsid w:val="009D3089"/>
    <w:rsid w:val="009D3D0F"/>
    <w:rsid w:val="009D578B"/>
    <w:rsid w:val="009D6BFC"/>
    <w:rsid w:val="009E00E3"/>
    <w:rsid w:val="009E62C1"/>
    <w:rsid w:val="009F0028"/>
    <w:rsid w:val="009F15F5"/>
    <w:rsid w:val="009F2610"/>
    <w:rsid w:val="009F3AF0"/>
    <w:rsid w:val="009F6577"/>
    <w:rsid w:val="00A01517"/>
    <w:rsid w:val="00A02389"/>
    <w:rsid w:val="00A02C0B"/>
    <w:rsid w:val="00A031C5"/>
    <w:rsid w:val="00A037FD"/>
    <w:rsid w:val="00A03CD2"/>
    <w:rsid w:val="00A04943"/>
    <w:rsid w:val="00A07F04"/>
    <w:rsid w:val="00A10E29"/>
    <w:rsid w:val="00A122FB"/>
    <w:rsid w:val="00A15B3C"/>
    <w:rsid w:val="00A15D40"/>
    <w:rsid w:val="00A17E68"/>
    <w:rsid w:val="00A20F25"/>
    <w:rsid w:val="00A218C8"/>
    <w:rsid w:val="00A2231F"/>
    <w:rsid w:val="00A2302C"/>
    <w:rsid w:val="00A2324C"/>
    <w:rsid w:val="00A23E2D"/>
    <w:rsid w:val="00A2496C"/>
    <w:rsid w:val="00A2646B"/>
    <w:rsid w:val="00A30D16"/>
    <w:rsid w:val="00A349F3"/>
    <w:rsid w:val="00A378B2"/>
    <w:rsid w:val="00A41863"/>
    <w:rsid w:val="00A44B12"/>
    <w:rsid w:val="00A46C82"/>
    <w:rsid w:val="00A515FC"/>
    <w:rsid w:val="00A53D92"/>
    <w:rsid w:val="00A54927"/>
    <w:rsid w:val="00A56316"/>
    <w:rsid w:val="00A57ADF"/>
    <w:rsid w:val="00A60FFE"/>
    <w:rsid w:val="00A61DE2"/>
    <w:rsid w:val="00A6293A"/>
    <w:rsid w:val="00A63D95"/>
    <w:rsid w:val="00A64872"/>
    <w:rsid w:val="00A66E99"/>
    <w:rsid w:val="00A67F4B"/>
    <w:rsid w:val="00A7185B"/>
    <w:rsid w:val="00A72BEA"/>
    <w:rsid w:val="00A72DDC"/>
    <w:rsid w:val="00A74920"/>
    <w:rsid w:val="00A75D21"/>
    <w:rsid w:val="00A76AF8"/>
    <w:rsid w:val="00A77507"/>
    <w:rsid w:val="00A7775A"/>
    <w:rsid w:val="00A779E8"/>
    <w:rsid w:val="00A80089"/>
    <w:rsid w:val="00A82E81"/>
    <w:rsid w:val="00A91233"/>
    <w:rsid w:val="00A93207"/>
    <w:rsid w:val="00A96989"/>
    <w:rsid w:val="00AA1E20"/>
    <w:rsid w:val="00AA25C9"/>
    <w:rsid w:val="00AA305D"/>
    <w:rsid w:val="00AA74C5"/>
    <w:rsid w:val="00AB4C1C"/>
    <w:rsid w:val="00AB6426"/>
    <w:rsid w:val="00AC1043"/>
    <w:rsid w:val="00AC11FC"/>
    <w:rsid w:val="00AC12AD"/>
    <w:rsid w:val="00AC136A"/>
    <w:rsid w:val="00AC21C1"/>
    <w:rsid w:val="00AC2E1F"/>
    <w:rsid w:val="00AC4EE5"/>
    <w:rsid w:val="00AC57ED"/>
    <w:rsid w:val="00AC6CED"/>
    <w:rsid w:val="00AD207E"/>
    <w:rsid w:val="00AD2453"/>
    <w:rsid w:val="00AD3060"/>
    <w:rsid w:val="00AD518A"/>
    <w:rsid w:val="00AD5A9B"/>
    <w:rsid w:val="00AD6D13"/>
    <w:rsid w:val="00AD6DB0"/>
    <w:rsid w:val="00AD6DD3"/>
    <w:rsid w:val="00AE1D45"/>
    <w:rsid w:val="00AE24F9"/>
    <w:rsid w:val="00AE2704"/>
    <w:rsid w:val="00AE3922"/>
    <w:rsid w:val="00AE4D48"/>
    <w:rsid w:val="00AE627B"/>
    <w:rsid w:val="00AE7C4C"/>
    <w:rsid w:val="00AF0A6D"/>
    <w:rsid w:val="00AF49DB"/>
    <w:rsid w:val="00B02C8D"/>
    <w:rsid w:val="00B05B20"/>
    <w:rsid w:val="00B067D3"/>
    <w:rsid w:val="00B07BA8"/>
    <w:rsid w:val="00B12E37"/>
    <w:rsid w:val="00B1746D"/>
    <w:rsid w:val="00B21C26"/>
    <w:rsid w:val="00B32BE6"/>
    <w:rsid w:val="00B37FE0"/>
    <w:rsid w:val="00B4643B"/>
    <w:rsid w:val="00B47E82"/>
    <w:rsid w:val="00B51572"/>
    <w:rsid w:val="00B525B4"/>
    <w:rsid w:val="00B5325A"/>
    <w:rsid w:val="00B5337B"/>
    <w:rsid w:val="00B54617"/>
    <w:rsid w:val="00B559A7"/>
    <w:rsid w:val="00B55D03"/>
    <w:rsid w:val="00B563CC"/>
    <w:rsid w:val="00B604CD"/>
    <w:rsid w:val="00B60750"/>
    <w:rsid w:val="00B625A7"/>
    <w:rsid w:val="00B63B75"/>
    <w:rsid w:val="00B70E57"/>
    <w:rsid w:val="00B71FA1"/>
    <w:rsid w:val="00B72017"/>
    <w:rsid w:val="00B74CC5"/>
    <w:rsid w:val="00B80C6E"/>
    <w:rsid w:val="00B87858"/>
    <w:rsid w:val="00B910E5"/>
    <w:rsid w:val="00B931A4"/>
    <w:rsid w:val="00B9544A"/>
    <w:rsid w:val="00B95852"/>
    <w:rsid w:val="00B96279"/>
    <w:rsid w:val="00B96CE1"/>
    <w:rsid w:val="00BA0480"/>
    <w:rsid w:val="00BA183B"/>
    <w:rsid w:val="00BA450E"/>
    <w:rsid w:val="00BA6447"/>
    <w:rsid w:val="00BB3C8C"/>
    <w:rsid w:val="00BB3ED1"/>
    <w:rsid w:val="00BB4550"/>
    <w:rsid w:val="00BB4A40"/>
    <w:rsid w:val="00BB4C39"/>
    <w:rsid w:val="00BB4E3D"/>
    <w:rsid w:val="00BB52B7"/>
    <w:rsid w:val="00BC12D1"/>
    <w:rsid w:val="00BC381F"/>
    <w:rsid w:val="00BC3B10"/>
    <w:rsid w:val="00BD1562"/>
    <w:rsid w:val="00BD60A2"/>
    <w:rsid w:val="00BD6AD5"/>
    <w:rsid w:val="00BD6FF5"/>
    <w:rsid w:val="00BE2305"/>
    <w:rsid w:val="00BE390F"/>
    <w:rsid w:val="00BE3FEF"/>
    <w:rsid w:val="00BF2F90"/>
    <w:rsid w:val="00BF671B"/>
    <w:rsid w:val="00C003FD"/>
    <w:rsid w:val="00C05C9F"/>
    <w:rsid w:val="00C0603E"/>
    <w:rsid w:val="00C0726F"/>
    <w:rsid w:val="00C1325B"/>
    <w:rsid w:val="00C156B6"/>
    <w:rsid w:val="00C17589"/>
    <w:rsid w:val="00C204CF"/>
    <w:rsid w:val="00C20A89"/>
    <w:rsid w:val="00C217B6"/>
    <w:rsid w:val="00C2289E"/>
    <w:rsid w:val="00C230AB"/>
    <w:rsid w:val="00C24573"/>
    <w:rsid w:val="00C266DD"/>
    <w:rsid w:val="00C30E40"/>
    <w:rsid w:val="00C31F5E"/>
    <w:rsid w:val="00C3635A"/>
    <w:rsid w:val="00C41374"/>
    <w:rsid w:val="00C428BD"/>
    <w:rsid w:val="00C4326E"/>
    <w:rsid w:val="00C44EA3"/>
    <w:rsid w:val="00C46197"/>
    <w:rsid w:val="00C50963"/>
    <w:rsid w:val="00C5137C"/>
    <w:rsid w:val="00C515BF"/>
    <w:rsid w:val="00C52A79"/>
    <w:rsid w:val="00C52F01"/>
    <w:rsid w:val="00C53EFE"/>
    <w:rsid w:val="00C5640D"/>
    <w:rsid w:val="00C572F2"/>
    <w:rsid w:val="00C61AD4"/>
    <w:rsid w:val="00C625BE"/>
    <w:rsid w:val="00C633EF"/>
    <w:rsid w:val="00C64116"/>
    <w:rsid w:val="00C64161"/>
    <w:rsid w:val="00C65DFC"/>
    <w:rsid w:val="00C65F76"/>
    <w:rsid w:val="00C6692F"/>
    <w:rsid w:val="00C70D42"/>
    <w:rsid w:val="00C7331A"/>
    <w:rsid w:val="00C74E6F"/>
    <w:rsid w:val="00C76F84"/>
    <w:rsid w:val="00C80D4F"/>
    <w:rsid w:val="00C82737"/>
    <w:rsid w:val="00C83E0D"/>
    <w:rsid w:val="00C90AEA"/>
    <w:rsid w:val="00C92C2E"/>
    <w:rsid w:val="00C92E27"/>
    <w:rsid w:val="00C9388B"/>
    <w:rsid w:val="00C939DC"/>
    <w:rsid w:val="00C93D42"/>
    <w:rsid w:val="00C96885"/>
    <w:rsid w:val="00CA0320"/>
    <w:rsid w:val="00CA4A2B"/>
    <w:rsid w:val="00CB2259"/>
    <w:rsid w:val="00CB28DB"/>
    <w:rsid w:val="00CB2D11"/>
    <w:rsid w:val="00CB4856"/>
    <w:rsid w:val="00CB6472"/>
    <w:rsid w:val="00CC20AE"/>
    <w:rsid w:val="00CC3C87"/>
    <w:rsid w:val="00CD0249"/>
    <w:rsid w:val="00CD14BF"/>
    <w:rsid w:val="00CD4D75"/>
    <w:rsid w:val="00CD7097"/>
    <w:rsid w:val="00CE0CFB"/>
    <w:rsid w:val="00CE7DF1"/>
    <w:rsid w:val="00CF1795"/>
    <w:rsid w:val="00CF21EB"/>
    <w:rsid w:val="00CF2785"/>
    <w:rsid w:val="00CF7513"/>
    <w:rsid w:val="00CF7EE7"/>
    <w:rsid w:val="00D012DD"/>
    <w:rsid w:val="00D05190"/>
    <w:rsid w:val="00D05A08"/>
    <w:rsid w:val="00D06666"/>
    <w:rsid w:val="00D1347D"/>
    <w:rsid w:val="00D15A06"/>
    <w:rsid w:val="00D17C4C"/>
    <w:rsid w:val="00D20AD8"/>
    <w:rsid w:val="00D24221"/>
    <w:rsid w:val="00D256F4"/>
    <w:rsid w:val="00D25D4E"/>
    <w:rsid w:val="00D26891"/>
    <w:rsid w:val="00D26C1B"/>
    <w:rsid w:val="00D272CB"/>
    <w:rsid w:val="00D3231A"/>
    <w:rsid w:val="00D335DD"/>
    <w:rsid w:val="00D35250"/>
    <w:rsid w:val="00D35DB6"/>
    <w:rsid w:val="00D36007"/>
    <w:rsid w:val="00D40AA1"/>
    <w:rsid w:val="00D421C6"/>
    <w:rsid w:val="00D422BF"/>
    <w:rsid w:val="00D42BC9"/>
    <w:rsid w:val="00D44787"/>
    <w:rsid w:val="00D456F2"/>
    <w:rsid w:val="00D45B1E"/>
    <w:rsid w:val="00D505B7"/>
    <w:rsid w:val="00D50D7A"/>
    <w:rsid w:val="00D527E1"/>
    <w:rsid w:val="00D535EF"/>
    <w:rsid w:val="00D56582"/>
    <w:rsid w:val="00D57568"/>
    <w:rsid w:val="00D57988"/>
    <w:rsid w:val="00D600F0"/>
    <w:rsid w:val="00D6429E"/>
    <w:rsid w:val="00D642BC"/>
    <w:rsid w:val="00D70584"/>
    <w:rsid w:val="00D7211D"/>
    <w:rsid w:val="00D7418A"/>
    <w:rsid w:val="00D77266"/>
    <w:rsid w:val="00D772F0"/>
    <w:rsid w:val="00D77655"/>
    <w:rsid w:val="00D77D84"/>
    <w:rsid w:val="00D801E9"/>
    <w:rsid w:val="00D831F7"/>
    <w:rsid w:val="00D84343"/>
    <w:rsid w:val="00D867EA"/>
    <w:rsid w:val="00D87241"/>
    <w:rsid w:val="00D911CD"/>
    <w:rsid w:val="00D954C7"/>
    <w:rsid w:val="00D9710D"/>
    <w:rsid w:val="00DA0591"/>
    <w:rsid w:val="00DA13B6"/>
    <w:rsid w:val="00DA43D5"/>
    <w:rsid w:val="00DA5D9D"/>
    <w:rsid w:val="00DA65B3"/>
    <w:rsid w:val="00DB3549"/>
    <w:rsid w:val="00DB3845"/>
    <w:rsid w:val="00DB5236"/>
    <w:rsid w:val="00DB54BB"/>
    <w:rsid w:val="00DB54F4"/>
    <w:rsid w:val="00DB7BD7"/>
    <w:rsid w:val="00DC0142"/>
    <w:rsid w:val="00DC2A42"/>
    <w:rsid w:val="00DC2AE3"/>
    <w:rsid w:val="00DC4648"/>
    <w:rsid w:val="00DC5748"/>
    <w:rsid w:val="00DC6412"/>
    <w:rsid w:val="00DD46EB"/>
    <w:rsid w:val="00DD6903"/>
    <w:rsid w:val="00DE158E"/>
    <w:rsid w:val="00DE38EE"/>
    <w:rsid w:val="00DE5A3A"/>
    <w:rsid w:val="00DE6FA8"/>
    <w:rsid w:val="00DE7FEE"/>
    <w:rsid w:val="00DF2382"/>
    <w:rsid w:val="00DF6061"/>
    <w:rsid w:val="00E04094"/>
    <w:rsid w:val="00E040DE"/>
    <w:rsid w:val="00E04E51"/>
    <w:rsid w:val="00E12049"/>
    <w:rsid w:val="00E15BE0"/>
    <w:rsid w:val="00E22868"/>
    <w:rsid w:val="00E22F78"/>
    <w:rsid w:val="00E242F4"/>
    <w:rsid w:val="00E25812"/>
    <w:rsid w:val="00E2657A"/>
    <w:rsid w:val="00E27906"/>
    <w:rsid w:val="00E3294E"/>
    <w:rsid w:val="00E3413A"/>
    <w:rsid w:val="00E36ED3"/>
    <w:rsid w:val="00E379D6"/>
    <w:rsid w:val="00E37A8B"/>
    <w:rsid w:val="00E404F8"/>
    <w:rsid w:val="00E41426"/>
    <w:rsid w:val="00E4185C"/>
    <w:rsid w:val="00E43F4E"/>
    <w:rsid w:val="00E4434B"/>
    <w:rsid w:val="00E46BAC"/>
    <w:rsid w:val="00E47887"/>
    <w:rsid w:val="00E5027E"/>
    <w:rsid w:val="00E5492C"/>
    <w:rsid w:val="00E56798"/>
    <w:rsid w:val="00E637BE"/>
    <w:rsid w:val="00E63CD1"/>
    <w:rsid w:val="00E6576F"/>
    <w:rsid w:val="00E66261"/>
    <w:rsid w:val="00E66681"/>
    <w:rsid w:val="00E67D42"/>
    <w:rsid w:val="00E67DE6"/>
    <w:rsid w:val="00E720DA"/>
    <w:rsid w:val="00E725CF"/>
    <w:rsid w:val="00E72FEC"/>
    <w:rsid w:val="00E75F3C"/>
    <w:rsid w:val="00E765EA"/>
    <w:rsid w:val="00E77CD6"/>
    <w:rsid w:val="00E77DD4"/>
    <w:rsid w:val="00E8104C"/>
    <w:rsid w:val="00E819A7"/>
    <w:rsid w:val="00E81EE5"/>
    <w:rsid w:val="00E830AC"/>
    <w:rsid w:val="00E84AB8"/>
    <w:rsid w:val="00E864A6"/>
    <w:rsid w:val="00E869E2"/>
    <w:rsid w:val="00E9388F"/>
    <w:rsid w:val="00E96D07"/>
    <w:rsid w:val="00EA12AE"/>
    <w:rsid w:val="00EA3534"/>
    <w:rsid w:val="00EA41FD"/>
    <w:rsid w:val="00EA50A0"/>
    <w:rsid w:val="00EA7137"/>
    <w:rsid w:val="00EB30D5"/>
    <w:rsid w:val="00EB4E16"/>
    <w:rsid w:val="00EC1D23"/>
    <w:rsid w:val="00EC29FB"/>
    <w:rsid w:val="00EC30DA"/>
    <w:rsid w:val="00EC4A3E"/>
    <w:rsid w:val="00EC4AC9"/>
    <w:rsid w:val="00EC4CAC"/>
    <w:rsid w:val="00EC597A"/>
    <w:rsid w:val="00EC6160"/>
    <w:rsid w:val="00ED28B9"/>
    <w:rsid w:val="00ED2DEB"/>
    <w:rsid w:val="00ED3BDE"/>
    <w:rsid w:val="00ED3DA6"/>
    <w:rsid w:val="00ED6BF9"/>
    <w:rsid w:val="00EE2B4E"/>
    <w:rsid w:val="00EE3F30"/>
    <w:rsid w:val="00EE4CC4"/>
    <w:rsid w:val="00EE6C28"/>
    <w:rsid w:val="00EF1355"/>
    <w:rsid w:val="00EF35CB"/>
    <w:rsid w:val="00EF4513"/>
    <w:rsid w:val="00EF5D4F"/>
    <w:rsid w:val="00EF6B3D"/>
    <w:rsid w:val="00F02FEF"/>
    <w:rsid w:val="00F03A51"/>
    <w:rsid w:val="00F03B94"/>
    <w:rsid w:val="00F05B06"/>
    <w:rsid w:val="00F067CB"/>
    <w:rsid w:val="00F07A67"/>
    <w:rsid w:val="00F10224"/>
    <w:rsid w:val="00F13D60"/>
    <w:rsid w:val="00F20E74"/>
    <w:rsid w:val="00F21428"/>
    <w:rsid w:val="00F238CC"/>
    <w:rsid w:val="00F25CC6"/>
    <w:rsid w:val="00F268B2"/>
    <w:rsid w:val="00F279E0"/>
    <w:rsid w:val="00F34C4F"/>
    <w:rsid w:val="00F35DB0"/>
    <w:rsid w:val="00F37119"/>
    <w:rsid w:val="00F41B67"/>
    <w:rsid w:val="00F421A1"/>
    <w:rsid w:val="00F44A44"/>
    <w:rsid w:val="00F45FD4"/>
    <w:rsid w:val="00F4654D"/>
    <w:rsid w:val="00F47108"/>
    <w:rsid w:val="00F50E15"/>
    <w:rsid w:val="00F52526"/>
    <w:rsid w:val="00F52605"/>
    <w:rsid w:val="00F53AF3"/>
    <w:rsid w:val="00F55EAA"/>
    <w:rsid w:val="00F57932"/>
    <w:rsid w:val="00F60DB1"/>
    <w:rsid w:val="00F61305"/>
    <w:rsid w:val="00F62796"/>
    <w:rsid w:val="00F634D0"/>
    <w:rsid w:val="00F63503"/>
    <w:rsid w:val="00F63A26"/>
    <w:rsid w:val="00F70173"/>
    <w:rsid w:val="00F710BC"/>
    <w:rsid w:val="00F72104"/>
    <w:rsid w:val="00F73E05"/>
    <w:rsid w:val="00F8163E"/>
    <w:rsid w:val="00F82DF0"/>
    <w:rsid w:val="00F83502"/>
    <w:rsid w:val="00F84D5E"/>
    <w:rsid w:val="00F86567"/>
    <w:rsid w:val="00F941ED"/>
    <w:rsid w:val="00F952B6"/>
    <w:rsid w:val="00F97DDB"/>
    <w:rsid w:val="00FA194C"/>
    <w:rsid w:val="00FA57A1"/>
    <w:rsid w:val="00FA7CD7"/>
    <w:rsid w:val="00FB1497"/>
    <w:rsid w:val="00FB19C2"/>
    <w:rsid w:val="00FB3094"/>
    <w:rsid w:val="00FB565E"/>
    <w:rsid w:val="00FC22C5"/>
    <w:rsid w:val="00FD0313"/>
    <w:rsid w:val="00FD067E"/>
    <w:rsid w:val="00FD0FCE"/>
    <w:rsid w:val="00FE1927"/>
    <w:rsid w:val="00FE37F5"/>
    <w:rsid w:val="00FE6DA6"/>
    <w:rsid w:val="00FE7449"/>
    <w:rsid w:val="00FF0CD8"/>
    <w:rsid w:val="00FF10FE"/>
    <w:rsid w:val="00FF55C6"/>
    <w:rsid w:val="00FF698B"/>
    <w:rsid w:val="1E2ED91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8D32B2"/>
  <w15:chartTrackingRefBased/>
  <w15:docId w15:val="{723F98BD-DE87-4F73-B709-EDD3EC2FA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CDB"/>
  </w:style>
  <w:style w:type="paragraph" w:styleId="Heading1">
    <w:name w:val="heading 1"/>
    <w:basedOn w:val="Normal"/>
    <w:next w:val="Normal"/>
    <w:link w:val="Heading1Char"/>
    <w:qFormat/>
    <w:rsid w:val="001A296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1A296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5F4BC4"/>
    <w:pPr>
      <w:keepNext/>
      <w:spacing w:after="0" w:line="240" w:lineRule="auto"/>
      <w:jc w:val="both"/>
      <w:outlineLvl w:val="2"/>
    </w:pPr>
    <w:rPr>
      <w:rFonts w:ascii="Arial" w:eastAsia="Times New Roman" w:hAnsi="Arial" w:cs="Times New Roman"/>
      <w:b/>
      <w:sz w:val="20"/>
      <w:szCs w:val="20"/>
      <w:lang w:val="en-US"/>
    </w:rPr>
  </w:style>
  <w:style w:type="paragraph" w:styleId="Heading4">
    <w:name w:val="heading 4"/>
    <w:basedOn w:val="Normal"/>
    <w:next w:val="Normal"/>
    <w:link w:val="Heading4Char"/>
    <w:qFormat/>
    <w:rsid w:val="005F4BC4"/>
    <w:pPr>
      <w:keepNext/>
      <w:spacing w:after="0" w:line="240" w:lineRule="auto"/>
      <w:outlineLvl w:val="3"/>
    </w:pPr>
    <w:rPr>
      <w:rFonts w:ascii="Arial" w:eastAsia="Times New Roman" w:hAnsi="Arial" w:cs="Times New Roman"/>
      <w:b/>
      <w:sz w:val="20"/>
      <w:szCs w:val="20"/>
      <w:lang w:val="en-US"/>
    </w:rPr>
  </w:style>
  <w:style w:type="paragraph" w:styleId="Heading5">
    <w:name w:val="heading 5"/>
    <w:basedOn w:val="Normal"/>
    <w:next w:val="Normal"/>
    <w:link w:val="Heading5Char"/>
    <w:qFormat/>
    <w:rsid w:val="005F4BC4"/>
    <w:pPr>
      <w:keepNext/>
      <w:tabs>
        <w:tab w:val="num" w:pos="360"/>
        <w:tab w:val="left" w:pos="426"/>
      </w:tabs>
      <w:spacing w:after="0" w:line="240" w:lineRule="auto"/>
      <w:ind w:left="360" w:hanging="360"/>
      <w:outlineLvl w:val="4"/>
    </w:pPr>
    <w:rPr>
      <w:rFonts w:ascii="Arial" w:eastAsia="Times New Roman" w:hAnsi="Arial" w:cs="Times New Roman"/>
      <w:b/>
      <w:snapToGrid w:val="0"/>
      <w:sz w:val="20"/>
      <w:szCs w:val="20"/>
      <w:lang w:val="en-US"/>
    </w:rPr>
  </w:style>
  <w:style w:type="paragraph" w:styleId="Heading6">
    <w:name w:val="heading 6"/>
    <w:basedOn w:val="Normal"/>
    <w:next w:val="Normal"/>
    <w:link w:val="Heading6Char"/>
    <w:qFormat/>
    <w:rsid w:val="005F4BC4"/>
    <w:pPr>
      <w:keepNext/>
      <w:spacing w:after="0" w:line="240" w:lineRule="auto"/>
      <w:ind w:left="720"/>
      <w:outlineLvl w:val="5"/>
    </w:pPr>
    <w:rPr>
      <w:rFonts w:ascii="Times New Roman" w:eastAsia="Times New Roman" w:hAnsi="Times New Roman" w:cs="Times New Roman"/>
      <w:sz w:val="20"/>
      <w:szCs w:val="20"/>
      <w:u w:val="single"/>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A2961"/>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rsid w:val="001A2961"/>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1A29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rsid w:val="006E0C01"/>
    <w:rPr>
      <w:color w:val="808080"/>
    </w:rPr>
  </w:style>
  <w:style w:type="character" w:styleId="Hyperlink">
    <w:name w:val="Hyperlink"/>
    <w:basedOn w:val="DefaultParagraphFont"/>
    <w:unhideWhenUsed/>
    <w:rsid w:val="00E43F4E"/>
    <w:rPr>
      <w:color w:val="0000FF"/>
      <w:u w:val="single"/>
    </w:rPr>
  </w:style>
  <w:style w:type="paragraph" w:styleId="BalloonText">
    <w:name w:val="Balloon Text"/>
    <w:basedOn w:val="Normal"/>
    <w:link w:val="BalloonTextChar"/>
    <w:semiHidden/>
    <w:unhideWhenUsed/>
    <w:rsid w:val="002207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22078F"/>
    <w:rPr>
      <w:rFonts w:ascii="Segoe UI" w:hAnsi="Segoe UI" w:cs="Segoe UI"/>
      <w:sz w:val="18"/>
      <w:szCs w:val="18"/>
    </w:rPr>
  </w:style>
  <w:style w:type="character" w:customStyle="1" w:styleId="UnresolvedMention1">
    <w:name w:val="Unresolved Mention1"/>
    <w:basedOn w:val="DefaultParagraphFont"/>
    <w:uiPriority w:val="99"/>
    <w:semiHidden/>
    <w:unhideWhenUsed/>
    <w:rsid w:val="00DE38EE"/>
    <w:rPr>
      <w:color w:val="605E5C"/>
      <w:shd w:val="clear" w:color="auto" w:fill="E1DFDD"/>
    </w:rPr>
  </w:style>
  <w:style w:type="paragraph" w:customStyle="1" w:styleId="Sub-ClauseText">
    <w:name w:val="Sub-Clause Text"/>
    <w:basedOn w:val="Normal"/>
    <w:link w:val="Sub-ClauseTextChar"/>
    <w:rsid w:val="00CD14BF"/>
    <w:pPr>
      <w:spacing w:before="120" w:after="120" w:line="240" w:lineRule="auto"/>
      <w:jc w:val="both"/>
    </w:pPr>
    <w:rPr>
      <w:rFonts w:ascii="Times New Roman" w:eastAsia="Times New Roman" w:hAnsi="Times New Roman" w:cs="Times New Roman"/>
      <w:spacing w:val="-4"/>
      <w:sz w:val="24"/>
      <w:szCs w:val="20"/>
    </w:rPr>
  </w:style>
  <w:style w:type="character" w:customStyle="1" w:styleId="Sub-ClauseTextChar">
    <w:name w:val="Sub-Clause Text Char"/>
    <w:basedOn w:val="DefaultParagraphFont"/>
    <w:link w:val="Sub-ClauseText"/>
    <w:rsid w:val="00CD14BF"/>
    <w:rPr>
      <w:rFonts w:ascii="Times New Roman" w:eastAsia="Times New Roman" w:hAnsi="Times New Roman" w:cs="Times New Roman"/>
      <w:spacing w:val="-4"/>
      <w:sz w:val="24"/>
      <w:szCs w:val="20"/>
      <w:lang w:val="en-GB"/>
    </w:rPr>
  </w:style>
  <w:style w:type="paragraph" w:customStyle="1" w:styleId="MarginText">
    <w:name w:val="Margin Text"/>
    <w:basedOn w:val="BodyText"/>
    <w:rsid w:val="00E46BAC"/>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rPr>
  </w:style>
  <w:style w:type="paragraph" w:styleId="BodyText">
    <w:name w:val="Body Text"/>
    <w:basedOn w:val="Normal"/>
    <w:link w:val="BodyTextChar"/>
    <w:unhideWhenUsed/>
    <w:rsid w:val="00E46BAC"/>
    <w:pPr>
      <w:spacing w:after="120"/>
    </w:pPr>
  </w:style>
  <w:style w:type="character" w:customStyle="1" w:styleId="BodyTextChar">
    <w:name w:val="Body Text Char"/>
    <w:basedOn w:val="DefaultParagraphFont"/>
    <w:link w:val="BodyText"/>
    <w:rsid w:val="00E46BAC"/>
  </w:style>
  <w:style w:type="paragraph" w:styleId="ListParagraph">
    <w:name w:val="List Paragraph"/>
    <w:basedOn w:val="Normal"/>
    <w:link w:val="ListParagraphChar"/>
    <w:uiPriority w:val="34"/>
    <w:qFormat/>
    <w:rsid w:val="00123E3B"/>
    <w:pPr>
      <w:ind w:left="720"/>
      <w:contextualSpacing/>
    </w:pPr>
  </w:style>
  <w:style w:type="character" w:styleId="FollowedHyperlink">
    <w:name w:val="FollowedHyperlink"/>
    <w:basedOn w:val="DefaultParagraphFont"/>
    <w:uiPriority w:val="99"/>
    <w:semiHidden/>
    <w:unhideWhenUsed/>
    <w:rsid w:val="00E56798"/>
    <w:rPr>
      <w:color w:val="954F72" w:themeColor="followedHyperlink"/>
      <w:u w:val="single"/>
    </w:rPr>
  </w:style>
  <w:style w:type="paragraph" w:styleId="Header">
    <w:name w:val="header"/>
    <w:basedOn w:val="Normal"/>
    <w:link w:val="HeaderChar"/>
    <w:unhideWhenUsed/>
    <w:rsid w:val="00E56798"/>
    <w:pPr>
      <w:tabs>
        <w:tab w:val="center" w:pos="4513"/>
        <w:tab w:val="right" w:pos="9026"/>
      </w:tabs>
      <w:spacing w:after="0" w:line="240" w:lineRule="auto"/>
    </w:pPr>
  </w:style>
  <w:style w:type="character" w:customStyle="1" w:styleId="HeaderChar">
    <w:name w:val="Header Char"/>
    <w:basedOn w:val="DefaultParagraphFont"/>
    <w:link w:val="Header"/>
    <w:rsid w:val="00E56798"/>
  </w:style>
  <w:style w:type="paragraph" w:styleId="Footer">
    <w:name w:val="footer"/>
    <w:basedOn w:val="Normal"/>
    <w:link w:val="FooterChar"/>
    <w:uiPriority w:val="99"/>
    <w:unhideWhenUsed/>
    <w:rsid w:val="00E567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6798"/>
  </w:style>
  <w:style w:type="character" w:styleId="CommentReference">
    <w:name w:val="annotation reference"/>
    <w:basedOn w:val="DefaultParagraphFont"/>
    <w:uiPriority w:val="99"/>
    <w:unhideWhenUsed/>
    <w:qFormat/>
    <w:rsid w:val="002E25A3"/>
    <w:rPr>
      <w:sz w:val="16"/>
      <w:szCs w:val="16"/>
    </w:rPr>
  </w:style>
  <w:style w:type="paragraph" w:styleId="CommentText">
    <w:name w:val="annotation text"/>
    <w:basedOn w:val="Normal"/>
    <w:link w:val="CommentTextChar"/>
    <w:unhideWhenUsed/>
    <w:qFormat/>
    <w:rsid w:val="002E25A3"/>
    <w:pPr>
      <w:spacing w:line="240" w:lineRule="auto"/>
    </w:pPr>
    <w:rPr>
      <w:sz w:val="20"/>
      <w:szCs w:val="20"/>
    </w:rPr>
  </w:style>
  <w:style w:type="character" w:customStyle="1" w:styleId="CommentTextChar">
    <w:name w:val="Comment Text Char"/>
    <w:basedOn w:val="DefaultParagraphFont"/>
    <w:link w:val="CommentText"/>
    <w:rsid w:val="002E25A3"/>
    <w:rPr>
      <w:sz w:val="20"/>
      <w:szCs w:val="20"/>
    </w:rPr>
  </w:style>
  <w:style w:type="paragraph" w:styleId="CommentSubject">
    <w:name w:val="annotation subject"/>
    <w:basedOn w:val="CommentText"/>
    <w:next w:val="CommentText"/>
    <w:link w:val="CommentSubjectChar"/>
    <w:semiHidden/>
    <w:unhideWhenUsed/>
    <w:rsid w:val="002E25A3"/>
    <w:rPr>
      <w:b/>
      <w:bCs/>
    </w:rPr>
  </w:style>
  <w:style w:type="character" w:customStyle="1" w:styleId="CommentSubjectChar">
    <w:name w:val="Comment Subject Char"/>
    <w:basedOn w:val="CommentTextChar"/>
    <w:link w:val="CommentSubject"/>
    <w:semiHidden/>
    <w:rsid w:val="002E25A3"/>
    <w:rPr>
      <w:b/>
      <w:bCs/>
      <w:sz w:val="20"/>
      <w:szCs w:val="20"/>
    </w:rPr>
  </w:style>
  <w:style w:type="character" w:styleId="Strong">
    <w:name w:val="Strong"/>
    <w:qFormat/>
    <w:rsid w:val="00B05B20"/>
    <w:rPr>
      <w:b/>
      <w:bCs/>
    </w:rPr>
  </w:style>
  <w:style w:type="character" w:customStyle="1" w:styleId="ListParagraphChar">
    <w:name w:val="List Paragraph Char"/>
    <w:basedOn w:val="DefaultParagraphFont"/>
    <w:link w:val="ListParagraph"/>
    <w:uiPriority w:val="34"/>
    <w:locked/>
    <w:rsid w:val="00D335DD"/>
  </w:style>
  <w:style w:type="paragraph" w:customStyle="1" w:styleId="Outline1">
    <w:name w:val="Outline1"/>
    <w:basedOn w:val="Normal"/>
    <w:next w:val="Normal"/>
    <w:rsid w:val="001D381A"/>
    <w:pPr>
      <w:keepNext/>
      <w:tabs>
        <w:tab w:val="num" w:pos="360"/>
      </w:tabs>
      <w:spacing w:before="240" w:after="0" w:line="240" w:lineRule="auto"/>
      <w:ind w:left="360" w:hanging="360"/>
    </w:pPr>
    <w:rPr>
      <w:rFonts w:ascii="Times New Roman" w:eastAsia="Times New Roman" w:hAnsi="Times New Roman" w:cs="Times New Roman"/>
      <w:kern w:val="28"/>
      <w:sz w:val="24"/>
      <w:szCs w:val="20"/>
      <w:lang w:val="en-US"/>
    </w:rPr>
  </w:style>
  <w:style w:type="character" w:customStyle="1" w:styleId="UnresolvedMention2">
    <w:name w:val="Unresolved Mention2"/>
    <w:basedOn w:val="DefaultParagraphFont"/>
    <w:uiPriority w:val="99"/>
    <w:semiHidden/>
    <w:unhideWhenUsed/>
    <w:rsid w:val="0067319B"/>
    <w:rPr>
      <w:color w:val="605E5C"/>
      <w:shd w:val="clear" w:color="auto" w:fill="E1DFDD"/>
    </w:rPr>
  </w:style>
  <w:style w:type="paragraph" w:styleId="Revision">
    <w:name w:val="Revision"/>
    <w:hidden/>
    <w:uiPriority w:val="99"/>
    <w:semiHidden/>
    <w:rsid w:val="00DB54BB"/>
    <w:pPr>
      <w:spacing w:after="0" w:line="240" w:lineRule="auto"/>
    </w:pPr>
  </w:style>
  <w:style w:type="paragraph" w:styleId="FootnoteText">
    <w:name w:val="footnote text"/>
    <w:basedOn w:val="Normal"/>
    <w:link w:val="FootnoteTextChar"/>
    <w:unhideWhenUsed/>
    <w:rsid w:val="005F09AB"/>
    <w:pPr>
      <w:spacing w:after="0" w:line="240" w:lineRule="auto"/>
    </w:pPr>
    <w:rPr>
      <w:sz w:val="20"/>
      <w:szCs w:val="20"/>
    </w:rPr>
  </w:style>
  <w:style w:type="character" w:customStyle="1" w:styleId="FootnoteTextChar">
    <w:name w:val="Footnote Text Char"/>
    <w:basedOn w:val="DefaultParagraphFont"/>
    <w:link w:val="FootnoteText"/>
    <w:rsid w:val="005F09AB"/>
    <w:rPr>
      <w:sz w:val="20"/>
      <w:szCs w:val="20"/>
    </w:rPr>
  </w:style>
  <w:style w:type="character" w:styleId="FootnoteReference">
    <w:name w:val="footnote reference"/>
    <w:basedOn w:val="DefaultParagraphFont"/>
    <w:uiPriority w:val="99"/>
    <w:unhideWhenUsed/>
    <w:rsid w:val="005F09AB"/>
    <w:rPr>
      <w:vertAlign w:val="superscript"/>
    </w:rPr>
  </w:style>
  <w:style w:type="table" w:customStyle="1" w:styleId="TableNormal1">
    <w:name w:val="Table Normal1"/>
    <w:uiPriority w:val="2"/>
    <w:semiHidden/>
    <w:unhideWhenUsed/>
    <w:qFormat/>
    <w:rsid w:val="00AE2704"/>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AE2704"/>
    <w:pPr>
      <w:widowControl w:val="0"/>
      <w:spacing w:after="0" w:line="240" w:lineRule="auto"/>
    </w:pPr>
    <w:rPr>
      <w:lang w:val="en-US"/>
    </w:rPr>
  </w:style>
  <w:style w:type="character" w:customStyle="1" w:styleId="cf01">
    <w:name w:val="cf01"/>
    <w:basedOn w:val="DefaultParagraphFont"/>
    <w:rsid w:val="00166F28"/>
    <w:rPr>
      <w:rFonts w:ascii="Segoe UI" w:hAnsi="Segoe UI" w:cs="Segoe UI" w:hint="default"/>
      <w:sz w:val="18"/>
      <w:szCs w:val="18"/>
    </w:rPr>
  </w:style>
  <w:style w:type="paragraph" w:styleId="BodyTextIndent3">
    <w:name w:val="Body Text Indent 3"/>
    <w:basedOn w:val="Normal"/>
    <w:link w:val="BodyTextIndent3Char"/>
    <w:unhideWhenUsed/>
    <w:rsid w:val="005F4BC4"/>
    <w:pPr>
      <w:spacing w:after="120"/>
      <w:ind w:left="360"/>
    </w:pPr>
    <w:rPr>
      <w:sz w:val="16"/>
      <w:szCs w:val="16"/>
    </w:rPr>
  </w:style>
  <w:style w:type="character" w:customStyle="1" w:styleId="BodyTextIndent3Char">
    <w:name w:val="Body Text Indent 3 Char"/>
    <w:basedOn w:val="DefaultParagraphFont"/>
    <w:link w:val="BodyTextIndent3"/>
    <w:rsid w:val="005F4BC4"/>
    <w:rPr>
      <w:sz w:val="16"/>
      <w:szCs w:val="16"/>
    </w:rPr>
  </w:style>
  <w:style w:type="character" w:customStyle="1" w:styleId="Heading3Char">
    <w:name w:val="Heading 3 Char"/>
    <w:basedOn w:val="DefaultParagraphFont"/>
    <w:link w:val="Heading3"/>
    <w:rsid w:val="005F4BC4"/>
    <w:rPr>
      <w:rFonts w:ascii="Arial" w:eastAsia="Times New Roman" w:hAnsi="Arial" w:cs="Times New Roman"/>
      <w:b/>
      <w:sz w:val="20"/>
      <w:szCs w:val="20"/>
      <w:lang w:val="en-US"/>
    </w:rPr>
  </w:style>
  <w:style w:type="character" w:customStyle="1" w:styleId="Heading4Char">
    <w:name w:val="Heading 4 Char"/>
    <w:basedOn w:val="DefaultParagraphFont"/>
    <w:link w:val="Heading4"/>
    <w:rsid w:val="005F4BC4"/>
    <w:rPr>
      <w:rFonts w:ascii="Arial" w:eastAsia="Times New Roman" w:hAnsi="Arial" w:cs="Times New Roman"/>
      <w:b/>
      <w:sz w:val="20"/>
      <w:szCs w:val="20"/>
      <w:lang w:val="en-US"/>
    </w:rPr>
  </w:style>
  <w:style w:type="character" w:customStyle="1" w:styleId="Heading5Char">
    <w:name w:val="Heading 5 Char"/>
    <w:basedOn w:val="DefaultParagraphFont"/>
    <w:link w:val="Heading5"/>
    <w:rsid w:val="005F4BC4"/>
    <w:rPr>
      <w:rFonts w:ascii="Arial" w:eastAsia="Times New Roman" w:hAnsi="Arial" w:cs="Times New Roman"/>
      <w:b/>
      <w:snapToGrid w:val="0"/>
      <w:sz w:val="20"/>
      <w:szCs w:val="20"/>
      <w:lang w:val="en-US"/>
    </w:rPr>
  </w:style>
  <w:style w:type="character" w:customStyle="1" w:styleId="Heading6Char">
    <w:name w:val="Heading 6 Char"/>
    <w:basedOn w:val="DefaultParagraphFont"/>
    <w:link w:val="Heading6"/>
    <w:rsid w:val="005F4BC4"/>
    <w:rPr>
      <w:rFonts w:ascii="Times New Roman" w:eastAsia="Times New Roman" w:hAnsi="Times New Roman" w:cs="Times New Roman"/>
      <w:sz w:val="20"/>
      <w:szCs w:val="20"/>
      <w:u w:val="single"/>
      <w:lang w:val="x-none" w:eastAsia="x-none"/>
    </w:rPr>
  </w:style>
  <w:style w:type="numbering" w:customStyle="1" w:styleId="NoList1">
    <w:name w:val="No List1"/>
    <w:next w:val="NoList"/>
    <w:uiPriority w:val="99"/>
    <w:semiHidden/>
    <w:unhideWhenUsed/>
    <w:rsid w:val="005F4BC4"/>
  </w:style>
  <w:style w:type="character" w:styleId="LineNumber">
    <w:name w:val="line number"/>
    <w:basedOn w:val="DefaultParagraphFont"/>
    <w:rsid w:val="005F4BC4"/>
  </w:style>
  <w:style w:type="character" w:styleId="PageNumber">
    <w:name w:val="page number"/>
    <w:basedOn w:val="DefaultParagraphFont"/>
    <w:rsid w:val="005F4BC4"/>
  </w:style>
  <w:style w:type="paragraph" w:styleId="EndnoteText">
    <w:name w:val="endnote text"/>
    <w:basedOn w:val="Normal"/>
    <w:link w:val="EndnoteTextChar"/>
    <w:semiHidden/>
    <w:rsid w:val="005F4BC4"/>
    <w:pPr>
      <w:spacing w:after="0" w:line="240" w:lineRule="auto"/>
    </w:pPr>
    <w:rPr>
      <w:rFonts w:ascii="Times New Roman" w:eastAsia="Times New Roman" w:hAnsi="Times New Roman" w:cs="Times New Roman"/>
      <w:sz w:val="20"/>
      <w:szCs w:val="20"/>
      <w:lang w:val="en-US"/>
    </w:rPr>
  </w:style>
  <w:style w:type="character" w:customStyle="1" w:styleId="EndnoteTextChar">
    <w:name w:val="Endnote Text Char"/>
    <w:basedOn w:val="DefaultParagraphFont"/>
    <w:link w:val="EndnoteText"/>
    <w:semiHidden/>
    <w:rsid w:val="005F4BC4"/>
    <w:rPr>
      <w:rFonts w:ascii="Times New Roman" w:eastAsia="Times New Roman" w:hAnsi="Times New Roman" w:cs="Times New Roman"/>
      <w:sz w:val="20"/>
      <w:szCs w:val="20"/>
      <w:lang w:val="en-US"/>
    </w:rPr>
  </w:style>
  <w:style w:type="character" w:styleId="EndnoteReference">
    <w:name w:val="endnote reference"/>
    <w:semiHidden/>
    <w:rsid w:val="005F4BC4"/>
    <w:rPr>
      <w:vertAlign w:val="superscript"/>
    </w:rPr>
  </w:style>
  <w:style w:type="paragraph" w:styleId="BodyTextIndent">
    <w:name w:val="Body Text Indent"/>
    <w:basedOn w:val="Normal"/>
    <w:link w:val="BodyTextIndentChar"/>
    <w:rsid w:val="005F4BC4"/>
    <w:pPr>
      <w:spacing w:after="0" w:line="240" w:lineRule="auto"/>
      <w:ind w:left="720" w:hanging="720"/>
      <w:jc w:val="both"/>
    </w:pPr>
    <w:rPr>
      <w:rFonts w:ascii="Times New Roman" w:eastAsia="Times New Roman" w:hAnsi="Times New Roman" w:cs="Times New Roman"/>
      <w:sz w:val="20"/>
      <w:szCs w:val="20"/>
      <w:lang w:val="en-US"/>
    </w:rPr>
  </w:style>
  <w:style w:type="character" w:customStyle="1" w:styleId="BodyTextIndentChar">
    <w:name w:val="Body Text Indent Char"/>
    <w:basedOn w:val="DefaultParagraphFont"/>
    <w:link w:val="BodyTextIndent"/>
    <w:rsid w:val="005F4BC4"/>
    <w:rPr>
      <w:rFonts w:ascii="Times New Roman" w:eastAsia="Times New Roman" w:hAnsi="Times New Roman" w:cs="Times New Roman"/>
      <w:sz w:val="20"/>
      <w:szCs w:val="20"/>
      <w:lang w:val="en-US"/>
    </w:rPr>
  </w:style>
  <w:style w:type="paragraph" w:styleId="BodyTextIndent2">
    <w:name w:val="Body Text Indent 2"/>
    <w:basedOn w:val="Normal"/>
    <w:link w:val="BodyTextIndent2Char"/>
    <w:rsid w:val="005F4BC4"/>
    <w:pPr>
      <w:spacing w:after="0" w:line="240" w:lineRule="auto"/>
      <w:ind w:left="810" w:hanging="810"/>
      <w:jc w:val="both"/>
    </w:pPr>
    <w:rPr>
      <w:rFonts w:ascii="Times New Roman" w:eastAsia="Times New Roman" w:hAnsi="Times New Roman" w:cs="Times New Roman"/>
      <w:szCs w:val="20"/>
      <w:lang w:val="en-US"/>
    </w:rPr>
  </w:style>
  <w:style w:type="character" w:customStyle="1" w:styleId="BodyTextIndent2Char">
    <w:name w:val="Body Text Indent 2 Char"/>
    <w:basedOn w:val="DefaultParagraphFont"/>
    <w:link w:val="BodyTextIndent2"/>
    <w:rsid w:val="005F4BC4"/>
    <w:rPr>
      <w:rFonts w:ascii="Times New Roman" w:eastAsia="Times New Roman" w:hAnsi="Times New Roman" w:cs="Times New Roman"/>
      <w:szCs w:val="20"/>
      <w:lang w:val="en-US"/>
    </w:rPr>
  </w:style>
  <w:style w:type="paragraph" w:styleId="Title">
    <w:name w:val="Title"/>
    <w:basedOn w:val="Normal"/>
    <w:link w:val="TitleChar"/>
    <w:qFormat/>
    <w:rsid w:val="005F4BC4"/>
    <w:pPr>
      <w:spacing w:after="0" w:line="240" w:lineRule="auto"/>
      <w:jc w:val="center"/>
    </w:pPr>
    <w:rPr>
      <w:rFonts w:ascii="Times New Roman" w:eastAsia="Times New Roman" w:hAnsi="Times New Roman" w:cs="Times New Roman"/>
      <w:b/>
      <w:sz w:val="28"/>
      <w:szCs w:val="20"/>
      <w:lang w:val="en-US"/>
    </w:rPr>
  </w:style>
  <w:style w:type="character" w:customStyle="1" w:styleId="TitleChar">
    <w:name w:val="Title Char"/>
    <w:basedOn w:val="DefaultParagraphFont"/>
    <w:link w:val="Title"/>
    <w:rsid w:val="005F4BC4"/>
    <w:rPr>
      <w:rFonts w:ascii="Times New Roman" w:eastAsia="Times New Roman" w:hAnsi="Times New Roman" w:cs="Times New Roman"/>
      <w:b/>
      <w:sz w:val="28"/>
      <w:szCs w:val="20"/>
      <w:lang w:val="en-US"/>
    </w:rPr>
  </w:style>
  <w:style w:type="paragraph" w:styleId="BodyText2">
    <w:name w:val="Body Text 2"/>
    <w:basedOn w:val="Normal"/>
    <w:link w:val="BodyText2Char"/>
    <w:rsid w:val="005F4BC4"/>
    <w:pPr>
      <w:spacing w:after="0" w:line="240" w:lineRule="auto"/>
      <w:jc w:val="both"/>
    </w:pPr>
    <w:rPr>
      <w:rFonts w:ascii="Times New Roman" w:eastAsia="Times New Roman" w:hAnsi="Times New Roman" w:cs="Times New Roman"/>
      <w:szCs w:val="20"/>
      <w:lang w:val="en-US"/>
    </w:rPr>
  </w:style>
  <w:style w:type="character" w:customStyle="1" w:styleId="BodyText2Char">
    <w:name w:val="Body Text 2 Char"/>
    <w:basedOn w:val="DefaultParagraphFont"/>
    <w:link w:val="BodyText2"/>
    <w:rsid w:val="005F4BC4"/>
    <w:rPr>
      <w:rFonts w:ascii="Times New Roman" w:eastAsia="Times New Roman" w:hAnsi="Times New Roman" w:cs="Times New Roman"/>
      <w:szCs w:val="20"/>
      <w:lang w:val="en-US"/>
    </w:rPr>
  </w:style>
  <w:style w:type="paragraph" w:styleId="BodyText3">
    <w:name w:val="Body Text 3"/>
    <w:basedOn w:val="Normal"/>
    <w:link w:val="BodyText3Char"/>
    <w:rsid w:val="005F4BC4"/>
    <w:pPr>
      <w:spacing w:after="0" w:line="240" w:lineRule="auto"/>
      <w:jc w:val="center"/>
    </w:pPr>
    <w:rPr>
      <w:rFonts w:ascii="Times New Roman" w:eastAsia="Times New Roman" w:hAnsi="Times New Roman" w:cs="Times New Roman"/>
      <w:b/>
      <w:sz w:val="28"/>
      <w:szCs w:val="20"/>
      <w:lang w:val="en-US"/>
    </w:rPr>
  </w:style>
  <w:style w:type="character" w:customStyle="1" w:styleId="BodyText3Char">
    <w:name w:val="Body Text 3 Char"/>
    <w:basedOn w:val="DefaultParagraphFont"/>
    <w:link w:val="BodyText3"/>
    <w:rsid w:val="005F4BC4"/>
    <w:rPr>
      <w:rFonts w:ascii="Times New Roman" w:eastAsia="Times New Roman" w:hAnsi="Times New Roman" w:cs="Times New Roman"/>
      <w:b/>
      <w:sz w:val="28"/>
      <w:szCs w:val="20"/>
      <w:lang w:val="en-US"/>
    </w:rPr>
  </w:style>
  <w:style w:type="paragraph" w:styleId="E-mailSignature">
    <w:name w:val="E-mail Signature"/>
    <w:basedOn w:val="Normal"/>
    <w:link w:val="E-mailSignatureChar"/>
    <w:rsid w:val="005F4BC4"/>
    <w:pPr>
      <w:spacing w:after="0" w:line="240" w:lineRule="auto"/>
    </w:pPr>
    <w:rPr>
      <w:rFonts w:ascii="Times New Roman" w:eastAsia="Times New Roman" w:hAnsi="Times New Roman" w:cs="Times New Roman"/>
      <w:sz w:val="24"/>
      <w:szCs w:val="24"/>
      <w:lang w:val="en-US"/>
    </w:rPr>
  </w:style>
  <w:style w:type="character" w:customStyle="1" w:styleId="E-mailSignatureChar">
    <w:name w:val="E-mail Signature Char"/>
    <w:basedOn w:val="DefaultParagraphFont"/>
    <w:link w:val="E-mailSignature"/>
    <w:rsid w:val="005F4BC4"/>
    <w:rPr>
      <w:rFonts w:ascii="Times New Roman" w:eastAsia="Times New Roman" w:hAnsi="Times New Roman" w:cs="Times New Roman"/>
      <w:sz w:val="24"/>
      <w:szCs w:val="24"/>
      <w:lang w:val="en-US"/>
    </w:rPr>
  </w:style>
  <w:style w:type="numbering" w:customStyle="1" w:styleId="Style1">
    <w:name w:val="Style1"/>
    <w:rsid w:val="005F4BC4"/>
    <w:pPr>
      <w:numPr>
        <w:numId w:val="8"/>
      </w:numPr>
    </w:pPr>
  </w:style>
  <w:style w:type="paragraph" w:styleId="NoSpacing">
    <w:name w:val="No Spacing"/>
    <w:uiPriority w:val="1"/>
    <w:qFormat/>
    <w:rsid w:val="005F4BC4"/>
    <w:pPr>
      <w:spacing w:after="0" w:line="240" w:lineRule="auto"/>
    </w:pPr>
    <w:rPr>
      <w:rFonts w:ascii="Times New Roman" w:eastAsia="Times New Roman" w:hAnsi="Times New Roman" w:cs="Times New Roman"/>
      <w:sz w:val="24"/>
      <w:szCs w:val="24"/>
    </w:rPr>
  </w:style>
  <w:style w:type="paragraph" w:customStyle="1" w:styleId="Article1">
    <w:name w:val="Article 1"/>
    <w:basedOn w:val="ListParagraph"/>
    <w:qFormat/>
    <w:rsid w:val="005F4BC4"/>
    <w:pPr>
      <w:numPr>
        <w:numId w:val="19"/>
      </w:numPr>
      <w:tabs>
        <w:tab w:val="left" w:pos="567"/>
      </w:tabs>
      <w:spacing w:after="0" w:line="23" w:lineRule="atLeast"/>
      <w:ind w:left="567" w:hanging="567"/>
      <w:contextualSpacing w:val="0"/>
      <w:jc w:val="both"/>
    </w:pPr>
    <w:rPr>
      <w:rFonts w:eastAsia="Times New Roman" w:cstheme="minorHAnsi"/>
      <w:b/>
      <w:bCs/>
      <w:color w:val="000000" w:themeColor="text1"/>
      <w:lang w:val="en-US"/>
    </w:rPr>
  </w:style>
  <w:style w:type="paragraph" w:customStyle="1" w:styleId="MatrixLevel02-1">
    <w:name w:val="Matrix Level 02-1"/>
    <w:basedOn w:val="Normal"/>
    <w:rsid w:val="005F4BC4"/>
    <w:pPr>
      <w:numPr>
        <w:numId w:val="20"/>
      </w:numPr>
      <w:tabs>
        <w:tab w:val="num" w:pos="720"/>
      </w:tabs>
      <w:spacing w:before="180" w:after="240" w:line="360" w:lineRule="auto"/>
      <w:ind w:left="720" w:hanging="720"/>
      <w:jc w:val="both"/>
    </w:pPr>
    <w:rPr>
      <w:rFonts w:ascii="Calibri" w:eastAsia="Calibri" w:hAnsi="Calibri" w:cs="Calibri"/>
      <w:lang w:val="en-PH" w:eastAsia="en-PH"/>
    </w:rPr>
  </w:style>
  <w:style w:type="paragraph" w:customStyle="1" w:styleId="MatrixLevel02-2">
    <w:name w:val="Matrix Level 02-2"/>
    <w:basedOn w:val="Normal"/>
    <w:rsid w:val="005F4BC4"/>
    <w:pPr>
      <w:numPr>
        <w:ilvl w:val="1"/>
        <w:numId w:val="20"/>
      </w:numPr>
      <w:spacing w:after="240" w:line="240" w:lineRule="auto"/>
      <w:jc w:val="both"/>
    </w:pPr>
    <w:rPr>
      <w:rFonts w:ascii="Times New Roman" w:eastAsia="Calibri" w:hAnsi="Times New Roman" w:cs="Calibri"/>
      <w:sz w:val="24"/>
      <w:lang w:val="en-PH" w:eastAsia="en-PH"/>
    </w:rPr>
  </w:style>
  <w:style w:type="paragraph" w:customStyle="1" w:styleId="MatrixLevel02-3">
    <w:name w:val="Matrix Level 02-3"/>
    <w:basedOn w:val="Normal"/>
    <w:rsid w:val="005F4BC4"/>
    <w:pPr>
      <w:numPr>
        <w:ilvl w:val="2"/>
        <w:numId w:val="20"/>
      </w:numPr>
      <w:spacing w:after="240" w:line="360" w:lineRule="auto"/>
      <w:jc w:val="both"/>
    </w:pPr>
    <w:rPr>
      <w:rFonts w:ascii="Calibri" w:eastAsia="Calibri" w:hAnsi="Calibri" w:cs="Calibri"/>
      <w:lang w:val="en-PH" w:eastAsia="en-PH"/>
    </w:rPr>
  </w:style>
  <w:style w:type="paragraph" w:customStyle="1" w:styleId="MatrixLevel02-4">
    <w:name w:val="Matrix Level 02-4"/>
    <w:basedOn w:val="Normal"/>
    <w:rsid w:val="005F4BC4"/>
    <w:pPr>
      <w:numPr>
        <w:ilvl w:val="3"/>
        <w:numId w:val="20"/>
      </w:numPr>
      <w:spacing w:after="240" w:line="240" w:lineRule="auto"/>
      <w:jc w:val="both"/>
    </w:pPr>
    <w:rPr>
      <w:rFonts w:ascii="Times New Roman" w:eastAsia="Calibri" w:hAnsi="Times New Roman" w:cs="Calibri"/>
      <w:sz w:val="24"/>
      <w:lang w:val="en-PH" w:eastAsia="en-PH"/>
    </w:rPr>
  </w:style>
  <w:style w:type="paragraph" w:customStyle="1" w:styleId="MatrixLevel02-5">
    <w:name w:val="Matrix Level 02-5"/>
    <w:basedOn w:val="Normal"/>
    <w:rsid w:val="005F4BC4"/>
    <w:pPr>
      <w:numPr>
        <w:ilvl w:val="4"/>
        <w:numId w:val="20"/>
      </w:numPr>
      <w:spacing w:after="240" w:line="240" w:lineRule="auto"/>
      <w:jc w:val="both"/>
    </w:pPr>
    <w:rPr>
      <w:rFonts w:ascii="Times New Roman" w:eastAsia="Calibri" w:hAnsi="Times New Roman" w:cs="Calibri"/>
      <w:sz w:val="24"/>
      <w:lang w:val="en-PH" w:eastAsia="en-PH"/>
    </w:rPr>
  </w:style>
  <w:style w:type="paragraph" w:customStyle="1" w:styleId="MatrixLevel02-6">
    <w:name w:val="Matrix Level 02-6"/>
    <w:basedOn w:val="Normal"/>
    <w:rsid w:val="005F4BC4"/>
    <w:pPr>
      <w:numPr>
        <w:ilvl w:val="5"/>
        <w:numId w:val="20"/>
      </w:numPr>
      <w:tabs>
        <w:tab w:val="num" w:pos="4680"/>
      </w:tabs>
      <w:spacing w:after="240" w:line="240" w:lineRule="auto"/>
      <w:jc w:val="both"/>
    </w:pPr>
    <w:rPr>
      <w:rFonts w:ascii="Times New Roman" w:eastAsia="Calibri" w:hAnsi="Times New Roman" w:cs="Calibri"/>
      <w:sz w:val="24"/>
      <w:lang w:val="en-PH" w:eastAsia="en-PH"/>
    </w:rPr>
  </w:style>
  <w:style w:type="paragraph" w:styleId="NormalWeb">
    <w:name w:val="Normal (Web)"/>
    <w:basedOn w:val="Normal"/>
    <w:uiPriority w:val="99"/>
    <w:unhideWhenUsed/>
    <w:rsid w:val="005F4BC4"/>
    <w:pPr>
      <w:spacing w:before="100" w:beforeAutospacing="1" w:after="100" w:afterAutospacing="1" w:line="240" w:lineRule="auto"/>
    </w:pPr>
    <w:rPr>
      <w:rFonts w:ascii="Times New Roman" w:eastAsia="Times New Roman" w:hAnsi="Times New Roman" w:cs="Times New Roman"/>
      <w:sz w:val="24"/>
      <w:szCs w:val="24"/>
      <w:lang w:val="en-US"/>
    </w:rPr>
  </w:style>
  <w:style w:type="table" w:customStyle="1" w:styleId="TableGrid1">
    <w:name w:val="Table Grid1"/>
    <w:basedOn w:val="TableNormal"/>
    <w:next w:val="TableGrid"/>
    <w:uiPriority w:val="39"/>
    <w:rsid w:val="005F4BC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ialFundingCC">
    <w:name w:val="Special Funding CC"/>
    <w:basedOn w:val="DefaultParagraphFont"/>
    <w:uiPriority w:val="1"/>
    <w:qFormat/>
    <w:rsid w:val="005F4BC4"/>
    <w:rPr>
      <w:rFonts w:ascii="Calibri" w:hAnsi="Calibri"/>
      <w:b/>
      <w:sz w:val="24"/>
      <w:u w:val="single"/>
    </w:rPr>
  </w:style>
  <w:style w:type="character" w:customStyle="1" w:styleId="Style3">
    <w:name w:val="Style3"/>
    <w:basedOn w:val="DefaultParagraphFont"/>
    <w:uiPriority w:val="1"/>
    <w:rsid w:val="005F4BC4"/>
    <w:rPr>
      <w:rFonts w:ascii="Calibri" w:hAnsi="Calibri" w:hint="default"/>
      <w:b/>
      <w:bCs w:val="0"/>
      <w:sz w:val="22"/>
    </w:rPr>
  </w:style>
  <w:style w:type="character" w:customStyle="1" w:styleId="normaltextrun">
    <w:name w:val="normaltextrun"/>
    <w:basedOn w:val="DefaultParagraphFont"/>
    <w:rsid w:val="005F4BC4"/>
  </w:style>
  <w:style w:type="character" w:customStyle="1" w:styleId="Style2">
    <w:name w:val="Style2"/>
    <w:basedOn w:val="DefaultParagraphFont"/>
    <w:uiPriority w:val="1"/>
    <w:rsid w:val="005F4BC4"/>
    <w:rPr>
      <w:rFonts w:ascii="Calibri" w:hAnsi="Calibri"/>
      <w:sz w:val="16"/>
    </w:rPr>
  </w:style>
  <w:style w:type="character" w:styleId="UnresolvedMention">
    <w:name w:val="Unresolved Mention"/>
    <w:basedOn w:val="DefaultParagraphFont"/>
    <w:uiPriority w:val="99"/>
    <w:semiHidden/>
    <w:unhideWhenUsed/>
    <w:rsid w:val="00EA35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262856">
      <w:bodyDiv w:val="1"/>
      <w:marLeft w:val="0"/>
      <w:marRight w:val="0"/>
      <w:marTop w:val="0"/>
      <w:marBottom w:val="0"/>
      <w:divBdr>
        <w:top w:val="none" w:sz="0" w:space="0" w:color="auto"/>
        <w:left w:val="none" w:sz="0" w:space="0" w:color="auto"/>
        <w:bottom w:val="none" w:sz="0" w:space="0" w:color="auto"/>
        <w:right w:val="none" w:sz="0" w:space="0" w:color="auto"/>
      </w:divBdr>
    </w:div>
    <w:div w:id="80027477">
      <w:bodyDiv w:val="1"/>
      <w:marLeft w:val="0"/>
      <w:marRight w:val="0"/>
      <w:marTop w:val="0"/>
      <w:marBottom w:val="0"/>
      <w:divBdr>
        <w:top w:val="none" w:sz="0" w:space="0" w:color="auto"/>
        <w:left w:val="none" w:sz="0" w:space="0" w:color="auto"/>
        <w:bottom w:val="none" w:sz="0" w:space="0" w:color="auto"/>
        <w:right w:val="none" w:sz="0" w:space="0" w:color="auto"/>
      </w:divBdr>
    </w:div>
    <w:div w:id="156121412">
      <w:bodyDiv w:val="1"/>
      <w:marLeft w:val="0"/>
      <w:marRight w:val="0"/>
      <w:marTop w:val="0"/>
      <w:marBottom w:val="0"/>
      <w:divBdr>
        <w:top w:val="none" w:sz="0" w:space="0" w:color="auto"/>
        <w:left w:val="none" w:sz="0" w:space="0" w:color="auto"/>
        <w:bottom w:val="none" w:sz="0" w:space="0" w:color="auto"/>
        <w:right w:val="none" w:sz="0" w:space="0" w:color="auto"/>
      </w:divBdr>
    </w:div>
    <w:div w:id="228807209">
      <w:bodyDiv w:val="1"/>
      <w:marLeft w:val="0"/>
      <w:marRight w:val="0"/>
      <w:marTop w:val="0"/>
      <w:marBottom w:val="0"/>
      <w:divBdr>
        <w:top w:val="none" w:sz="0" w:space="0" w:color="auto"/>
        <w:left w:val="none" w:sz="0" w:space="0" w:color="auto"/>
        <w:bottom w:val="none" w:sz="0" w:space="0" w:color="auto"/>
        <w:right w:val="none" w:sz="0" w:space="0" w:color="auto"/>
      </w:divBdr>
    </w:div>
    <w:div w:id="296840812">
      <w:bodyDiv w:val="1"/>
      <w:marLeft w:val="0"/>
      <w:marRight w:val="0"/>
      <w:marTop w:val="0"/>
      <w:marBottom w:val="0"/>
      <w:divBdr>
        <w:top w:val="none" w:sz="0" w:space="0" w:color="auto"/>
        <w:left w:val="none" w:sz="0" w:space="0" w:color="auto"/>
        <w:bottom w:val="none" w:sz="0" w:space="0" w:color="auto"/>
        <w:right w:val="none" w:sz="0" w:space="0" w:color="auto"/>
      </w:divBdr>
    </w:div>
    <w:div w:id="366105640">
      <w:bodyDiv w:val="1"/>
      <w:marLeft w:val="0"/>
      <w:marRight w:val="0"/>
      <w:marTop w:val="0"/>
      <w:marBottom w:val="0"/>
      <w:divBdr>
        <w:top w:val="none" w:sz="0" w:space="0" w:color="auto"/>
        <w:left w:val="none" w:sz="0" w:space="0" w:color="auto"/>
        <w:bottom w:val="none" w:sz="0" w:space="0" w:color="auto"/>
        <w:right w:val="none" w:sz="0" w:space="0" w:color="auto"/>
      </w:divBdr>
    </w:div>
    <w:div w:id="396826123">
      <w:bodyDiv w:val="1"/>
      <w:marLeft w:val="0"/>
      <w:marRight w:val="0"/>
      <w:marTop w:val="0"/>
      <w:marBottom w:val="0"/>
      <w:divBdr>
        <w:top w:val="none" w:sz="0" w:space="0" w:color="auto"/>
        <w:left w:val="none" w:sz="0" w:space="0" w:color="auto"/>
        <w:bottom w:val="none" w:sz="0" w:space="0" w:color="auto"/>
        <w:right w:val="none" w:sz="0" w:space="0" w:color="auto"/>
      </w:divBdr>
    </w:div>
    <w:div w:id="415253215">
      <w:bodyDiv w:val="1"/>
      <w:marLeft w:val="0"/>
      <w:marRight w:val="0"/>
      <w:marTop w:val="0"/>
      <w:marBottom w:val="0"/>
      <w:divBdr>
        <w:top w:val="none" w:sz="0" w:space="0" w:color="auto"/>
        <w:left w:val="none" w:sz="0" w:space="0" w:color="auto"/>
        <w:bottom w:val="none" w:sz="0" w:space="0" w:color="auto"/>
        <w:right w:val="none" w:sz="0" w:space="0" w:color="auto"/>
      </w:divBdr>
    </w:div>
    <w:div w:id="439955784">
      <w:bodyDiv w:val="1"/>
      <w:marLeft w:val="0"/>
      <w:marRight w:val="0"/>
      <w:marTop w:val="0"/>
      <w:marBottom w:val="0"/>
      <w:divBdr>
        <w:top w:val="none" w:sz="0" w:space="0" w:color="auto"/>
        <w:left w:val="none" w:sz="0" w:space="0" w:color="auto"/>
        <w:bottom w:val="none" w:sz="0" w:space="0" w:color="auto"/>
        <w:right w:val="none" w:sz="0" w:space="0" w:color="auto"/>
      </w:divBdr>
    </w:div>
    <w:div w:id="455177928">
      <w:bodyDiv w:val="1"/>
      <w:marLeft w:val="0"/>
      <w:marRight w:val="0"/>
      <w:marTop w:val="0"/>
      <w:marBottom w:val="0"/>
      <w:divBdr>
        <w:top w:val="none" w:sz="0" w:space="0" w:color="auto"/>
        <w:left w:val="none" w:sz="0" w:space="0" w:color="auto"/>
        <w:bottom w:val="none" w:sz="0" w:space="0" w:color="auto"/>
        <w:right w:val="none" w:sz="0" w:space="0" w:color="auto"/>
      </w:divBdr>
    </w:div>
    <w:div w:id="677150377">
      <w:bodyDiv w:val="1"/>
      <w:marLeft w:val="0"/>
      <w:marRight w:val="0"/>
      <w:marTop w:val="0"/>
      <w:marBottom w:val="0"/>
      <w:divBdr>
        <w:top w:val="none" w:sz="0" w:space="0" w:color="auto"/>
        <w:left w:val="none" w:sz="0" w:space="0" w:color="auto"/>
        <w:bottom w:val="none" w:sz="0" w:space="0" w:color="auto"/>
        <w:right w:val="none" w:sz="0" w:space="0" w:color="auto"/>
      </w:divBdr>
    </w:div>
    <w:div w:id="817455818">
      <w:bodyDiv w:val="1"/>
      <w:marLeft w:val="0"/>
      <w:marRight w:val="0"/>
      <w:marTop w:val="0"/>
      <w:marBottom w:val="0"/>
      <w:divBdr>
        <w:top w:val="none" w:sz="0" w:space="0" w:color="auto"/>
        <w:left w:val="none" w:sz="0" w:space="0" w:color="auto"/>
        <w:bottom w:val="none" w:sz="0" w:space="0" w:color="auto"/>
        <w:right w:val="none" w:sz="0" w:space="0" w:color="auto"/>
      </w:divBdr>
    </w:div>
    <w:div w:id="888615046">
      <w:bodyDiv w:val="1"/>
      <w:marLeft w:val="0"/>
      <w:marRight w:val="0"/>
      <w:marTop w:val="0"/>
      <w:marBottom w:val="0"/>
      <w:divBdr>
        <w:top w:val="none" w:sz="0" w:space="0" w:color="auto"/>
        <w:left w:val="none" w:sz="0" w:space="0" w:color="auto"/>
        <w:bottom w:val="none" w:sz="0" w:space="0" w:color="auto"/>
        <w:right w:val="none" w:sz="0" w:space="0" w:color="auto"/>
      </w:divBdr>
    </w:div>
    <w:div w:id="914246378">
      <w:bodyDiv w:val="1"/>
      <w:marLeft w:val="0"/>
      <w:marRight w:val="0"/>
      <w:marTop w:val="0"/>
      <w:marBottom w:val="0"/>
      <w:divBdr>
        <w:top w:val="none" w:sz="0" w:space="0" w:color="auto"/>
        <w:left w:val="none" w:sz="0" w:space="0" w:color="auto"/>
        <w:bottom w:val="none" w:sz="0" w:space="0" w:color="auto"/>
        <w:right w:val="none" w:sz="0" w:space="0" w:color="auto"/>
      </w:divBdr>
    </w:div>
    <w:div w:id="960570597">
      <w:bodyDiv w:val="1"/>
      <w:marLeft w:val="0"/>
      <w:marRight w:val="0"/>
      <w:marTop w:val="0"/>
      <w:marBottom w:val="0"/>
      <w:divBdr>
        <w:top w:val="none" w:sz="0" w:space="0" w:color="auto"/>
        <w:left w:val="none" w:sz="0" w:space="0" w:color="auto"/>
        <w:bottom w:val="none" w:sz="0" w:space="0" w:color="auto"/>
        <w:right w:val="none" w:sz="0" w:space="0" w:color="auto"/>
      </w:divBdr>
    </w:div>
    <w:div w:id="989595478">
      <w:bodyDiv w:val="1"/>
      <w:marLeft w:val="0"/>
      <w:marRight w:val="0"/>
      <w:marTop w:val="0"/>
      <w:marBottom w:val="0"/>
      <w:divBdr>
        <w:top w:val="none" w:sz="0" w:space="0" w:color="auto"/>
        <w:left w:val="none" w:sz="0" w:space="0" w:color="auto"/>
        <w:bottom w:val="none" w:sz="0" w:space="0" w:color="auto"/>
        <w:right w:val="none" w:sz="0" w:space="0" w:color="auto"/>
      </w:divBdr>
    </w:div>
    <w:div w:id="1013335672">
      <w:bodyDiv w:val="1"/>
      <w:marLeft w:val="0"/>
      <w:marRight w:val="0"/>
      <w:marTop w:val="0"/>
      <w:marBottom w:val="0"/>
      <w:divBdr>
        <w:top w:val="none" w:sz="0" w:space="0" w:color="auto"/>
        <w:left w:val="none" w:sz="0" w:space="0" w:color="auto"/>
        <w:bottom w:val="none" w:sz="0" w:space="0" w:color="auto"/>
        <w:right w:val="none" w:sz="0" w:space="0" w:color="auto"/>
      </w:divBdr>
    </w:div>
    <w:div w:id="1036588958">
      <w:bodyDiv w:val="1"/>
      <w:marLeft w:val="0"/>
      <w:marRight w:val="0"/>
      <w:marTop w:val="0"/>
      <w:marBottom w:val="0"/>
      <w:divBdr>
        <w:top w:val="none" w:sz="0" w:space="0" w:color="auto"/>
        <w:left w:val="none" w:sz="0" w:space="0" w:color="auto"/>
        <w:bottom w:val="none" w:sz="0" w:space="0" w:color="auto"/>
        <w:right w:val="none" w:sz="0" w:space="0" w:color="auto"/>
      </w:divBdr>
    </w:div>
    <w:div w:id="1077705487">
      <w:bodyDiv w:val="1"/>
      <w:marLeft w:val="0"/>
      <w:marRight w:val="0"/>
      <w:marTop w:val="0"/>
      <w:marBottom w:val="0"/>
      <w:divBdr>
        <w:top w:val="none" w:sz="0" w:space="0" w:color="auto"/>
        <w:left w:val="none" w:sz="0" w:space="0" w:color="auto"/>
        <w:bottom w:val="none" w:sz="0" w:space="0" w:color="auto"/>
        <w:right w:val="none" w:sz="0" w:space="0" w:color="auto"/>
      </w:divBdr>
    </w:div>
    <w:div w:id="1080786481">
      <w:bodyDiv w:val="1"/>
      <w:marLeft w:val="0"/>
      <w:marRight w:val="0"/>
      <w:marTop w:val="0"/>
      <w:marBottom w:val="0"/>
      <w:divBdr>
        <w:top w:val="none" w:sz="0" w:space="0" w:color="auto"/>
        <w:left w:val="none" w:sz="0" w:space="0" w:color="auto"/>
        <w:bottom w:val="none" w:sz="0" w:space="0" w:color="auto"/>
        <w:right w:val="none" w:sz="0" w:space="0" w:color="auto"/>
      </w:divBdr>
    </w:div>
    <w:div w:id="1218515254">
      <w:bodyDiv w:val="1"/>
      <w:marLeft w:val="0"/>
      <w:marRight w:val="0"/>
      <w:marTop w:val="0"/>
      <w:marBottom w:val="0"/>
      <w:divBdr>
        <w:top w:val="none" w:sz="0" w:space="0" w:color="auto"/>
        <w:left w:val="none" w:sz="0" w:space="0" w:color="auto"/>
        <w:bottom w:val="none" w:sz="0" w:space="0" w:color="auto"/>
        <w:right w:val="none" w:sz="0" w:space="0" w:color="auto"/>
      </w:divBdr>
    </w:div>
    <w:div w:id="1232809789">
      <w:bodyDiv w:val="1"/>
      <w:marLeft w:val="0"/>
      <w:marRight w:val="0"/>
      <w:marTop w:val="0"/>
      <w:marBottom w:val="0"/>
      <w:divBdr>
        <w:top w:val="none" w:sz="0" w:space="0" w:color="auto"/>
        <w:left w:val="none" w:sz="0" w:space="0" w:color="auto"/>
        <w:bottom w:val="none" w:sz="0" w:space="0" w:color="auto"/>
        <w:right w:val="none" w:sz="0" w:space="0" w:color="auto"/>
      </w:divBdr>
    </w:div>
    <w:div w:id="1258757375">
      <w:bodyDiv w:val="1"/>
      <w:marLeft w:val="0"/>
      <w:marRight w:val="0"/>
      <w:marTop w:val="0"/>
      <w:marBottom w:val="0"/>
      <w:divBdr>
        <w:top w:val="none" w:sz="0" w:space="0" w:color="auto"/>
        <w:left w:val="none" w:sz="0" w:space="0" w:color="auto"/>
        <w:bottom w:val="none" w:sz="0" w:space="0" w:color="auto"/>
        <w:right w:val="none" w:sz="0" w:space="0" w:color="auto"/>
      </w:divBdr>
    </w:div>
    <w:div w:id="1383405872">
      <w:bodyDiv w:val="1"/>
      <w:marLeft w:val="0"/>
      <w:marRight w:val="0"/>
      <w:marTop w:val="0"/>
      <w:marBottom w:val="0"/>
      <w:divBdr>
        <w:top w:val="none" w:sz="0" w:space="0" w:color="auto"/>
        <w:left w:val="none" w:sz="0" w:space="0" w:color="auto"/>
        <w:bottom w:val="none" w:sz="0" w:space="0" w:color="auto"/>
        <w:right w:val="none" w:sz="0" w:space="0" w:color="auto"/>
      </w:divBdr>
    </w:div>
    <w:div w:id="1389375533">
      <w:bodyDiv w:val="1"/>
      <w:marLeft w:val="0"/>
      <w:marRight w:val="0"/>
      <w:marTop w:val="0"/>
      <w:marBottom w:val="0"/>
      <w:divBdr>
        <w:top w:val="none" w:sz="0" w:space="0" w:color="auto"/>
        <w:left w:val="none" w:sz="0" w:space="0" w:color="auto"/>
        <w:bottom w:val="none" w:sz="0" w:space="0" w:color="auto"/>
        <w:right w:val="none" w:sz="0" w:space="0" w:color="auto"/>
      </w:divBdr>
    </w:div>
    <w:div w:id="1415122904">
      <w:bodyDiv w:val="1"/>
      <w:marLeft w:val="0"/>
      <w:marRight w:val="0"/>
      <w:marTop w:val="0"/>
      <w:marBottom w:val="0"/>
      <w:divBdr>
        <w:top w:val="none" w:sz="0" w:space="0" w:color="auto"/>
        <w:left w:val="none" w:sz="0" w:space="0" w:color="auto"/>
        <w:bottom w:val="none" w:sz="0" w:space="0" w:color="auto"/>
        <w:right w:val="none" w:sz="0" w:space="0" w:color="auto"/>
      </w:divBdr>
    </w:div>
    <w:div w:id="1471288746">
      <w:bodyDiv w:val="1"/>
      <w:marLeft w:val="0"/>
      <w:marRight w:val="0"/>
      <w:marTop w:val="0"/>
      <w:marBottom w:val="0"/>
      <w:divBdr>
        <w:top w:val="none" w:sz="0" w:space="0" w:color="auto"/>
        <w:left w:val="none" w:sz="0" w:space="0" w:color="auto"/>
        <w:bottom w:val="none" w:sz="0" w:space="0" w:color="auto"/>
        <w:right w:val="none" w:sz="0" w:space="0" w:color="auto"/>
      </w:divBdr>
    </w:div>
    <w:div w:id="1475948710">
      <w:bodyDiv w:val="1"/>
      <w:marLeft w:val="0"/>
      <w:marRight w:val="0"/>
      <w:marTop w:val="0"/>
      <w:marBottom w:val="0"/>
      <w:divBdr>
        <w:top w:val="none" w:sz="0" w:space="0" w:color="auto"/>
        <w:left w:val="none" w:sz="0" w:space="0" w:color="auto"/>
        <w:bottom w:val="none" w:sz="0" w:space="0" w:color="auto"/>
        <w:right w:val="none" w:sz="0" w:space="0" w:color="auto"/>
      </w:divBdr>
    </w:div>
    <w:div w:id="1525434561">
      <w:bodyDiv w:val="1"/>
      <w:marLeft w:val="0"/>
      <w:marRight w:val="0"/>
      <w:marTop w:val="0"/>
      <w:marBottom w:val="0"/>
      <w:divBdr>
        <w:top w:val="none" w:sz="0" w:space="0" w:color="auto"/>
        <w:left w:val="none" w:sz="0" w:space="0" w:color="auto"/>
        <w:bottom w:val="none" w:sz="0" w:space="0" w:color="auto"/>
        <w:right w:val="none" w:sz="0" w:space="0" w:color="auto"/>
      </w:divBdr>
    </w:div>
    <w:div w:id="1584988968">
      <w:bodyDiv w:val="1"/>
      <w:marLeft w:val="0"/>
      <w:marRight w:val="0"/>
      <w:marTop w:val="0"/>
      <w:marBottom w:val="0"/>
      <w:divBdr>
        <w:top w:val="none" w:sz="0" w:space="0" w:color="auto"/>
        <w:left w:val="none" w:sz="0" w:space="0" w:color="auto"/>
        <w:bottom w:val="none" w:sz="0" w:space="0" w:color="auto"/>
        <w:right w:val="none" w:sz="0" w:space="0" w:color="auto"/>
      </w:divBdr>
    </w:div>
    <w:div w:id="1603880974">
      <w:bodyDiv w:val="1"/>
      <w:marLeft w:val="0"/>
      <w:marRight w:val="0"/>
      <w:marTop w:val="0"/>
      <w:marBottom w:val="0"/>
      <w:divBdr>
        <w:top w:val="none" w:sz="0" w:space="0" w:color="auto"/>
        <w:left w:val="none" w:sz="0" w:space="0" w:color="auto"/>
        <w:bottom w:val="none" w:sz="0" w:space="0" w:color="auto"/>
        <w:right w:val="none" w:sz="0" w:space="0" w:color="auto"/>
      </w:divBdr>
    </w:div>
    <w:div w:id="1616324533">
      <w:bodyDiv w:val="1"/>
      <w:marLeft w:val="0"/>
      <w:marRight w:val="0"/>
      <w:marTop w:val="0"/>
      <w:marBottom w:val="0"/>
      <w:divBdr>
        <w:top w:val="none" w:sz="0" w:space="0" w:color="auto"/>
        <w:left w:val="none" w:sz="0" w:space="0" w:color="auto"/>
        <w:bottom w:val="none" w:sz="0" w:space="0" w:color="auto"/>
        <w:right w:val="none" w:sz="0" w:space="0" w:color="auto"/>
      </w:divBdr>
    </w:div>
    <w:div w:id="1656490316">
      <w:bodyDiv w:val="1"/>
      <w:marLeft w:val="0"/>
      <w:marRight w:val="0"/>
      <w:marTop w:val="0"/>
      <w:marBottom w:val="0"/>
      <w:divBdr>
        <w:top w:val="none" w:sz="0" w:space="0" w:color="auto"/>
        <w:left w:val="none" w:sz="0" w:space="0" w:color="auto"/>
        <w:bottom w:val="none" w:sz="0" w:space="0" w:color="auto"/>
        <w:right w:val="none" w:sz="0" w:space="0" w:color="auto"/>
      </w:divBdr>
    </w:div>
    <w:div w:id="1802723843">
      <w:bodyDiv w:val="1"/>
      <w:marLeft w:val="0"/>
      <w:marRight w:val="0"/>
      <w:marTop w:val="0"/>
      <w:marBottom w:val="0"/>
      <w:divBdr>
        <w:top w:val="none" w:sz="0" w:space="0" w:color="auto"/>
        <w:left w:val="none" w:sz="0" w:space="0" w:color="auto"/>
        <w:bottom w:val="none" w:sz="0" w:space="0" w:color="auto"/>
        <w:right w:val="none" w:sz="0" w:space="0" w:color="auto"/>
      </w:divBdr>
    </w:div>
    <w:div w:id="1847356207">
      <w:bodyDiv w:val="1"/>
      <w:marLeft w:val="0"/>
      <w:marRight w:val="0"/>
      <w:marTop w:val="0"/>
      <w:marBottom w:val="0"/>
      <w:divBdr>
        <w:top w:val="none" w:sz="0" w:space="0" w:color="auto"/>
        <w:left w:val="none" w:sz="0" w:space="0" w:color="auto"/>
        <w:bottom w:val="none" w:sz="0" w:space="0" w:color="auto"/>
        <w:right w:val="none" w:sz="0" w:space="0" w:color="auto"/>
      </w:divBdr>
    </w:div>
    <w:div w:id="1921787932">
      <w:bodyDiv w:val="1"/>
      <w:marLeft w:val="0"/>
      <w:marRight w:val="0"/>
      <w:marTop w:val="0"/>
      <w:marBottom w:val="0"/>
      <w:divBdr>
        <w:top w:val="none" w:sz="0" w:space="0" w:color="auto"/>
        <w:left w:val="none" w:sz="0" w:space="0" w:color="auto"/>
        <w:bottom w:val="none" w:sz="0" w:space="0" w:color="auto"/>
        <w:right w:val="none" w:sz="0" w:space="0" w:color="auto"/>
      </w:divBdr>
    </w:div>
    <w:div w:id="1975065179">
      <w:bodyDiv w:val="1"/>
      <w:marLeft w:val="0"/>
      <w:marRight w:val="0"/>
      <w:marTop w:val="0"/>
      <w:marBottom w:val="0"/>
      <w:divBdr>
        <w:top w:val="none" w:sz="0" w:space="0" w:color="auto"/>
        <w:left w:val="none" w:sz="0" w:space="0" w:color="auto"/>
        <w:bottom w:val="none" w:sz="0" w:space="0" w:color="auto"/>
        <w:right w:val="none" w:sz="0" w:space="0" w:color="auto"/>
      </w:divBdr>
    </w:div>
    <w:div w:id="1975600239">
      <w:bodyDiv w:val="1"/>
      <w:marLeft w:val="0"/>
      <w:marRight w:val="0"/>
      <w:marTop w:val="0"/>
      <w:marBottom w:val="0"/>
      <w:divBdr>
        <w:top w:val="none" w:sz="0" w:space="0" w:color="auto"/>
        <w:left w:val="none" w:sz="0" w:space="0" w:color="auto"/>
        <w:bottom w:val="none" w:sz="0" w:space="0" w:color="auto"/>
        <w:right w:val="none" w:sz="0" w:space="0" w:color="auto"/>
      </w:divBdr>
    </w:div>
    <w:div w:id="1976636334">
      <w:bodyDiv w:val="1"/>
      <w:marLeft w:val="0"/>
      <w:marRight w:val="0"/>
      <w:marTop w:val="0"/>
      <w:marBottom w:val="0"/>
      <w:divBdr>
        <w:top w:val="none" w:sz="0" w:space="0" w:color="auto"/>
        <w:left w:val="none" w:sz="0" w:space="0" w:color="auto"/>
        <w:bottom w:val="none" w:sz="0" w:space="0" w:color="auto"/>
        <w:right w:val="none" w:sz="0" w:space="0" w:color="auto"/>
      </w:divBdr>
    </w:div>
    <w:div w:id="1979148558">
      <w:bodyDiv w:val="1"/>
      <w:marLeft w:val="0"/>
      <w:marRight w:val="0"/>
      <w:marTop w:val="0"/>
      <w:marBottom w:val="0"/>
      <w:divBdr>
        <w:top w:val="none" w:sz="0" w:space="0" w:color="auto"/>
        <w:left w:val="none" w:sz="0" w:space="0" w:color="auto"/>
        <w:bottom w:val="none" w:sz="0" w:space="0" w:color="auto"/>
        <w:right w:val="none" w:sz="0" w:space="0" w:color="auto"/>
      </w:divBdr>
    </w:div>
    <w:div w:id="1986859841">
      <w:bodyDiv w:val="1"/>
      <w:marLeft w:val="0"/>
      <w:marRight w:val="0"/>
      <w:marTop w:val="0"/>
      <w:marBottom w:val="0"/>
      <w:divBdr>
        <w:top w:val="none" w:sz="0" w:space="0" w:color="auto"/>
        <w:left w:val="none" w:sz="0" w:space="0" w:color="auto"/>
        <w:bottom w:val="none" w:sz="0" w:space="0" w:color="auto"/>
        <w:right w:val="none" w:sz="0" w:space="0" w:color="auto"/>
      </w:divBdr>
    </w:div>
    <w:div w:id="2016572691">
      <w:bodyDiv w:val="1"/>
      <w:marLeft w:val="0"/>
      <w:marRight w:val="0"/>
      <w:marTop w:val="0"/>
      <w:marBottom w:val="0"/>
      <w:divBdr>
        <w:top w:val="none" w:sz="0" w:space="0" w:color="auto"/>
        <w:left w:val="none" w:sz="0" w:space="0" w:color="auto"/>
        <w:bottom w:val="none" w:sz="0" w:space="0" w:color="auto"/>
        <w:right w:val="none" w:sz="0" w:space="0" w:color="auto"/>
      </w:divBdr>
    </w:div>
    <w:div w:id="2039550144">
      <w:bodyDiv w:val="1"/>
      <w:marLeft w:val="0"/>
      <w:marRight w:val="0"/>
      <w:marTop w:val="0"/>
      <w:marBottom w:val="0"/>
      <w:divBdr>
        <w:top w:val="none" w:sz="0" w:space="0" w:color="auto"/>
        <w:left w:val="none" w:sz="0" w:space="0" w:color="auto"/>
        <w:bottom w:val="none" w:sz="0" w:space="0" w:color="auto"/>
        <w:right w:val="none" w:sz="0" w:space="0" w:color="auto"/>
      </w:divBdr>
    </w:div>
    <w:div w:id="2102337306">
      <w:bodyDiv w:val="1"/>
      <w:marLeft w:val="0"/>
      <w:marRight w:val="0"/>
      <w:marTop w:val="0"/>
      <w:marBottom w:val="0"/>
      <w:divBdr>
        <w:top w:val="none" w:sz="0" w:space="0" w:color="auto"/>
        <w:left w:val="none" w:sz="0" w:space="0" w:color="auto"/>
        <w:bottom w:val="none" w:sz="0" w:space="0" w:color="auto"/>
        <w:right w:val="none" w:sz="0" w:space="0" w:color="auto"/>
      </w:divBdr>
    </w:div>
    <w:div w:id="2112822754">
      <w:bodyDiv w:val="1"/>
      <w:marLeft w:val="0"/>
      <w:marRight w:val="0"/>
      <w:marTop w:val="0"/>
      <w:marBottom w:val="0"/>
      <w:divBdr>
        <w:top w:val="none" w:sz="0" w:space="0" w:color="auto"/>
        <w:left w:val="none" w:sz="0" w:space="0" w:color="auto"/>
        <w:bottom w:val="none" w:sz="0" w:space="0" w:color="auto"/>
        <w:right w:val="none" w:sz="0" w:space="0" w:color="auto"/>
      </w:divBdr>
    </w:div>
    <w:div w:id="214430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ngm.org/Public/CodeOfConduct"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procurement-tenderonly@iom.int" TargetMode="External"/><Relationship Id="rId17" Type="http://schemas.openxmlformats.org/officeDocument/2006/relationships/image" Target="media/image1.emf"/><Relationship Id="rId2" Type="http://schemas.openxmlformats.org/officeDocument/2006/relationships/customXml" Target="../customXml/item2.xml"/><Relationship Id="rId16" Type="http://schemas.openxmlformats.org/officeDocument/2006/relationships/hyperlink" Target="https://www.ungm.org/Public/CodeOfConduc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imeanddate.com/worldclock/" TargetMode="External"/><Relationship Id="rId5" Type="http://schemas.openxmlformats.org/officeDocument/2006/relationships/numbering" Target="numbering.xml"/><Relationship Id="rId15" Type="http://schemas.openxmlformats.org/officeDocument/2006/relationships/hyperlink" Target="mailto:bashirmohame@iom.int"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ungm.org"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unsceb.org/sites/default/files/imported_files/UN%20System%20Model%20Policy%20on%20Sexual%20Harassment_FINAL_0.pdf" TargetMode="External"/><Relationship Id="rId1" Type="http://schemas.openxmlformats.org/officeDocument/2006/relationships/hyperlink" Target="https://documents-dds-ny.un.org/doc/UNDOC/GEN/N03/550/40/PDF/N0355040.pdf?OpenEle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rryk\AppData\Local\Microsoft\Windows\INetCache\Content.Outlook\F19FRMRS\HLCM-PN%20RFQ%20V1%20Oct%202019%20(0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D8490ED8D8749F9BC6051246C3847A3"/>
        <w:category>
          <w:name w:val="General"/>
          <w:gallery w:val="placeholder"/>
        </w:category>
        <w:types>
          <w:type w:val="bbPlcHdr"/>
        </w:types>
        <w:behaviors>
          <w:behavior w:val="content"/>
        </w:behaviors>
        <w:guid w:val="{15A17C1F-D293-4A83-9606-E0274750A480}"/>
      </w:docPartPr>
      <w:docPartBody>
        <w:p w:rsidR="00D0014D" w:rsidRDefault="00A25B40" w:rsidP="00A25B40">
          <w:pPr>
            <w:pStyle w:val="9D8490ED8D8749F9BC6051246C3847A32"/>
          </w:pPr>
          <w:r w:rsidRPr="0048490F">
            <w:rPr>
              <w:rStyle w:val="PlaceholderText"/>
            </w:rPr>
            <w:t>Click or tap to enter a date.</w:t>
          </w:r>
        </w:p>
      </w:docPartBody>
    </w:docPart>
    <w:docPart>
      <w:docPartPr>
        <w:name w:val="AD61C9199B864F15AA4AD56BAB89BDFB"/>
        <w:category>
          <w:name w:val="General"/>
          <w:gallery w:val="placeholder"/>
        </w:category>
        <w:types>
          <w:type w:val="bbPlcHdr"/>
        </w:types>
        <w:behaviors>
          <w:behavior w:val="content"/>
        </w:behaviors>
        <w:guid w:val="{4C97D197-2CA0-4753-B9B5-7D20FAA6C0C9}"/>
      </w:docPartPr>
      <w:docPartBody>
        <w:p w:rsidR="00D0014D" w:rsidRDefault="0013673F">
          <w:r w:rsidRPr="0048490F">
            <w:rPr>
              <w:rStyle w:val="PlaceholderText"/>
            </w:rPr>
            <w:t>Click or tap here to enter text.</w:t>
          </w:r>
        </w:p>
      </w:docPartBody>
    </w:docPart>
    <w:docPart>
      <w:docPartPr>
        <w:name w:val="2A4114468DB844E9831FAAD0EE3F9753"/>
        <w:category>
          <w:name w:val="General"/>
          <w:gallery w:val="placeholder"/>
        </w:category>
        <w:types>
          <w:type w:val="bbPlcHdr"/>
        </w:types>
        <w:behaviors>
          <w:behavior w:val="content"/>
        </w:behaviors>
        <w:guid w:val="{C6BDA356-6000-4D61-984F-55DD72115CA0}"/>
      </w:docPartPr>
      <w:docPartBody>
        <w:p w:rsidR="00D0014D" w:rsidRDefault="00A25B40" w:rsidP="00A25B40">
          <w:pPr>
            <w:pStyle w:val="2A4114468DB844E9831FAAD0EE3F97532"/>
          </w:pPr>
          <w:r w:rsidRPr="00260675">
            <w:rPr>
              <w:rStyle w:val="PlaceholderText"/>
              <w:rFonts w:cstheme="minorHAnsi"/>
              <w:sz w:val="20"/>
              <w:szCs w:val="20"/>
            </w:rPr>
            <w:t>Click or tap here to enter text.</w:t>
          </w:r>
        </w:p>
      </w:docPartBody>
    </w:docPart>
    <w:docPart>
      <w:docPartPr>
        <w:name w:val="48DEFCAA37ED4ADE825A3781D72873FA"/>
        <w:category>
          <w:name w:val="General"/>
          <w:gallery w:val="placeholder"/>
        </w:category>
        <w:types>
          <w:type w:val="bbPlcHdr"/>
        </w:types>
        <w:behaviors>
          <w:behavior w:val="content"/>
        </w:behaviors>
        <w:guid w:val="{E391D8C1-24D8-476D-8391-D9316E5648A5}"/>
      </w:docPartPr>
      <w:docPartBody>
        <w:p w:rsidR="00D0014D" w:rsidRDefault="00A25B40" w:rsidP="00A25B40">
          <w:pPr>
            <w:pStyle w:val="48DEFCAA37ED4ADE825A3781D72873FA2"/>
          </w:pPr>
          <w:r w:rsidRPr="003322A2">
            <w:rPr>
              <w:rStyle w:val="PlaceholderText"/>
              <w:rFonts w:cstheme="minorHAnsi"/>
              <w:sz w:val="20"/>
              <w:szCs w:val="20"/>
            </w:rPr>
            <w:t>Click or tap here to enter text.</w:t>
          </w:r>
        </w:p>
      </w:docPartBody>
    </w:docPart>
    <w:docPart>
      <w:docPartPr>
        <w:name w:val="76F5A8734C0B49EB841332BF4A45A058"/>
        <w:category>
          <w:name w:val="General"/>
          <w:gallery w:val="placeholder"/>
        </w:category>
        <w:types>
          <w:type w:val="bbPlcHdr"/>
        </w:types>
        <w:behaviors>
          <w:behavior w:val="content"/>
        </w:behaviors>
        <w:guid w:val="{154791A7-3770-4053-AA86-5CA0E2A14990}"/>
      </w:docPartPr>
      <w:docPartBody>
        <w:p w:rsidR="00D0014D" w:rsidRDefault="00A25B40" w:rsidP="00A25B40">
          <w:pPr>
            <w:pStyle w:val="76F5A8734C0B49EB841332BF4A45A0582"/>
          </w:pPr>
          <w:r w:rsidRPr="003322A2">
            <w:rPr>
              <w:rStyle w:val="PlaceholderText"/>
              <w:rFonts w:cstheme="minorHAnsi"/>
              <w:sz w:val="20"/>
              <w:szCs w:val="20"/>
            </w:rPr>
            <w:t>Click or tap here to enter text.</w:t>
          </w:r>
        </w:p>
      </w:docPartBody>
    </w:docPart>
    <w:docPart>
      <w:docPartPr>
        <w:name w:val="4EA9AE5008C7428CA346C64E6A39E370"/>
        <w:category>
          <w:name w:val="General"/>
          <w:gallery w:val="placeholder"/>
        </w:category>
        <w:types>
          <w:type w:val="bbPlcHdr"/>
        </w:types>
        <w:behaviors>
          <w:behavior w:val="content"/>
        </w:behaviors>
        <w:guid w:val="{96A70153-7881-4301-9CD8-8C78EDE2C8A5}"/>
      </w:docPartPr>
      <w:docPartBody>
        <w:p w:rsidR="00D0014D" w:rsidRDefault="00A25B40" w:rsidP="00A25B40">
          <w:pPr>
            <w:pStyle w:val="4EA9AE5008C7428CA346C64E6A39E3702"/>
          </w:pPr>
          <w:r w:rsidRPr="003322A2">
            <w:rPr>
              <w:rStyle w:val="PlaceholderText"/>
              <w:rFonts w:cstheme="minorHAnsi"/>
              <w:sz w:val="20"/>
              <w:szCs w:val="20"/>
            </w:rPr>
            <w:t>Click or tap here to enter text.</w:t>
          </w:r>
        </w:p>
      </w:docPartBody>
    </w:docPart>
    <w:docPart>
      <w:docPartPr>
        <w:name w:val="B493387293BA44D5B4DB4B813DDA3FA4"/>
        <w:category>
          <w:name w:val="General"/>
          <w:gallery w:val="placeholder"/>
        </w:category>
        <w:types>
          <w:type w:val="bbPlcHdr"/>
        </w:types>
        <w:behaviors>
          <w:behavior w:val="content"/>
        </w:behaviors>
        <w:guid w:val="{0A7A775B-93A8-4A75-AEB7-D661B8656CF6}"/>
      </w:docPartPr>
      <w:docPartBody>
        <w:p w:rsidR="00D0014D" w:rsidRDefault="0013673F">
          <w:r w:rsidRPr="00260675">
            <w:rPr>
              <w:rStyle w:val="PlaceholderText"/>
              <w:rFonts w:cstheme="minorHAnsi"/>
              <w:sz w:val="20"/>
              <w:szCs w:val="20"/>
            </w:rPr>
            <w:t>Click or tap here to enter text.</w:t>
          </w:r>
        </w:p>
      </w:docPartBody>
    </w:docPart>
    <w:docPart>
      <w:docPartPr>
        <w:name w:val="DF99D4EF882844D5BC34F7D772E51CB2"/>
        <w:category>
          <w:name w:val="General"/>
          <w:gallery w:val="placeholder"/>
        </w:category>
        <w:types>
          <w:type w:val="bbPlcHdr"/>
        </w:types>
        <w:behaviors>
          <w:behavior w:val="content"/>
        </w:behaviors>
        <w:guid w:val="{D8EB3AF2-2D8E-4F60-9444-178F386FD360}"/>
      </w:docPartPr>
      <w:docPartBody>
        <w:p w:rsidR="00D0014D" w:rsidRDefault="0013673F">
          <w:r w:rsidRPr="00260675">
            <w:rPr>
              <w:rStyle w:val="PlaceholderText"/>
              <w:rFonts w:cstheme="minorHAnsi"/>
              <w:sz w:val="20"/>
              <w:szCs w:val="20"/>
            </w:rPr>
            <w:t>Click or tap here to enter text.</w:t>
          </w:r>
        </w:p>
      </w:docPartBody>
    </w:docPart>
    <w:docPart>
      <w:docPartPr>
        <w:name w:val="83F65BBD56A746A1A487B5672F964D38"/>
        <w:category>
          <w:name w:val="General"/>
          <w:gallery w:val="placeholder"/>
        </w:category>
        <w:types>
          <w:type w:val="bbPlcHdr"/>
        </w:types>
        <w:behaviors>
          <w:behavior w:val="content"/>
        </w:behaviors>
        <w:guid w:val="{CBCF74D1-9BEA-4144-9E57-EA2790FB9238}"/>
      </w:docPartPr>
      <w:docPartBody>
        <w:p w:rsidR="00D0014D" w:rsidRDefault="0013673F">
          <w:r w:rsidRPr="00260675">
            <w:rPr>
              <w:rStyle w:val="PlaceholderText"/>
              <w:rFonts w:cstheme="minorHAnsi"/>
              <w:sz w:val="20"/>
              <w:szCs w:val="20"/>
            </w:rPr>
            <w:t>Click or tap here to enter text.</w:t>
          </w:r>
        </w:p>
      </w:docPartBody>
    </w:docPart>
    <w:docPart>
      <w:docPartPr>
        <w:name w:val="E86A65B127B94D39AB292305B7A269C9"/>
        <w:category>
          <w:name w:val="General"/>
          <w:gallery w:val="placeholder"/>
        </w:category>
        <w:types>
          <w:type w:val="bbPlcHdr"/>
        </w:types>
        <w:behaviors>
          <w:behavior w:val="content"/>
        </w:behaviors>
        <w:guid w:val="{87D20F1E-ED6B-4A03-B6EF-9725FC26AABE}"/>
      </w:docPartPr>
      <w:docPartBody>
        <w:p w:rsidR="00D0014D" w:rsidRDefault="00A25B40" w:rsidP="00A25B40">
          <w:pPr>
            <w:pStyle w:val="E86A65B127B94D39AB292305B7A269C92"/>
          </w:pPr>
          <w:r w:rsidRPr="00B1746D">
            <w:rPr>
              <w:rStyle w:val="PlaceholderText"/>
              <w:rFonts w:cstheme="minorHAnsi"/>
              <w:sz w:val="20"/>
              <w:szCs w:val="20"/>
            </w:rPr>
            <w:t>attached as Annex 3 OR add link here. If providing a link, Annex 3 can be deleted</w:t>
          </w:r>
        </w:p>
      </w:docPartBody>
    </w:docPart>
    <w:docPart>
      <w:docPartPr>
        <w:name w:val="D12D4DFCBB354FD8A83C88C51D938DF9"/>
        <w:category>
          <w:name w:val="General"/>
          <w:gallery w:val="placeholder"/>
        </w:category>
        <w:types>
          <w:type w:val="bbPlcHdr"/>
        </w:types>
        <w:behaviors>
          <w:behavior w:val="content"/>
        </w:behaviors>
        <w:guid w:val="{74B01975-C012-4BE7-83E6-86DB8C03EE2A}"/>
      </w:docPartPr>
      <w:docPartBody>
        <w:p w:rsidR="00D0014D" w:rsidRDefault="0013673F">
          <w:r w:rsidRPr="00033F43">
            <w:rPr>
              <w:rStyle w:val="PlaceholderText"/>
              <w:rFonts w:cstheme="minorHAnsi"/>
              <w:sz w:val="20"/>
              <w:szCs w:val="20"/>
            </w:rPr>
            <w:t>Click or tap here to enter text</w:t>
          </w:r>
          <w:r w:rsidRPr="00963114">
            <w:rPr>
              <w:rStyle w:val="PlaceholderText"/>
            </w:rPr>
            <w:t>.</w:t>
          </w:r>
        </w:p>
      </w:docPartBody>
    </w:docPart>
    <w:docPart>
      <w:docPartPr>
        <w:name w:val="BFB7909235184C688D90BC4BE7695DEC"/>
        <w:category>
          <w:name w:val="General"/>
          <w:gallery w:val="placeholder"/>
        </w:category>
        <w:types>
          <w:type w:val="bbPlcHdr"/>
        </w:types>
        <w:behaviors>
          <w:behavior w:val="content"/>
        </w:behaviors>
        <w:guid w:val="{CA5F6DE9-C6AC-450A-AEF6-8CA2D4590D59}"/>
      </w:docPartPr>
      <w:docPartBody>
        <w:p w:rsidR="00D0014D" w:rsidRDefault="00A25B40" w:rsidP="00A25B40">
          <w:pPr>
            <w:pStyle w:val="BFB7909235184C688D90BC4BE7695DEC2"/>
          </w:pPr>
          <w:r w:rsidRPr="00611287">
            <w:rPr>
              <w:rStyle w:val="PlaceholderText"/>
              <w:rFonts w:cstheme="minorHAnsi"/>
              <w:sz w:val="20"/>
              <w:szCs w:val="20"/>
            </w:rPr>
            <w:t>Click or tap here to enter text.</w:t>
          </w:r>
        </w:p>
      </w:docPartBody>
    </w:docPart>
    <w:docPart>
      <w:docPartPr>
        <w:name w:val="2ED96768C45347AFBB81434A3B3598D2"/>
        <w:category>
          <w:name w:val="General"/>
          <w:gallery w:val="placeholder"/>
        </w:category>
        <w:types>
          <w:type w:val="bbPlcHdr"/>
        </w:types>
        <w:behaviors>
          <w:behavior w:val="content"/>
        </w:behaviors>
        <w:guid w:val="{9E24F273-D728-4A28-AF54-E8A156DEE374}"/>
      </w:docPartPr>
      <w:docPartBody>
        <w:p w:rsidR="00D0014D" w:rsidRDefault="00A25B40" w:rsidP="00A25B40">
          <w:pPr>
            <w:pStyle w:val="2ED96768C45347AFBB81434A3B3598D22"/>
          </w:pPr>
          <w:r w:rsidRPr="00260675">
            <w:rPr>
              <w:rStyle w:val="PlaceholderText"/>
              <w:rFonts w:cstheme="minorHAnsi"/>
              <w:sz w:val="20"/>
              <w:szCs w:val="20"/>
            </w:rPr>
            <w:t>Click or tap here to enter text.</w:t>
          </w:r>
        </w:p>
      </w:docPartBody>
    </w:docPart>
    <w:docPart>
      <w:docPartPr>
        <w:name w:val="4325E05D2F804E328BCCAB6A77CD3D02"/>
        <w:category>
          <w:name w:val="General"/>
          <w:gallery w:val="placeholder"/>
        </w:category>
        <w:types>
          <w:type w:val="bbPlcHdr"/>
        </w:types>
        <w:behaviors>
          <w:behavior w:val="content"/>
        </w:behaviors>
        <w:guid w:val="{F391D30B-7210-4E8F-925E-31AA3AF08BCA}"/>
      </w:docPartPr>
      <w:docPartBody>
        <w:p w:rsidR="00D0014D" w:rsidRDefault="00A25B40" w:rsidP="00A25B40">
          <w:pPr>
            <w:pStyle w:val="4325E05D2F804E328BCCAB6A77CD3D022"/>
          </w:pPr>
          <w:r w:rsidRPr="005E5F03">
            <w:rPr>
              <w:rStyle w:val="PlaceholderText"/>
              <w:rFonts w:cstheme="minorHAnsi"/>
              <w:sz w:val="20"/>
              <w:szCs w:val="20"/>
            </w:rPr>
            <w:t>Click or tap here to enter text.</w:t>
          </w:r>
        </w:p>
      </w:docPartBody>
    </w:docPart>
    <w:docPart>
      <w:docPartPr>
        <w:name w:val="2250FA828B4B438587E411A0034F5936"/>
        <w:category>
          <w:name w:val="General"/>
          <w:gallery w:val="placeholder"/>
        </w:category>
        <w:types>
          <w:type w:val="bbPlcHdr"/>
        </w:types>
        <w:behaviors>
          <w:behavior w:val="content"/>
        </w:behaviors>
        <w:guid w:val="{1D1D08C9-6FB0-4A1E-97FB-338CFC78C82A}"/>
      </w:docPartPr>
      <w:docPartBody>
        <w:p w:rsidR="00D0014D" w:rsidRDefault="00A25B40" w:rsidP="00A25B40">
          <w:pPr>
            <w:pStyle w:val="2250FA828B4B438587E411A0034F59362"/>
          </w:pPr>
          <w:r w:rsidRPr="005E5F03">
            <w:rPr>
              <w:rStyle w:val="PlaceholderText"/>
              <w:rFonts w:cstheme="minorHAnsi"/>
              <w:sz w:val="20"/>
              <w:szCs w:val="20"/>
            </w:rPr>
            <w:t>Click or tap to enter a date.</w:t>
          </w:r>
        </w:p>
      </w:docPartBody>
    </w:docPart>
    <w:docPart>
      <w:docPartPr>
        <w:name w:val="270A42A6B2C54EC48210CEDC55FCD66C"/>
        <w:category>
          <w:name w:val="General"/>
          <w:gallery w:val="placeholder"/>
        </w:category>
        <w:types>
          <w:type w:val="bbPlcHdr"/>
        </w:types>
        <w:behaviors>
          <w:behavior w:val="content"/>
        </w:behaviors>
        <w:guid w:val="{2D9D228C-A29E-4CBC-AB2B-EB123FF8C75A}"/>
      </w:docPartPr>
      <w:docPartBody>
        <w:p w:rsidR="00D0014D" w:rsidRDefault="00A25B40" w:rsidP="00A25B40">
          <w:pPr>
            <w:pStyle w:val="270A42A6B2C54EC48210CEDC55FCD66C2"/>
          </w:pPr>
          <w:r w:rsidRPr="005E5F03">
            <w:rPr>
              <w:rStyle w:val="PlaceholderText"/>
              <w:rFonts w:cstheme="minorHAnsi"/>
              <w:sz w:val="20"/>
              <w:szCs w:val="20"/>
            </w:rPr>
            <w:t>Click or tap here to enter text.</w:t>
          </w:r>
        </w:p>
      </w:docPartBody>
    </w:docPart>
    <w:docPart>
      <w:docPartPr>
        <w:name w:val="DA4AEB5FFBC24DCF888A847FBAB95A42"/>
        <w:category>
          <w:name w:val="General"/>
          <w:gallery w:val="placeholder"/>
        </w:category>
        <w:types>
          <w:type w:val="bbPlcHdr"/>
        </w:types>
        <w:behaviors>
          <w:behavior w:val="content"/>
        </w:behaviors>
        <w:guid w:val="{5C2C4F2F-153E-45E0-BFA5-F266E8303A59}"/>
      </w:docPartPr>
      <w:docPartBody>
        <w:p w:rsidR="00D0014D" w:rsidRDefault="00A25B40" w:rsidP="00A25B40">
          <w:pPr>
            <w:pStyle w:val="DA4AEB5FFBC24DCF888A847FBAB95A422"/>
          </w:pPr>
          <w:r w:rsidRPr="005E5F03">
            <w:rPr>
              <w:rStyle w:val="PlaceholderText"/>
              <w:rFonts w:cstheme="minorHAnsi"/>
              <w:sz w:val="20"/>
              <w:szCs w:val="20"/>
            </w:rPr>
            <w:t>Click or tap here to enter text.</w:t>
          </w:r>
        </w:p>
      </w:docPartBody>
    </w:docPart>
    <w:docPart>
      <w:docPartPr>
        <w:name w:val="F75D338CED39497EA3BDF82494047A90"/>
        <w:category>
          <w:name w:val="General"/>
          <w:gallery w:val="placeholder"/>
        </w:category>
        <w:types>
          <w:type w:val="bbPlcHdr"/>
        </w:types>
        <w:behaviors>
          <w:behavior w:val="content"/>
        </w:behaviors>
        <w:guid w:val="{C36CD6E7-7544-416A-9E70-BED0EF06FFA9}"/>
      </w:docPartPr>
      <w:docPartBody>
        <w:p w:rsidR="00D0014D" w:rsidRDefault="00A25B40" w:rsidP="00A25B40">
          <w:pPr>
            <w:pStyle w:val="F75D338CED39497EA3BDF82494047A902"/>
          </w:pPr>
          <w:r w:rsidRPr="005E5F03">
            <w:rPr>
              <w:rStyle w:val="PlaceholderText"/>
              <w:rFonts w:cstheme="minorHAnsi"/>
              <w:sz w:val="20"/>
              <w:szCs w:val="20"/>
            </w:rPr>
            <w:t>Click or tap here to enter text.</w:t>
          </w:r>
        </w:p>
      </w:docPartBody>
    </w:docPart>
    <w:docPart>
      <w:docPartPr>
        <w:name w:val="501A45D1D6C84B9E90035747CAAE8D18"/>
        <w:category>
          <w:name w:val="General"/>
          <w:gallery w:val="placeholder"/>
        </w:category>
        <w:types>
          <w:type w:val="bbPlcHdr"/>
        </w:types>
        <w:behaviors>
          <w:behavior w:val="content"/>
        </w:behaviors>
        <w:guid w:val="{6C7A2CDD-FD82-4685-BD4E-3D5FDFCDB79C}"/>
      </w:docPartPr>
      <w:docPartBody>
        <w:p w:rsidR="00D0014D" w:rsidRDefault="00A25B40" w:rsidP="00A25B40">
          <w:pPr>
            <w:pStyle w:val="501A45D1D6C84B9E90035747CAAE8D182"/>
          </w:pPr>
          <w:r w:rsidRPr="005E5F03">
            <w:rPr>
              <w:rStyle w:val="PlaceholderText"/>
              <w:rFonts w:cstheme="minorHAnsi"/>
              <w:sz w:val="20"/>
              <w:szCs w:val="20"/>
            </w:rPr>
            <w:t>Click or tap to enter a date.</w:t>
          </w:r>
        </w:p>
      </w:docPartBody>
    </w:docPart>
    <w:docPart>
      <w:docPartPr>
        <w:name w:val="26352A5016434FAAA6F68D84B1D621F5"/>
        <w:category>
          <w:name w:val="General"/>
          <w:gallery w:val="placeholder"/>
        </w:category>
        <w:types>
          <w:type w:val="bbPlcHdr"/>
        </w:types>
        <w:behaviors>
          <w:behavior w:val="content"/>
        </w:behaviors>
        <w:guid w:val="{496B53C5-0A72-4587-A13D-4FF144EB4FAF}"/>
      </w:docPartPr>
      <w:docPartBody>
        <w:p w:rsidR="00D0014D" w:rsidRDefault="00A25B40" w:rsidP="00A25B40">
          <w:pPr>
            <w:pStyle w:val="26352A5016434FAAA6F68D84B1D621F52"/>
          </w:pPr>
          <w:r w:rsidRPr="005E5F03">
            <w:rPr>
              <w:rStyle w:val="PlaceholderText"/>
              <w:rFonts w:cstheme="minorHAnsi"/>
              <w:sz w:val="20"/>
              <w:szCs w:val="20"/>
            </w:rPr>
            <w:t>Click or tap here to enter text.</w:t>
          </w:r>
        </w:p>
      </w:docPartBody>
    </w:docPart>
    <w:docPart>
      <w:docPartPr>
        <w:name w:val="0BE68154FE044254B8D32C2867749076"/>
        <w:category>
          <w:name w:val="General"/>
          <w:gallery w:val="placeholder"/>
        </w:category>
        <w:types>
          <w:type w:val="bbPlcHdr"/>
        </w:types>
        <w:behaviors>
          <w:behavior w:val="content"/>
        </w:behaviors>
        <w:guid w:val="{1BA6A5C5-D764-4D18-B516-A533C4A3923F}"/>
      </w:docPartPr>
      <w:docPartBody>
        <w:p w:rsidR="00D0014D" w:rsidRDefault="00A25B40" w:rsidP="00A25B40">
          <w:pPr>
            <w:pStyle w:val="0BE68154FE044254B8D32C28677490762"/>
          </w:pPr>
          <w:r w:rsidRPr="005E5F03">
            <w:rPr>
              <w:rStyle w:val="PlaceholderText"/>
              <w:rFonts w:asciiTheme="minorHAnsi" w:eastAsiaTheme="majorEastAsia" w:hAnsiTheme="minorHAnsi" w:cstheme="minorHAnsi"/>
              <w:sz w:val="20"/>
            </w:rPr>
            <w:t>Click or tap here to enter text.</w:t>
          </w:r>
        </w:p>
      </w:docPartBody>
    </w:docPart>
    <w:docPart>
      <w:docPartPr>
        <w:name w:val="FA8EEB0859E24559AE39F2EC06756204"/>
        <w:category>
          <w:name w:val="General"/>
          <w:gallery w:val="placeholder"/>
        </w:category>
        <w:types>
          <w:type w:val="bbPlcHdr"/>
        </w:types>
        <w:behaviors>
          <w:behavior w:val="content"/>
        </w:behaviors>
        <w:guid w:val="{DD764FDD-3D3A-408D-92D6-8ED82283A074}"/>
      </w:docPartPr>
      <w:docPartBody>
        <w:p w:rsidR="00D0014D" w:rsidRDefault="00A25B40" w:rsidP="00A25B40">
          <w:pPr>
            <w:pStyle w:val="FA8EEB0859E24559AE39F2EC067562042"/>
          </w:pPr>
          <w:r w:rsidRPr="005E5F03">
            <w:rPr>
              <w:rStyle w:val="PlaceholderText"/>
              <w:rFonts w:asciiTheme="minorHAnsi" w:eastAsiaTheme="majorEastAsia" w:hAnsiTheme="minorHAnsi" w:cstheme="minorHAnsi"/>
              <w:sz w:val="20"/>
            </w:rPr>
            <w:t>Click or tap here to enter text.</w:t>
          </w:r>
        </w:p>
      </w:docPartBody>
    </w:docPart>
    <w:docPart>
      <w:docPartPr>
        <w:name w:val="AA3243BBD50445089476E46BA685AA7C"/>
        <w:category>
          <w:name w:val="General"/>
          <w:gallery w:val="placeholder"/>
        </w:category>
        <w:types>
          <w:type w:val="bbPlcHdr"/>
        </w:types>
        <w:behaviors>
          <w:behavior w:val="content"/>
        </w:behaviors>
        <w:guid w:val="{DD3A7378-7DC9-497D-BFE2-F7E7BB9CF2CE}"/>
      </w:docPartPr>
      <w:docPartBody>
        <w:p w:rsidR="00D0014D" w:rsidRDefault="00A25B40" w:rsidP="00A25B40">
          <w:pPr>
            <w:pStyle w:val="AA3243BBD50445089476E46BA685AA7C2"/>
          </w:pPr>
          <w:r w:rsidRPr="005E5F03">
            <w:rPr>
              <w:rStyle w:val="PlaceholderText"/>
              <w:rFonts w:asciiTheme="minorHAnsi" w:eastAsiaTheme="majorEastAsia" w:hAnsiTheme="minorHAnsi" w:cstheme="minorHAnsi"/>
              <w:sz w:val="20"/>
            </w:rPr>
            <w:t>Click or tap here to enter text.</w:t>
          </w:r>
        </w:p>
      </w:docPartBody>
    </w:docPart>
    <w:docPart>
      <w:docPartPr>
        <w:name w:val="D048BDD8A3214539910105625550A5C0"/>
        <w:category>
          <w:name w:val="General"/>
          <w:gallery w:val="placeholder"/>
        </w:category>
        <w:types>
          <w:type w:val="bbPlcHdr"/>
        </w:types>
        <w:behaviors>
          <w:behavior w:val="content"/>
        </w:behaviors>
        <w:guid w:val="{0032B664-5CF6-44A7-B6F0-D7619C1305F7}"/>
      </w:docPartPr>
      <w:docPartBody>
        <w:p w:rsidR="00D0014D" w:rsidRDefault="00A25B40" w:rsidP="00A25B40">
          <w:pPr>
            <w:pStyle w:val="D048BDD8A3214539910105625550A5C02"/>
          </w:pPr>
          <w:r w:rsidRPr="005E5F03">
            <w:rPr>
              <w:rStyle w:val="PlaceholderText"/>
              <w:rFonts w:asciiTheme="minorHAnsi" w:eastAsiaTheme="majorEastAsia" w:hAnsiTheme="minorHAnsi" w:cstheme="minorHAnsi"/>
              <w:sz w:val="20"/>
            </w:rPr>
            <w:t>Click or tap here to enter text.</w:t>
          </w:r>
        </w:p>
      </w:docPartBody>
    </w:docPart>
    <w:docPart>
      <w:docPartPr>
        <w:name w:val="07C0D3961B7B45B1958DD7E5D68FCC51"/>
        <w:category>
          <w:name w:val="General"/>
          <w:gallery w:val="placeholder"/>
        </w:category>
        <w:types>
          <w:type w:val="bbPlcHdr"/>
        </w:types>
        <w:behaviors>
          <w:behavior w:val="content"/>
        </w:behaviors>
        <w:guid w:val="{0F093EB1-4557-48A3-AB29-AF0FB45402AB}"/>
      </w:docPartPr>
      <w:docPartBody>
        <w:p w:rsidR="00D0014D" w:rsidRDefault="00A25B40" w:rsidP="00A25B40">
          <w:pPr>
            <w:pStyle w:val="07C0D3961B7B45B1958DD7E5D68FCC512"/>
          </w:pPr>
          <w:r w:rsidRPr="005E5F03">
            <w:rPr>
              <w:rStyle w:val="PlaceholderText"/>
              <w:rFonts w:asciiTheme="minorHAnsi" w:eastAsiaTheme="majorEastAsia" w:hAnsiTheme="minorHAnsi" w:cstheme="minorHAnsi"/>
              <w:sz w:val="20"/>
            </w:rPr>
            <w:t>Click or tap here to enter text.</w:t>
          </w:r>
        </w:p>
      </w:docPartBody>
    </w:docPart>
    <w:docPart>
      <w:docPartPr>
        <w:name w:val="B850D2AA3C3D4ED6B81CAE6E6F9F6163"/>
        <w:category>
          <w:name w:val="General"/>
          <w:gallery w:val="placeholder"/>
        </w:category>
        <w:types>
          <w:type w:val="bbPlcHdr"/>
        </w:types>
        <w:behaviors>
          <w:behavior w:val="content"/>
        </w:behaviors>
        <w:guid w:val="{DB4CE66C-E2F2-4B15-B637-37087D76C7F2}"/>
      </w:docPartPr>
      <w:docPartBody>
        <w:p w:rsidR="00D0014D" w:rsidRDefault="00A25B40" w:rsidP="00A25B40">
          <w:pPr>
            <w:pStyle w:val="B850D2AA3C3D4ED6B81CAE6E6F9F61632"/>
          </w:pPr>
          <w:r w:rsidRPr="005E5F03">
            <w:rPr>
              <w:rStyle w:val="PlaceholderText"/>
              <w:rFonts w:asciiTheme="minorHAnsi" w:eastAsiaTheme="majorEastAsia" w:hAnsiTheme="minorHAnsi" w:cstheme="minorHAnsi"/>
              <w:sz w:val="20"/>
            </w:rPr>
            <w:t>Click or tap here to enter text.</w:t>
          </w:r>
        </w:p>
      </w:docPartBody>
    </w:docPart>
    <w:docPart>
      <w:docPartPr>
        <w:name w:val="D9B8457B4967403BA0D02BEA112BCE74"/>
        <w:category>
          <w:name w:val="General"/>
          <w:gallery w:val="placeholder"/>
        </w:category>
        <w:types>
          <w:type w:val="bbPlcHdr"/>
        </w:types>
        <w:behaviors>
          <w:behavior w:val="content"/>
        </w:behaviors>
        <w:guid w:val="{E9F4E403-59E8-4E79-8A0E-FA14EF99DD10}"/>
      </w:docPartPr>
      <w:docPartBody>
        <w:p w:rsidR="00D0014D" w:rsidRDefault="00A25B40" w:rsidP="00A25B40">
          <w:pPr>
            <w:pStyle w:val="D9B8457B4967403BA0D02BEA112BCE742"/>
          </w:pPr>
          <w:r w:rsidRPr="005E5F03">
            <w:rPr>
              <w:rStyle w:val="PlaceholderText"/>
              <w:rFonts w:asciiTheme="minorHAnsi" w:eastAsiaTheme="majorEastAsia" w:hAnsiTheme="minorHAnsi" w:cstheme="minorHAnsi"/>
              <w:sz w:val="20"/>
            </w:rPr>
            <w:t>Click or tap here to enter text.</w:t>
          </w:r>
        </w:p>
      </w:docPartBody>
    </w:docPart>
    <w:docPart>
      <w:docPartPr>
        <w:name w:val="AD3D9DD92C254F4FA02ACC20EEAAAC02"/>
        <w:category>
          <w:name w:val="General"/>
          <w:gallery w:val="placeholder"/>
        </w:category>
        <w:types>
          <w:type w:val="bbPlcHdr"/>
        </w:types>
        <w:behaviors>
          <w:behavior w:val="content"/>
        </w:behaviors>
        <w:guid w:val="{8CC58318-1917-4FFE-BD4C-5F02F64F83BD}"/>
      </w:docPartPr>
      <w:docPartBody>
        <w:p w:rsidR="00D0014D" w:rsidRDefault="00A25B40" w:rsidP="00A25B40">
          <w:pPr>
            <w:pStyle w:val="AD3D9DD92C254F4FA02ACC20EEAAAC022"/>
          </w:pPr>
          <w:r w:rsidRPr="005E5F03">
            <w:rPr>
              <w:rStyle w:val="PlaceholderText"/>
              <w:rFonts w:asciiTheme="minorHAnsi" w:eastAsiaTheme="majorEastAsia" w:hAnsiTheme="minorHAnsi" w:cstheme="minorHAnsi"/>
              <w:sz w:val="20"/>
            </w:rPr>
            <w:t>Click or tap here to enter text.</w:t>
          </w:r>
        </w:p>
      </w:docPartBody>
    </w:docPart>
    <w:docPart>
      <w:docPartPr>
        <w:name w:val="CA1FEF1CD623466BB5CE554EAA668A2C"/>
        <w:category>
          <w:name w:val="General"/>
          <w:gallery w:val="placeholder"/>
        </w:category>
        <w:types>
          <w:type w:val="bbPlcHdr"/>
        </w:types>
        <w:behaviors>
          <w:behavior w:val="content"/>
        </w:behaviors>
        <w:guid w:val="{F8B1595B-6863-4166-AD43-B7618262A739}"/>
      </w:docPartPr>
      <w:docPartBody>
        <w:p w:rsidR="00D0014D" w:rsidRDefault="00A25B40" w:rsidP="00A25B40">
          <w:pPr>
            <w:pStyle w:val="CA1FEF1CD623466BB5CE554EAA668A2C2"/>
          </w:pPr>
          <w:r w:rsidRPr="005E5F03">
            <w:rPr>
              <w:rStyle w:val="PlaceholderText"/>
              <w:rFonts w:asciiTheme="minorHAnsi" w:eastAsiaTheme="majorEastAsia" w:hAnsiTheme="minorHAnsi" w:cstheme="minorHAnsi"/>
              <w:sz w:val="20"/>
            </w:rPr>
            <w:t>Click or tap here to enter text.</w:t>
          </w:r>
        </w:p>
      </w:docPartBody>
    </w:docPart>
    <w:docPart>
      <w:docPartPr>
        <w:name w:val="4C94D1A3993B42CF8D60180672257995"/>
        <w:category>
          <w:name w:val="General"/>
          <w:gallery w:val="placeholder"/>
        </w:category>
        <w:types>
          <w:type w:val="bbPlcHdr"/>
        </w:types>
        <w:behaviors>
          <w:behavior w:val="content"/>
        </w:behaviors>
        <w:guid w:val="{FB1F05D8-8BCA-41C0-BB63-D1ABD09BE282}"/>
      </w:docPartPr>
      <w:docPartBody>
        <w:p w:rsidR="00A44258" w:rsidRDefault="007C65D9" w:rsidP="007C65D9">
          <w:pPr>
            <w:pStyle w:val="4C94D1A3993B42CF8D60180672257995"/>
          </w:pPr>
          <w:r w:rsidRPr="005E5F03">
            <w:rPr>
              <w:rStyle w:val="PlaceholderText"/>
              <w:rFonts w:cstheme="minorHAnsi"/>
              <w:sz w:val="20"/>
              <w:szCs w:val="20"/>
            </w:rPr>
            <w:t>Click or tap here to enter text.</w:t>
          </w:r>
        </w:p>
      </w:docPartBody>
    </w:docPart>
    <w:docPart>
      <w:docPartPr>
        <w:name w:val="19D719BBCEC74996A90EA4781F1D8C44"/>
        <w:category>
          <w:name w:val="General"/>
          <w:gallery w:val="placeholder"/>
        </w:category>
        <w:types>
          <w:type w:val="bbPlcHdr"/>
        </w:types>
        <w:behaviors>
          <w:behavior w:val="content"/>
        </w:behaviors>
        <w:guid w:val="{D17857D4-9B62-4E20-B187-8EF22320837D}"/>
      </w:docPartPr>
      <w:docPartBody>
        <w:p w:rsidR="004E2974" w:rsidRDefault="00671F5A" w:rsidP="00671F5A">
          <w:pPr>
            <w:pStyle w:val="19D719BBCEC74996A90EA4781F1D8C44"/>
          </w:pPr>
          <w:r w:rsidRPr="005E5F03">
            <w:rPr>
              <w:rStyle w:val="PlaceholderText"/>
              <w:rFonts w:cstheme="minorHAnsi"/>
              <w:sz w:val="20"/>
              <w:szCs w:val="20"/>
            </w:rPr>
            <w:t>Click or tap here to enter text.</w:t>
          </w:r>
        </w:p>
      </w:docPartBody>
    </w:docPart>
    <w:docPart>
      <w:docPartPr>
        <w:name w:val="7642DE2ABE644FCDB232CA289C443779"/>
        <w:category>
          <w:name w:val="General"/>
          <w:gallery w:val="placeholder"/>
        </w:category>
        <w:types>
          <w:type w:val="bbPlcHdr"/>
        </w:types>
        <w:behaviors>
          <w:behavior w:val="content"/>
        </w:behaviors>
        <w:guid w:val="{A4A98D22-97E9-4B59-98E0-B9CEC70F176C}"/>
      </w:docPartPr>
      <w:docPartBody>
        <w:p w:rsidR="008D410B" w:rsidRDefault="008D410B" w:rsidP="008D410B">
          <w:pPr>
            <w:pStyle w:val="7642DE2ABE644FCDB232CA289C443779"/>
          </w:pPr>
          <w:r w:rsidRPr="0048490F">
            <w:rPr>
              <w:rStyle w:val="PlaceholderText"/>
            </w:rPr>
            <w:t>Click or tap here to enter text.</w:t>
          </w:r>
        </w:p>
      </w:docPartBody>
    </w:docPart>
    <w:docPart>
      <w:docPartPr>
        <w:name w:val="CB5CF0D55B894563A78D3DF377BE4F72"/>
        <w:category>
          <w:name w:val="General"/>
          <w:gallery w:val="placeholder"/>
        </w:category>
        <w:types>
          <w:type w:val="bbPlcHdr"/>
        </w:types>
        <w:behaviors>
          <w:behavior w:val="content"/>
        </w:behaviors>
        <w:guid w:val="{20B95CD1-B118-4EB8-8B8B-9317C14B9018}"/>
      </w:docPartPr>
      <w:docPartBody>
        <w:p w:rsidR="008D410B" w:rsidRDefault="008D410B" w:rsidP="008D410B">
          <w:pPr>
            <w:pStyle w:val="CB5CF0D55B894563A78D3DF377BE4F72"/>
          </w:pPr>
          <w:r w:rsidRPr="0048490F">
            <w:rPr>
              <w:rStyle w:val="PlaceholderText"/>
            </w:rPr>
            <w:t>Click or tap here to enter text.</w:t>
          </w:r>
        </w:p>
      </w:docPartBody>
    </w:docPart>
    <w:docPart>
      <w:docPartPr>
        <w:name w:val="75C17D567F2D4CD69834A689AFA44547"/>
        <w:category>
          <w:name w:val="General"/>
          <w:gallery w:val="placeholder"/>
        </w:category>
        <w:types>
          <w:type w:val="bbPlcHdr"/>
        </w:types>
        <w:behaviors>
          <w:behavior w:val="content"/>
        </w:behaviors>
        <w:guid w:val="{2089714A-D482-4714-B694-027BDBFF34F9}"/>
      </w:docPartPr>
      <w:docPartBody>
        <w:p w:rsidR="008D410B" w:rsidRDefault="008D410B" w:rsidP="008D410B">
          <w:pPr>
            <w:pStyle w:val="75C17D567F2D4CD69834A689AFA44547"/>
          </w:pPr>
          <w:r w:rsidRPr="00D44787">
            <w:rPr>
              <w:rStyle w:val="PlaceholderText"/>
              <w:rFonts w:cstheme="minorHAnsi"/>
              <w:sz w:val="20"/>
              <w:szCs w:val="20"/>
              <w:shd w:val="clear" w:color="auto" w:fill="FFFFFF" w:themeFill="background1"/>
            </w:rPr>
            <w:t>Click or tap here to enter text.</w:t>
          </w:r>
        </w:p>
      </w:docPartBody>
    </w:docPart>
    <w:docPart>
      <w:docPartPr>
        <w:name w:val="569E2D4137214A65894DD09C6A03D357"/>
        <w:category>
          <w:name w:val="General"/>
          <w:gallery w:val="placeholder"/>
        </w:category>
        <w:types>
          <w:type w:val="bbPlcHdr"/>
        </w:types>
        <w:behaviors>
          <w:behavior w:val="content"/>
        </w:behaviors>
        <w:guid w:val="{3065AF0F-F88C-49FE-AACE-F2D54AFF75DB}"/>
      </w:docPartPr>
      <w:docPartBody>
        <w:p w:rsidR="008D410B" w:rsidRDefault="008D410B" w:rsidP="008D410B">
          <w:pPr>
            <w:pStyle w:val="569E2D4137214A65894DD09C6A03D357"/>
          </w:pPr>
          <w:r w:rsidRPr="00260675">
            <w:rPr>
              <w:rStyle w:val="PlaceholderText"/>
              <w:rFonts w:cstheme="minorHAnsi"/>
              <w:sz w:val="20"/>
              <w:szCs w:val="20"/>
            </w:rPr>
            <w:t>Click or tap here to enter text.</w:t>
          </w:r>
        </w:p>
      </w:docPartBody>
    </w:docPart>
    <w:docPart>
      <w:docPartPr>
        <w:name w:val="892E48D3D77F40A4B7D806710C57AF4E"/>
        <w:category>
          <w:name w:val="General"/>
          <w:gallery w:val="placeholder"/>
        </w:category>
        <w:types>
          <w:type w:val="bbPlcHdr"/>
        </w:types>
        <w:behaviors>
          <w:behavior w:val="content"/>
        </w:behaviors>
        <w:guid w:val="{5C40B356-145D-45A8-B2FB-EE89AF4597CF}"/>
      </w:docPartPr>
      <w:docPartBody>
        <w:p w:rsidR="008D410B" w:rsidRDefault="008D410B" w:rsidP="008D410B">
          <w:pPr>
            <w:pStyle w:val="892E48D3D77F40A4B7D806710C57AF4E"/>
          </w:pPr>
          <w:r w:rsidRPr="00260675">
            <w:rPr>
              <w:rStyle w:val="PlaceholderText"/>
              <w:rFonts w:cstheme="minorHAnsi"/>
              <w:sz w:val="20"/>
              <w:szCs w:val="20"/>
            </w:rPr>
            <w:t>Click or tap to enter a date.</w:t>
          </w:r>
        </w:p>
      </w:docPartBody>
    </w:docPart>
    <w:docPart>
      <w:docPartPr>
        <w:name w:val="20A658B41C694302BEF53BCD17742BD1"/>
        <w:category>
          <w:name w:val="General"/>
          <w:gallery w:val="placeholder"/>
        </w:category>
        <w:types>
          <w:type w:val="bbPlcHdr"/>
        </w:types>
        <w:behaviors>
          <w:behavior w:val="content"/>
        </w:behaviors>
        <w:guid w:val="{8E328CA4-94AC-436A-B98A-E67161741869}"/>
      </w:docPartPr>
      <w:docPartBody>
        <w:p w:rsidR="008D410B" w:rsidRDefault="008D410B" w:rsidP="008D410B">
          <w:pPr>
            <w:pStyle w:val="20A658B41C694302BEF53BCD17742BD1"/>
          </w:pPr>
          <w:r w:rsidRPr="00260675">
            <w:rPr>
              <w:rStyle w:val="PlaceholderText"/>
              <w:sz w:val="20"/>
              <w:szCs w:val="20"/>
            </w:rPr>
            <w:t>Click or tap here to enter text.</w:t>
          </w:r>
        </w:p>
      </w:docPartBody>
    </w:docPart>
    <w:docPart>
      <w:docPartPr>
        <w:name w:val="05204392604C42C2BF59B49F56EDC688"/>
        <w:category>
          <w:name w:val="General"/>
          <w:gallery w:val="placeholder"/>
        </w:category>
        <w:types>
          <w:type w:val="bbPlcHdr"/>
        </w:types>
        <w:behaviors>
          <w:behavior w:val="content"/>
        </w:behaviors>
        <w:guid w:val="{FBDABD7F-BC76-4B6A-AB3B-BCAE172A0059}"/>
      </w:docPartPr>
      <w:docPartBody>
        <w:p w:rsidR="008D410B" w:rsidRDefault="008D410B" w:rsidP="008D410B">
          <w:pPr>
            <w:pStyle w:val="05204392604C42C2BF59B49F56EDC688"/>
          </w:pPr>
          <w:r w:rsidRPr="00260675">
            <w:rPr>
              <w:rStyle w:val="PlaceholderText"/>
              <w:sz w:val="20"/>
              <w:szCs w:val="20"/>
            </w:rPr>
            <w:t>Click or tap here to enter text.</w:t>
          </w:r>
        </w:p>
      </w:docPartBody>
    </w:docPart>
    <w:docPart>
      <w:docPartPr>
        <w:name w:val="443C71F5695548A69E250B9B22AD2655"/>
        <w:category>
          <w:name w:val="General"/>
          <w:gallery w:val="placeholder"/>
        </w:category>
        <w:types>
          <w:type w:val="bbPlcHdr"/>
        </w:types>
        <w:behaviors>
          <w:behavior w:val="content"/>
        </w:behaviors>
        <w:guid w:val="{94FA3FC2-0486-410E-AD51-747D18679FA1}"/>
      </w:docPartPr>
      <w:docPartBody>
        <w:p w:rsidR="008D410B" w:rsidRDefault="008D410B" w:rsidP="008D410B">
          <w:pPr>
            <w:pStyle w:val="443C71F5695548A69E250B9B22AD2655"/>
          </w:pPr>
          <w:r w:rsidRPr="00260675">
            <w:rPr>
              <w:rStyle w:val="PlaceholderText"/>
              <w:sz w:val="20"/>
              <w:szCs w:val="20"/>
            </w:rPr>
            <w:t>Click or tap here to enter text.</w:t>
          </w:r>
        </w:p>
      </w:docPartBody>
    </w:docPart>
    <w:docPart>
      <w:docPartPr>
        <w:name w:val="DBF01F9BC71648AAA78E8121EE8719C6"/>
        <w:category>
          <w:name w:val="General"/>
          <w:gallery w:val="placeholder"/>
        </w:category>
        <w:types>
          <w:type w:val="bbPlcHdr"/>
        </w:types>
        <w:behaviors>
          <w:behavior w:val="content"/>
        </w:behaviors>
        <w:guid w:val="{859204FF-DC51-4086-A12C-EE500D8260E4}"/>
      </w:docPartPr>
      <w:docPartBody>
        <w:p w:rsidR="008D410B" w:rsidRDefault="008D410B" w:rsidP="008D410B">
          <w:pPr>
            <w:pStyle w:val="DBF01F9BC71648AAA78E8121EE8719C6"/>
          </w:pPr>
          <w:r w:rsidRPr="00260675">
            <w:rPr>
              <w:rStyle w:val="PlaceholderText"/>
              <w:sz w:val="20"/>
              <w:szCs w:val="20"/>
            </w:rPr>
            <w:t>Click or tap here to enter text.</w:t>
          </w:r>
        </w:p>
      </w:docPartBody>
    </w:docPart>
    <w:docPart>
      <w:docPartPr>
        <w:name w:val="46BB89269BB5447E8A7AEA0A999AA1D9"/>
        <w:category>
          <w:name w:val="General"/>
          <w:gallery w:val="placeholder"/>
        </w:category>
        <w:types>
          <w:type w:val="bbPlcHdr"/>
        </w:types>
        <w:behaviors>
          <w:behavior w:val="content"/>
        </w:behaviors>
        <w:guid w:val="{C8B3FB30-0E1E-46D2-B7E9-E933DDC8CCC5}"/>
      </w:docPartPr>
      <w:docPartBody>
        <w:p w:rsidR="008D410B" w:rsidRDefault="008D410B" w:rsidP="008D410B">
          <w:pPr>
            <w:pStyle w:val="46BB89269BB5447E8A7AEA0A999AA1D9"/>
          </w:pPr>
          <w:r w:rsidRPr="002C2725">
            <w:rPr>
              <w:rStyle w:val="PlaceholderText"/>
              <w:sz w:val="20"/>
              <w:szCs w:val="20"/>
            </w:rPr>
            <w:t>Click or tap to enter a date.</w:t>
          </w:r>
        </w:p>
      </w:docPartBody>
    </w:docPart>
    <w:docPart>
      <w:docPartPr>
        <w:name w:val="5C4198344A7C4433B5FC567EECA21DE9"/>
        <w:category>
          <w:name w:val="General"/>
          <w:gallery w:val="placeholder"/>
        </w:category>
        <w:types>
          <w:type w:val="bbPlcHdr"/>
        </w:types>
        <w:behaviors>
          <w:behavior w:val="content"/>
        </w:behaviors>
        <w:guid w:val="{0655173C-A9A6-46C7-87C6-EFE2F2F06256}"/>
      </w:docPartPr>
      <w:docPartBody>
        <w:p w:rsidR="008D410B" w:rsidRDefault="008D410B" w:rsidP="008D410B">
          <w:pPr>
            <w:pStyle w:val="5C4198344A7C4433B5FC567EECA21DE9"/>
          </w:pPr>
          <w:r w:rsidRPr="00260675">
            <w:rPr>
              <w:rStyle w:val="PlaceholderText"/>
              <w:sz w:val="20"/>
              <w:szCs w:val="2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14D"/>
    <w:rsid w:val="00006892"/>
    <w:rsid w:val="000123FA"/>
    <w:rsid w:val="000264A6"/>
    <w:rsid w:val="00027021"/>
    <w:rsid w:val="00063493"/>
    <w:rsid w:val="00063BDA"/>
    <w:rsid w:val="00063EA6"/>
    <w:rsid w:val="00067CAA"/>
    <w:rsid w:val="00086702"/>
    <w:rsid w:val="000974BE"/>
    <w:rsid w:val="000E3067"/>
    <w:rsid w:val="000F7AD6"/>
    <w:rsid w:val="00110C54"/>
    <w:rsid w:val="0011641A"/>
    <w:rsid w:val="001260A5"/>
    <w:rsid w:val="00127F9D"/>
    <w:rsid w:val="00135A03"/>
    <w:rsid w:val="0013673F"/>
    <w:rsid w:val="00144E81"/>
    <w:rsid w:val="0017788C"/>
    <w:rsid w:val="00187AE0"/>
    <w:rsid w:val="001D2895"/>
    <w:rsid w:val="001D704F"/>
    <w:rsid w:val="00212399"/>
    <w:rsid w:val="00221EA5"/>
    <w:rsid w:val="00232389"/>
    <w:rsid w:val="002427C5"/>
    <w:rsid w:val="002518CE"/>
    <w:rsid w:val="00284567"/>
    <w:rsid w:val="00297AF9"/>
    <w:rsid w:val="002A7083"/>
    <w:rsid w:val="002B2CB1"/>
    <w:rsid w:val="002C1FBE"/>
    <w:rsid w:val="002C3038"/>
    <w:rsid w:val="002E4409"/>
    <w:rsid w:val="002F35F5"/>
    <w:rsid w:val="00315EBE"/>
    <w:rsid w:val="0034231D"/>
    <w:rsid w:val="0035092A"/>
    <w:rsid w:val="00351EBA"/>
    <w:rsid w:val="0035224C"/>
    <w:rsid w:val="00367D7D"/>
    <w:rsid w:val="00382DEC"/>
    <w:rsid w:val="00397139"/>
    <w:rsid w:val="003A0A71"/>
    <w:rsid w:val="003D4BFA"/>
    <w:rsid w:val="00432D5A"/>
    <w:rsid w:val="004514D4"/>
    <w:rsid w:val="00452FA2"/>
    <w:rsid w:val="004648FC"/>
    <w:rsid w:val="0047541A"/>
    <w:rsid w:val="004C6859"/>
    <w:rsid w:val="004D3144"/>
    <w:rsid w:val="004D5443"/>
    <w:rsid w:val="004E2974"/>
    <w:rsid w:val="004F02AE"/>
    <w:rsid w:val="00506E11"/>
    <w:rsid w:val="0051169D"/>
    <w:rsid w:val="00525440"/>
    <w:rsid w:val="00563FDB"/>
    <w:rsid w:val="0056607A"/>
    <w:rsid w:val="00574C89"/>
    <w:rsid w:val="00582050"/>
    <w:rsid w:val="00582ED8"/>
    <w:rsid w:val="005872E4"/>
    <w:rsid w:val="00594F60"/>
    <w:rsid w:val="005B4CC7"/>
    <w:rsid w:val="005C1D67"/>
    <w:rsid w:val="00610AB7"/>
    <w:rsid w:val="00622B8C"/>
    <w:rsid w:val="006564A0"/>
    <w:rsid w:val="00671F5A"/>
    <w:rsid w:val="00694952"/>
    <w:rsid w:val="006A260F"/>
    <w:rsid w:val="006B4A95"/>
    <w:rsid w:val="006C5405"/>
    <w:rsid w:val="006D454A"/>
    <w:rsid w:val="006F2321"/>
    <w:rsid w:val="00710449"/>
    <w:rsid w:val="007110E1"/>
    <w:rsid w:val="00712D46"/>
    <w:rsid w:val="00736D9F"/>
    <w:rsid w:val="00760DC0"/>
    <w:rsid w:val="007747A5"/>
    <w:rsid w:val="007839D8"/>
    <w:rsid w:val="00784605"/>
    <w:rsid w:val="007A40DF"/>
    <w:rsid w:val="007B7E3D"/>
    <w:rsid w:val="007C5985"/>
    <w:rsid w:val="007C65D9"/>
    <w:rsid w:val="007F387A"/>
    <w:rsid w:val="00801DE2"/>
    <w:rsid w:val="00802C0D"/>
    <w:rsid w:val="00806C8A"/>
    <w:rsid w:val="008233C8"/>
    <w:rsid w:val="00867330"/>
    <w:rsid w:val="0087134E"/>
    <w:rsid w:val="00886C88"/>
    <w:rsid w:val="008D410B"/>
    <w:rsid w:val="008F79FE"/>
    <w:rsid w:val="009033C2"/>
    <w:rsid w:val="0093401B"/>
    <w:rsid w:val="00946654"/>
    <w:rsid w:val="009567CA"/>
    <w:rsid w:val="0096797F"/>
    <w:rsid w:val="009A1B3B"/>
    <w:rsid w:val="009C357A"/>
    <w:rsid w:val="00A00017"/>
    <w:rsid w:val="00A25B40"/>
    <w:rsid w:val="00A44258"/>
    <w:rsid w:val="00A82E81"/>
    <w:rsid w:val="00A9086D"/>
    <w:rsid w:val="00AA2A3D"/>
    <w:rsid w:val="00AD3060"/>
    <w:rsid w:val="00AD5A37"/>
    <w:rsid w:val="00AE05FC"/>
    <w:rsid w:val="00AE6B63"/>
    <w:rsid w:val="00AF1931"/>
    <w:rsid w:val="00AF4EAE"/>
    <w:rsid w:val="00B418B2"/>
    <w:rsid w:val="00B625A7"/>
    <w:rsid w:val="00B707BD"/>
    <w:rsid w:val="00BD2914"/>
    <w:rsid w:val="00BD559A"/>
    <w:rsid w:val="00BE2267"/>
    <w:rsid w:val="00C21E08"/>
    <w:rsid w:val="00C7616B"/>
    <w:rsid w:val="00C82950"/>
    <w:rsid w:val="00CA0320"/>
    <w:rsid w:val="00CA0349"/>
    <w:rsid w:val="00CC0B3B"/>
    <w:rsid w:val="00CD4D75"/>
    <w:rsid w:val="00CE4147"/>
    <w:rsid w:val="00CF2DE6"/>
    <w:rsid w:val="00D0014D"/>
    <w:rsid w:val="00D231E5"/>
    <w:rsid w:val="00D2596C"/>
    <w:rsid w:val="00D422BF"/>
    <w:rsid w:val="00DA6E88"/>
    <w:rsid w:val="00DC0142"/>
    <w:rsid w:val="00DE6FA8"/>
    <w:rsid w:val="00DF3767"/>
    <w:rsid w:val="00E11012"/>
    <w:rsid w:val="00E164E9"/>
    <w:rsid w:val="00E20117"/>
    <w:rsid w:val="00E242F4"/>
    <w:rsid w:val="00E44045"/>
    <w:rsid w:val="00E60E19"/>
    <w:rsid w:val="00E66D68"/>
    <w:rsid w:val="00E757E6"/>
    <w:rsid w:val="00EA287A"/>
    <w:rsid w:val="00EA6ED2"/>
    <w:rsid w:val="00EC29FB"/>
    <w:rsid w:val="00EE3F30"/>
    <w:rsid w:val="00EF5D4F"/>
    <w:rsid w:val="00F067CB"/>
    <w:rsid w:val="00F15B6C"/>
    <w:rsid w:val="00F2315F"/>
    <w:rsid w:val="00F367C4"/>
    <w:rsid w:val="00F92E39"/>
    <w:rsid w:val="00FA74E6"/>
    <w:rsid w:val="00FC1B1C"/>
    <w:rsid w:val="00FD0313"/>
    <w:rsid w:val="00FD0930"/>
    <w:rsid w:val="00FE1104"/>
    <w:rsid w:val="00FF2D7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8D410B"/>
    <w:rPr>
      <w:color w:val="808080"/>
    </w:rPr>
  </w:style>
  <w:style w:type="paragraph" w:customStyle="1" w:styleId="9D8490ED8D8749F9BC6051246C3847A32">
    <w:name w:val="9D8490ED8D8749F9BC6051246C3847A32"/>
    <w:rsid w:val="00A25B40"/>
    <w:rPr>
      <w:rFonts w:eastAsiaTheme="minorHAnsi"/>
      <w:lang w:val="en-GB" w:eastAsia="en-US"/>
    </w:rPr>
  </w:style>
  <w:style w:type="paragraph" w:customStyle="1" w:styleId="2A4114468DB844E9831FAAD0EE3F97532">
    <w:name w:val="2A4114468DB844E9831FAAD0EE3F97532"/>
    <w:rsid w:val="00A25B40"/>
    <w:rPr>
      <w:rFonts w:eastAsiaTheme="minorHAnsi"/>
      <w:lang w:val="en-GB" w:eastAsia="en-US"/>
    </w:rPr>
  </w:style>
  <w:style w:type="paragraph" w:customStyle="1" w:styleId="48DEFCAA37ED4ADE825A3781D72873FA2">
    <w:name w:val="48DEFCAA37ED4ADE825A3781D72873FA2"/>
    <w:rsid w:val="00A25B40"/>
    <w:rPr>
      <w:rFonts w:eastAsiaTheme="minorHAnsi"/>
      <w:lang w:val="en-GB" w:eastAsia="en-US"/>
    </w:rPr>
  </w:style>
  <w:style w:type="paragraph" w:customStyle="1" w:styleId="76F5A8734C0B49EB841332BF4A45A0582">
    <w:name w:val="76F5A8734C0B49EB841332BF4A45A0582"/>
    <w:rsid w:val="00A25B40"/>
    <w:rPr>
      <w:rFonts w:eastAsiaTheme="minorHAnsi"/>
      <w:lang w:val="en-GB" w:eastAsia="en-US"/>
    </w:rPr>
  </w:style>
  <w:style w:type="paragraph" w:customStyle="1" w:styleId="4EA9AE5008C7428CA346C64E6A39E3702">
    <w:name w:val="4EA9AE5008C7428CA346C64E6A39E3702"/>
    <w:rsid w:val="00A25B40"/>
    <w:rPr>
      <w:rFonts w:eastAsiaTheme="minorHAnsi"/>
      <w:lang w:val="en-GB" w:eastAsia="en-US"/>
    </w:rPr>
  </w:style>
  <w:style w:type="paragraph" w:customStyle="1" w:styleId="E86A65B127B94D39AB292305B7A269C92">
    <w:name w:val="E86A65B127B94D39AB292305B7A269C92"/>
    <w:rsid w:val="00A25B40"/>
    <w:rPr>
      <w:rFonts w:eastAsiaTheme="minorHAnsi"/>
      <w:lang w:val="en-GB" w:eastAsia="en-US"/>
    </w:rPr>
  </w:style>
  <w:style w:type="paragraph" w:customStyle="1" w:styleId="BFB7909235184C688D90BC4BE7695DEC2">
    <w:name w:val="BFB7909235184C688D90BC4BE7695DEC2"/>
    <w:rsid w:val="00A25B40"/>
    <w:rPr>
      <w:rFonts w:eastAsiaTheme="minorHAnsi"/>
      <w:lang w:val="en-GB" w:eastAsia="en-US"/>
    </w:rPr>
  </w:style>
  <w:style w:type="paragraph" w:customStyle="1" w:styleId="2ED96768C45347AFBB81434A3B3598D22">
    <w:name w:val="2ED96768C45347AFBB81434A3B3598D22"/>
    <w:rsid w:val="00A25B40"/>
    <w:rPr>
      <w:rFonts w:eastAsiaTheme="minorHAnsi"/>
      <w:lang w:val="en-GB" w:eastAsia="en-US"/>
    </w:rPr>
  </w:style>
  <w:style w:type="paragraph" w:customStyle="1" w:styleId="4325E05D2F804E328BCCAB6A77CD3D022">
    <w:name w:val="4325E05D2F804E328BCCAB6A77CD3D022"/>
    <w:rsid w:val="00A25B40"/>
    <w:rPr>
      <w:rFonts w:eastAsiaTheme="minorHAnsi"/>
      <w:lang w:val="en-GB" w:eastAsia="en-US"/>
    </w:rPr>
  </w:style>
  <w:style w:type="paragraph" w:customStyle="1" w:styleId="2250FA828B4B438587E411A0034F59362">
    <w:name w:val="2250FA828B4B438587E411A0034F59362"/>
    <w:rsid w:val="00A25B40"/>
    <w:rPr>
      <w:rFonts w:eastAsiaTheme="minorHAnsi"/>
      <w:lang w:val="en-GB" w:eastAsia="en-US"/>
    </w:rPr>
  </w:style>
  <w:style w:type="paragraph" w:customStyle="1" w:styleId="270A42A6B2C54EC48210CEDC55FCD66C2">
    <w:name w:val="270A42A6B2C54EC48210CEDC55FCD66C2"/>
    <w:rsid w:val="00A25B40"/>
    <w:rPr>
      <w:rFonts w:eastAsiaTheme="minorHAnsi"/>
      <w:lang w:val="en-GB" w:eastAsia="en-US"/>
    </w:rPr>
  </w:style>
  <w:style w:type="paragraph" w:customStyle="1" w:styleId="DA4AEB5FFBC24DCF888A847FBAB95A422">
    <w:name w:val="DA4AEB5FFBC24DCF888A847FBAB95A422"/>
    <w:rsid w:val="00A25B40"/>
    <w:rPr>
      <w:rFonts w:eastAsiaTheme="minorHAnsi"/>
      <w:lang w:val="en-GB" w:eastAsia="en-US"/>
    </w:rPr>
  </w:style>
  <w:style w:type="paragraph" w:customStyle="1" w:styleId="F75D338CED39497EA3BDF82494047A902">
    <w:name w:val="F75D338CED39497EA3BDF82494047A902"/>
    <w:rsid w:val="00A25B40"/>
    <w:rPr>
      <w:rFonts w:eastAsiaTheme="minorHAnsi"/>
      <w:lang w:val="en-GB" w:eastAsia="en-US"/>
    </w:rPr>
  </w:style>
  <w:style w:type="paragraph" w:customStyle="1" w:styleId="501A45D1D6C84B9E90035747CAAE8D182">
    <w:name w:val="501A45D1D6C84B9E90035747CAAE8D182"/>
    <w:rsid w:val="00A25B40"/>
    <w:rPr>
      <w:rFonts w:eastAsiaTheme="minorHAnsi"/>
      <w:lang w:val="en-GB" w:eastAsia="en-US"/>
    </w:rPr>
  </w:style>
  <w:style w:type="paragraph" w:customStyle="1" w:styleId="26352A5016434FAAA6F68D84B1D621F52">
    <w:name w:val="26352A5016434FAAA6F68D84B1D621F52"/>
    <w:rsid w:val="00A25B40"/>
    <w:rPr>
      <w:rFonts w:eastAsiaTheme="minorHAnsi"/>
      <w:lang w:val="en-GB" w:eastAsia="en-US"/>
    </w:rPr>
  </w:style>
  <w:style w:type="paragraph" w:customStyle="1" w:styleId="0BE68154FE044254B8D32C28677490762">
    <w:name w:val="0BE68154FE044254B8D32C286774907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A8EEB0859E24559AE39F2EC067562042">
    <w:name w:val="FA8EEB0859E24559AE39F2EC0675620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A3243BBD50445089476E46BA685AA7C2">
    <w:name w:val="AA3243BBD50445089476E46BA685AA7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048BDD8A3214539910105625550A5C02">
    <w:name w:val="D048BDD8A3214539910105625550A5C0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07C0D3961B7B45B1958DD7E5D68FCC512">
    <w:name w:val="07C0D3961B7B45B1958DD7E5D68FCC5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B850D2AA3C3D4ED6B81CAE6E6F9F61632">
    <w:name w:val="B850D2AA3C3D4ED6B81CAE6E6F9F6163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9B8457B4967403BA0D02BEA112BCE742">
    <w:name w:val="D9B8457B4967403BA0D02BEA112BCE7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D3D9DD92C254F4FA02ACC20EEAAAC022">
    <w:name w:val="AD3D9DD92C254F4FA02ACC20EEAAAC0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CA1FEF1CD623466BB5CE554EAA668A2C2">
    <w:name w:val="CA1FEF1CD623466BB5CE554EAA668A2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4C94D1A3993B42CF8D60180672257995">
    <w:name w:val="4C94D1A3993B42CF8D60180672257995"/>
    <w:rsid w:val="007C65D9"/>
    <w:rPr>
      <w:lang w:eastAsia="en-US"/>
    </w:rPr>
  </w:style>
  <w:style w:type="paragraph" w:customStyle="1" w:styleId="19D719BBCEC74996A90EA4781F1D8C44">
    <w:name w:val="19D719BBCEC74996A90EA4781F1D8C44"/>
    <w:rsid w:val="00671F5A"/>
    <w:rPr>
      <w:lang w:eastAsia="en-US"/>
    </w:rPr>
  </w:style>
  <w:style w:type="paragraph" w:customStyle="1" w:styleId="C396FB20960849F39A86A98BFB2E66DD">
    <w:name w:val="C396FB20960849F39A86A98BFB2E66DD"/>
    <w:rsid w:val="005872E4"/>
    <w:rPr>
      <w:kern w:val="2"/>
      <w:lang w:eastAsia="en-US"/>
      <w14:ligatures w14:val="standardContextual"/>
    </w:rPr>
  </w:style>
  <w:style w:type="paragraph" w:customStyle="1" w:styleId="7642DE2ABE644FCDB232CA289C443779">
    <w:name w:val="7642DE2ABE644FCDB232CA289C443779"/>
    <w:rsid w:val="008D410B"/>
    <w:pPr>
      <w:spacing w:line="278" w:lineRule="auto"/>
    </w:pPr>
    <w:rPr>
      <w:kern w:val="2"/>
      <w:sz w:val="24"/>
      <w:szCs w:val="24"/>
      <w:lang w:eastAsia="en-US"/>
      <w14:ligatures w14:val="standardContextual"/>
    </w:rPr>
  </w:style>
  <w:style w:type="paragraph" w:customStyle="1" w:styleId="CB5CF0D55B894563A78D3DF377BE4F72">
    <w:name w:val="CB5CF0D55B894563A78D3DF377BE4F72"/>
    <w:rsid w:val="008D410B"/>
    <w:pPr>
      <w:spacing w:line="278" w:lineRule="auto"/>
    </w:pPr>
    <w:rPr>
      <w:kern w:val="2"/>
      <w:sz w:val="24"/>
      <w:szCs w:val="24"/>
      <w:lang w:eastAsia="en-US"/>
      <w14:ligatures w14:val="standardContextual"/>
    </w:rPr>
  </w:style>
  <w:style w:type="paragraph" w:customStyle="1" w:styleId="2F46242F343D4FF8BE29696B8532BB6F">
    <w:name w:val="2F46242F343D4FF8BE29696B8532BB6F"/>
    <w:rsid w:val="008D410B"/>
    <w:pPr>
      <w:spacing w:line="278" w:lineRule="auto"/>
    </w:pPr>
    <w:rPr>
      <w:kern w:val="2"/>
      <w:sz w:val="24"/>
      <w:szCs w:val="24"/>
      <w:lang w:eastAsia="en-US"/>
      <w14:ligatures w14:val="standardContextual"/>
    </w:rPr>
  </w:style>
  <w:style w:type="paragraph" w:customStyle="1" w:styleId="75C17D567F2D4CD69834A689AFA44547">
    <w:name w:val="75C17D567F2D4CD69834A689AFA44547"/>
    <w:rsid w:val="008D410B"/>
    <w:pPr>
      <w:spacing w:line="278" w:lineRule="auto"/>
    </w:pPr>
    <w:rPr>
      <w:kern w:val="2"/>
      <w:sz w:val="24"/>
      <w:szCs w:val="24"/>
      <w:lang w:eastAsia="en-US"/>
      <w14:ligatures w14:val="standardContextual"/>
    </w:rPr>
  </w:style>
  <w:style w:type="paragraph" w:customStyle="1" w:styleId="569E2D4137214A65894DD09C6A03D357">
    <w:name w:val="569E2D4137214A65894DD09C6A03D357"/>
    <w:rsid w:val="008D410B"/>
    <w:pPr>
      <w:spacing w:line="278" w:lineRule="auto"/>
    </w:pPr>
    <w:rPr>
      <w:kern w:val="2"/>
      <w:sz w:val="24"/>
      <w:szCs w:val="24"/>
      <w:lang w:eastAsia="en-US"/>
      <w14:ligatures w14:val="standardContextual"/>
    </w:rPr>
  </w:style>
  <w:style w:type="paragraph" w:customStyle="1" w:styleId="892E48D3D77F40A4B7D806710C57AF4E">
    <w:name w:val="892E48D3D77F40A4B7D806710C57AF4E"/>
    <w:rsid w:val="008D410B"/>
    <w:pPr>
      <w:spacing w:line="278" w:lineRule="auto"/>
    </w:pPr>
    <w:rPr>
      <w:kern w:val="2"/>
      <w:sz w:val="24"/>
      <w:szCs w:val="24"/>
      <w:lang w:eastAsia="en-US"/>
      <w14:ligatures w14:val="standardContextual"/>
    </w:rPr>
  </w:style>
  <w:style w:type="paragraph" w:customStyle="1" w:styleId="20A658B41C694302BEF53BCD17742BD1">
    <w:name w:val="20A658B41C694302BEF53BCD17742BD1"/>
    <w:rsid w:val="008D410B"/>
    <w:pPr>
      <w:spacing w:line="278" w:lineRule="auto"/>
    </w:pPr>
    <w:rPr>
      <w:kern w:val="2"/>
      <w:sz w:val="24"/>
      <w:szCs w:val="24"/>
      <w:lang w:eastAsia="en-US"/>
      <w14:ligatures w14:val="standardContextual"/>
    </w:rPr>
  </w:style>
  <w:style w:type="paragraph" w:customStyle="1" w:styleId="05204392604C42C2BF59B49F56EDC688">
    <w:name w:val="05204392604C42C2BF59B49F56EDC688"/>
    <w:rsid w:val="008D410B"/>
    <w:pPr>
      <w:spacing w:line="278" w:lineRule="auto"/>
    </w:pPr>
    <w:rPr>
      <w:kern w:val="2"/>
      <w:sz w:val="24"/>
      <w:szCs w:val="24"/>
      <w:lang w:eastAsia="en-US"/>
      <w14:ligatures w14:val="standardContextual"/>
    </w:rPr>
  </w:style>
  <w:style w:type="paragraph" w:customStyle="1" w:styleId="443C71F5695548A69E250B9B22AD2655">
    <w:name w:val="443C71F5695548A69E250B9B22AD2655"/>
    <w:rsid w:val="008D410B"/>
    <w:pPr>
      <w:spacing w:line="278" w:lineRule="auto"/>
    </w:pPr>
    <w:rPr>
      <w:kern w:val="2"/>
      <w:sz w:val="24"/>
      <w:szCs w:val="24"/>
      <w:lang w:eastAsia="en-US"/>
      <w14:ligatures w14:val="standardContextual"/>
    </w:rPr>
  </w:style>
  <w:style w:type="paragraph" w:customStyle="1" w:styleId="DBF01F9BC71648AAA78E8121EE8719C6">
    <w:name w:val="DBF01F9BC71648AAA78E8121EE8719C6"/>
    <w:rsid w:val="008D410B"/>
    <w:pPr>
      <w:spacing w:line="278" w:lineRule="auto"/>
    </w:pPr>
    <w:rPr>
      <w:kern w:val="2"/>
      <w:sz w:val="24"/>
      <w:szCs w:val="24"/>
      <w:lang w:eastAsia="en-US"/>
      <w14:ligatures w14:val="standardContextual"/>
    </w:rPr>
  </w:style>
  <w:style w:type="paragraph" w:customStyle="1" w:styleId="46BB89269BB5447E8A7AEA0A999AA1D9">
    <w:name w:val="46BB89269BB5447E8A7AEA0A999AA1D9"/>
    <w:rsid w:val="008D410B"/>
    <w:pPr>
      <w:spacing w:line="278" w:lineRule="auto"/>
    </w:pPr>
    <w:rPr>
      <w:kern w:val="2"/>
      <w:sz w:val="24"/>
      <w:szCs w:val="24"/>
      <w:lang w:eastAsia="en-US"/>
      <w14:ligatures w14:val="standardContextual"/>
    </w:rPr>
  </w:style>
  <w:style w:type="paragraph" w:customStyle="1" w:styleId="5C4198344A7C4433B5FC567EECA21DE9">
    <w:name w:val="5C4198344A7C4433B5FC567EECA21DE9"/>
    <w:rsid w:val="008D410B"/>
    <w:pPr>
      <w:spacing w:line="278" w:lineRule="auto"/>
    </w:pPr>
    <w:rPr>
      <w:kern w:val="2"/>
      <w:sz w:val="24"/>
      <w:szCs w:val="24"/>
      <w:lang w:eastAsia="en-US"/>
      <w14:ligatures w14:val="standardContextual"/>
    </w:rPr>
  </w:style>
  <w:style w:type="paragraph" w:customStyle="1" w:styleId="858774FBD14A474A9D3412A369F498BC">
    <w:name w:val="858774FBD14A474A9D3412A369F498BC"/>
    <w:rsid w:val="008D410B"/>
    <w:pPr>
      <w:spacing w:line="278" w:lineRule="auto"/>
    </w:pPr>
    <w:rPr>
      <w:kern w:val="2"/>
      <w:sz w:val="24"/>
      <w:szCs w:val="24"/>
      <w:lang w:eastAsia="en-US"/>
      <w14:ligatures w14:val="standardContextual"/>
    </w:rPr>
  </w:style>
  <w:style w:type="paragraph" w:customStyle="1" w:styleId="EF4D7F6577F34EBAB59168507050EAED">
    <w:name w:val="EF4D7F6577F34EBAB59168507050EAED"/>
    <w:rsid w:val="008D410B"/>
    <w:pPr>
      <w:spacing w:line="278" w:lineRule="auto"/>
    </w:pPr>
    <w:rPr>
      <w:kern w:val="2"/>
      <w:sz w:val="24"/>
      <w:szCs w:val="24"/>
      <w:lang w:eastAsia="en-US"/>
      <w14:ligatures w14:val="standardContextual"/>
    </w:rPr>
  </w:style>
  <w:style w:type="paragraph" w:customStyle="1" w:styleId="9497FCB8796E4BBDB022F8B06FD12047">
    <w:name w:val="9497FCB8796E4BBDB022F8B06FD12047"/>
    <w:rsid w:val="008D410B"/>
    <w:pPr>
      <w:spacing w:line="278" w:lineRule="auto"/>
    </w:pPr>
    <w:rPr>
      <w:kern w:val="2"/>
      <w:sz w:val="24"/>
      <w:szCs w:val="24"/>
      <w:lang w:eastAsia="en-US"/>
      <w14:ligatures w14:val="standardContextual"/>
    </w:rPr>
  </w:style>
  <w:style w:type="paragraph" w:customStyle="1" w:styleId="CDD7C670088649BC80A7AD3DE6D5DAFC">
    <w:name w:val="CDD7C670088649BC80A7AD3DE6D5DAFC"/>
    <w:rsid w:val="008D410B"/>
    <w:pPr>
      <w:spacing w:line="278" w:lineRule="auto"/>
    </w:pPr>
    <w:rPr>
      <w:kern w:val="2"/>
      <w:sz w:val="24"/>
      <w:szCs w:val="24"/>
      <w:lang w:eastAsia="en-US"/>
      <w14:ligatures w14:val="standardContextual"/>
    </w:rPr>
  </w:style>
  <w:style w:type="paragraph" w:customStyle="1" w:styleId="9E13AA07E11648E0B921ECD580ED318B">
    <w:name w:val="9E13AA07E11648E0B921ECD580ED318B"/>
    <w:rsid w:val="008D410B"/>
    <w:pPr>
      <w:spacing w:line="278" w:lineRule="auto"/>
    </w:pPr>
    <w:rPr>
      <w:kern w:val="2"/>
      <w:sz w:val="24"/>
      <w:szCs w:val="24"/>
      <w:lang w:eastAsia="en-US"/>
      <w14:ligatures w14:val="standardContextual"/>
    </w:rPr>
  </w:style>
  <w:style w:type="paragraph" w:customStyle="1" w:styleId="84C685F9E0B74D27BFE420CAAB717E1E">
    <w:name w:val="84C685F9E0B74D27BFE420CAAB717E1E"/>
    <w:rsid w:val="008D410B"/>
    <w:pPr>
      <w:spacing w:line="278" w:lineRule="auto"/>
    </w:pPr>
    <w:rPr>
      <w:kern w:val="2"/>
      <w:sz w:val="24"/>
      <w:szCs w:val="24"/>
      <w:lang w:eastAsia="en-US"/>
      <w14:ligatures w14:val="standardContextual"/>
    </w:rPr>
  </w:style>
  <w:style w:type="paragraph" w:customStyle="1" w:styleId="4C804D367EB645328B60639188CB0FA3">
    <w:name w:val="4C804D367EB645328B60639188CB0FA3"/>
    <w:rsid w:val="008D410B"/>
    <w:pPr>
      <w:spacing w:line="278" w:lineRule="auto"/>
    </w:pPr>
    <w:rPr>
      <w:kern w:val="2"/>
      <w:sz w:val="24"/>
      <w:szCs w:val="24"/>
      <w:lang w:eastAsia="en-US"/>
      <w14:ligatures w14:val="standardContextual"/>
    </w:rPr>
  </w:style>
  <w:style w:type="paragraph" w:customStyle="1" w:styleId="B140B73E50CF4D1DB5D7689554FE6543">
    <w:name w:val="B140B73E50CF4D1DB5D7689554FE6543"/>
    <w:rsid w:val="008D410B"/>
    <w:pPr>
      <w:spacing w:line="278" w:lineRule="auto"/>
    </w:pPr>
    <w:rPr>
      <w:kern w:val="2"/>
      <w:sz w:val="24"/>
      <w:szCs w:val="24"/>
      <w:lang w:eastAsia="en-US"/>
      <w14:ligatures w14:val="standardContextual"/>
    </w:rPr>
  </w:style>
  <w:style w:type="paragraph" w:customStyle="1" w:styleId="3B563D652C9C4BDFAE429E609A0B91D9">
    <w:name w:val="3B563D652C9C4BDFAE429E609A0B91D9"/>
    <w:rsid w:val="008D410B"/>
    <w:pPr>
      <w:spacing w:line="278" w:lineRule="auto"/>
    </w:pPr>
    <w:rPr>
      <w:kern w:val="2"/>
      <w:sz w:val="24"/>
      <w:szCs w:val="24"/>
      <w:lang w:eastAsia="en-US"/>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847DB5F08130B4A87775EE67C2AE2BD" ma:contentTypeVersion="18" ma:contentTypeDescription="Create a new document." ma:contentTypeScope="" ma:versionID="7cca2c32927e7526da14ce4e0a238c1f">
  <xsd:schema xmlns:xsd="http://www.w3.org/2001/XMLSchema" xmlns:xs="http://www.w3.org/2001/XMLSchema" xmlns:p="http://schemas.microsoft.com/office/2006/metadata/properties" xmlns:ns2="35755ebd-f885-4cb4-b725-cdfa91d90164" xmlns:ns3="a5a80461-8c6b-49c6-8a2c-f455b7667df6" targetNamespace="http://schemas.microsoft.com/office/2006/metadata/properties" ma:root="true" ma:fieldsID="d2d22b34afac53af5b1ed5ade2d3b01f" ns2:_="" ns3:_="">
    <xsd:import namespace="35755ebd-f885-4cb4-b725-cdfa91d90164"/>
    <xsd:import namespace="a5a80461-8c6b-49c6-8a2c-f455b7667df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755ebd-f885-4cb4-b725-cdfa91d901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53f610b-9ee9-4302-9a9e-eaae0f0c7bd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5a80461-8c6b-49c6-8a2c-f455b7667d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7e5ab26-c815-4fd3-b1ca-12e8fa214afc}" ma:internalName="TaxCatchAll" ma:showField="CatchAllData" ma:web="a5a80461-8c6b-49c6-8a2c-f455b7667d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5755ebd-f885-4cb4-b725-cdfa91d90164">
      <Terms xmlns="http://schemas.microsoft.com/office/infopath/2007/PartnerControls"/>
    </lcf76f155ced4ddcb4097134ff3c332f>
    <TaxCatchAll xmlns="a5a80461-8c6b-49c6-8a2c-f455b7667df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9028094-BE0E-40D0-85B9-58A54BCF43F9}">
  <ds:schemaRefs>
    <ds:schemaRef ds:uri="http://schemas.openxmlformats.org/officeDocument/2006/bibliography"/>
  </ds:schemaRefs>
</ds:datastoreItem>
</file>

<file path=customXml/itemProps2.xml><?xml version="1.0" encoding="utf-8"?>
<ds:datastoreItem xmlns:ds="http://schemas.openxmlformats.org/officeDocument/2006/customXml" ds:itemID="{D35F626F-ED17-4F2F-B308-30E537F876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755ebd-f885-4cb4-b725-cdfa91d90164"/>
    <ds:schemaRef ds:uri="a5a80461-8c6b-49c6-8a2c-f455b7667d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D1CC4E-09D9-4F19-901E-D4AA91D8D4F6}">
  <ds:schemaRefs>
    <ds:schemaRef ds:uri="http://schemas.microsoft.com/office/2006/metadata/properties"/>
    <ds:schemaRef ds:uri="http://schemas.microsoft.com/office/infopath/2007/PartnerControls"/>
    <ds:schemaRef ds:uri="35755ebd-f885-4cb4-b725-cdfa91d90164"/>
    <ds:schemaRef ds:uri="a5a80461-8c6b-49c6-8a2c-f455b7667df6"/>
  </ds:schemaRefs>
</ds:datastoreItem>
</file>

<file path=customXml/itemProps4.xml><?xml version="1.0" encoding="utf-8"?>
<ds:datastoreItem xmlns:ds="http://schemas.openxmlformats.org/officeDocument/2006/customXml" ds:itemID="{BE19C8DA-FA9E-4503-B32B-4BDCB2FE91DA}">
  <ds:schemaRefs>
    <ds:schemaRef ds:uri="http://schemas.microsoft.com/sharepoint/v3/contenttype/forms"/>
  </ds:schemaRefs>
</ds:datastoreItem>
</file>

<file path=docMetadata/LabelInfo.xml><?xml version="1.0" encoding="utf-8"?>
<clbl:labelList xmlns:clbl="http://schemas.microsoft.com/office/2020/mipLabelMetadata">
  <clbl:label id="{2059aa38-f392-4105-be92-628035578272}" enabled="1" method="Standard" siteId="{1588262d-23fb-43b4-bd6e-bce49c8e6186}" contentBits="0" removed="0"/>
</clbl:labelList>
</file>

<file path=docProps/app.xml><?xml version="1.0" encoding="utf-8"?>
<Properties xmlns="http://schemas.openxmlformats.org/officeDocument/2006/extended-properties" xmlns:vt="http://schemas.openxmlformats.org/officeDocument/2006/docPropsVTypes">
  <Template>HLCM-PN RFQ V1 Oct 2019 (002)</Template>
  <TotalTime>1</TotalTime>
  <Pages>29</Pages>
  <Words>11364</Words>
  <Characters>64778</Characters>
  <Application>Microsoft Office Word</Application>
  <DocSecurity>0</DocSecurity>
  <Lines>539</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75991</CharactersWithSpaces>
  <SharedDoc>false</SharedDoc>
  <HLinks>
    <vt:vector size="36" baseType="variant">
      <vt:variant>
        <vt:i4>1245259</vt:i4>
      </vt:variant>
      <vt:variant>
        <vt:i4>12</vt:i4>
      </vt:variant>
      <vt:variant>
        <vt:i4>0</vt:i4>
      </vt:variant>
      <vt:variant>
        <vt:i4>5</vt:i4>
      </vt:variant>
      <vt:variant>
        <vt:lpwstr>https://www.ungm.org/Public/CodeOfConduct</vt:lpwstr>
      </vt:variant>
      <vt:variant>
        <vt:lpwstr/>
      </vt:variant>
      <vt:variant>
        <vt:i4>4849755</vt:i4>
      </vt:variant>
      <vt:variant>
        <vt:i4>9</vt:i4>
      </vt:variant>
      <vt:variant>
        <vt:i4>0</vt:i4>
      </vt:variant>
      <vt:variant>
        <vt:i4>5</vt:i4>
      </vt:variant>
      <vt:variant>
        <vt:lpwstr>http://www.ungm.org/</vt:lpwstr>
      </vt:variant>
      <vt:variant>
        <vt:lpwstr/>
      </vt:variant>
      <vt:variant>
        <vt:i4>4849755</vt:i4>
      </vt:variant>
      <vt:variant>
        <vt:i4>6</vt:i4>
      </vt:variant>
      <vt:variant>
        <vt:i4>0</vt:i4>
      </vt:variant>
      <vt:variant>
        <vt:i4>5</vt:i4>
      </vt:variant>
      <vt:variant>
        <vt:lpwstr>http://www.ungm.org/</vt:lpwstr>
      </vt:variant>
      <vt:variant>
        <vt:lpwstr/>
      </vt:variant>
      <vt:variant>
        <vt:i4>1245259</vt:i4>
      </vt:variant>
      <vt:variant>
        <vt:i4>3</vt:i4>
      </vt:variant>
      <vt:variant>
        <vt:i4>0</vt:i4>
      </vt:variant>
      <vt:variant>
        <vt:i4>5</vt:i4>
      </vt:variant>
      <vt:variant>
        <vt:lpwstr>https://www.ungm.org/Public/CodeOfConduct</vt:lpwstr>
      </vt:variant>
      <vt:variant>
        <vt:lpwstr/>
      </vt:variant>
      <vt:variant>
        <vt:i4>8126504</vt:i4>
      </vt:variant>
      <vt:variant>
        <vt:i4>0</vt:i4>
      </vt:variant>
      <vt:variant>
        <vt:i4>0</vt:i4>
      </vt:variant>
      <vt:variant>
        <vt:i4>5</vt:i4>
      </vt:variant>
      <vt:variant>
        <vt:lpwstr>http://www.timeanddate.com/worldclock/</vt:lpwstr>
      </vt:variant>
      <vt:variant>
        <vt:lpwstr/>
      </vt:variant>
      <vt:variant>
        <vt:i4>3014697</vt:i4>
      </vt:variant>
      <vt:variant>
        <vt:i4>0</vt:i4>
      </vt:variant>
      <vt:variant>
        <vt:i4>0</vt:i4>
      </vt:variant>
      <vt:variant>
        <vt:i4>5</vt:i4>
      </vt:variant>
      <vt:variant>
        <vt:lpwstr>https://www.ungm.org/Shared/KnowledgeCenter/Pages/PPH2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Kassow</dc:creator>
  <cp:keywords/>
  <dc:description/>
  <cp:lastModifiedBy>ISSACK Abdullahi</cp:lastModifiedBy>
  <cp:revision>5</cp:revision>
  <cp:lastPrinted>2019-03-29T10:15:00Z</cp:lastPrinted>
  <dcterms:created xsi:type="dcterms:W3CDTF">2025-04-03T12:53:00Z</dcterms:created>
  <dcterms:modified xsi:type="dcterms:W3CDTF">2025-04-03T13:16:00Z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0x01010035F7D05D11B97A43BAE8CD08A397650A</vt:lpwstr>
  </property>
  <property fmtid="{D5CDD505-2E9C-101B-9397-08002B2CF9AE}" pid="3" name="MSIP_Label_2059aa38-f392-4105-be92-628035578272_Enabled">
    <vt:lpwstr>True</vt:lpwstr>
  </property>
  <property fmtid="{D5CDD505-2E9C-101B-9397-08002B2CF9AE}" pid="4" name="MSIP_Label_2059aa38-f392-4105-be92-628035578272_SiteId">
    <vt:lpwstr>1588262d-23fb-43b4-bd6e-bce49c8e6186</vt:lpwstr>
  </property>
  <property fmtid="{D5CDD505-2E9C-101B-9397-08002B2CF9AE}" pid="5" name="MSIP_Label_2059aa38-f392-4105-be92-628035578272_ActionId">
    <vt:lpwstr>736a6dfb-98a4-488f-9c72-5d5c3c05d83d</vt:lpwstr>
  </property>
  <property fmtid="{D5CDD505-2E9C-101B-9397-08002B2CF9AE}" pid="6" name="MSIP_Label_2059aa38-f392-4105-be92-628035578272_Method">
    <vt:lpwstr>Standard</vt:lpwstr>
  </property>
  <property fmtid="{D5CDD505-2E9C-101B-9397-08002B2CF9AE}" pid="7" name="MSIP_Label_2059aa38-f392-4105-be92-628035578272_SetDate">
    <vt:lpwstr>2021-05-19T09:57:22Z</vt:lpwstr>
  </property>
  <property fmtid="{D5CDD505-2E9C-101B-9397-08002B2CF9AE}" pid="8" name="MSIP_Label_2059aa38-f392-4105-be92-628035578272_Name">
    <vt:lpwstr>IOMLb0020IN123173</vt:lpwstr>
  </property>
  <property fmtid="{D5CDD505-2E9C-101B-9397-08002B2CF9AE}" pid="9" name="MSIP_Label_2059aa38-f392-4105-be92-628035578272_ContentBits">
    <vt:lpwstr>0</vt:lpwstr>
  </property>
  <property fmtid="{D5CDD505-2E9C-101B-9397-08002B2CF9AE}" pid="10" name="MediaServiceImageTags">
    <vt:lpwstr/>
  </property>
</Properties>
</file>